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93150">
        <w:rPr>
          <w:rFonts w:ascii="Times New Roman" w:hAnsi="Times New Roman"/>
          <w:b/>
          <w:sz w:val="32"/>
          <w:szCs w:val="32"/>
        </w:rPr>
        <w:t>Dodávka</w:t>
      </w:r>
      <w:bookmarkStart w:id="0" w:name="_GoBack"/>
      <w:bookmarkEnd w:id="0"/>
      <w:r w:rsidR="00294309" w:rsidRPr="00294309">
        <w:rPr>
          <w:rFonts w:ascii="Times New Roman" w:hAnsi="Times New Roman"/>
          <w:b/>
          <w:sz w:val="32"/>
          <w:szCs w:val="32"/>
        </w:rPr>
        <w:t xml:space="preserve"> a montáž kuchyňských linek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983EC6" w:rsidRPr="00307CC7">
        <w:rPr>
          <w:rFonts w:ascii="Times New Roman" w:hAnsi="Times New Roman"/>
          <w:lang w:eastAsia="cs-CZ"/>
        </w:rPr>
        <w:t>__________________________</w:t>
      </w:r>
      <w:r w:rsidRPr="00307CC7">
        <w:rPr>
          <w:rFonts w:ascii="Times New Roman" w:hAnsi="Times New Roman"/>
          <w:lang w:eastAsia="cs-CZ"/>
        </w:rPr>
        <w:t>______________</w:t>
      </w:r>
    </w:p>
    <w:p w:rsidR="00A968F5" w:rsidRPr="00307CC7" w:rsidRDefault="00983EC6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podpis </w:t>
      </w:r>
      <w:r w:rsidR="00EC65A9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0134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133F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759B2" wp14:editId="06E8C4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93150">
      <w:rPr>
        <w:rStyle w:val="slostrnky"/>
        <w:rFonts w:ascii="Arial" w:hAnsi="Arial" w:cs="Arial"/>
        <w:noProof/>
        <w:color w:val="003C69"/>
        <w:sz w:val="16"/>
      </w:rPr>
      <w:t>1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93150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9315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211.2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9C6955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133F8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94309"/>
    <w:rsid w:val="002B783F"/>
    <w:rsid w:val="002C2F77"/>
    <w:rsid w:val="002C678F"/>
    <w:rsid w:val="002D50A9"/>
    <w:rsid w:val="002F17FD"/>
    <w:rsid w:val="00302E70"/>
    <w:rsid w:val="003039DA"/>
    <w:rsid w:val="0032013E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A4C02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93028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7BA"/>
    <w:rsid w:val="00777EB5"/>
    <w:rsid w:val="007818E2"/>
    <w:rsid w:val="00793150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3EC6"/>
    <w:rsid w:val="009B5D4E"/>
    <w:rsid w:val="009B6327"/>
    <w:rsid w:val="009C6955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4872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111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347"/>
    <w:rsid w:val="00E12C36"/>
    <w:rsid w:val="00E12D05"/>
    <w:rsid w:val="00E36C18"/>
    <w:rsid w:val="00E8617C"/>
    <w:rsid w:val="00E95048"/>
    <w:rsid w:val="00E97883"/>
    <w:rsid w:val="00EA7D70"/>
    <w:rsid w:val="00EC45C2"/>
    <w:rsid w:val="00EC65A9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11</cp:revision>
  <cp:lastPrinted>2016-06-27T12:59:00Z</cp:lastPrinted>
  <dcterms:created xsi:type="dcterms:W3CDTF">2016-06-26T06:06:00Z</dcterms:created>
  <dcterms:modified xsi:type="dcterms:W3CDTF">2016-09-02T05:52:00Z</dcterms:modified>
</cp:coreProperties>
</file>