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B60F88" w:rsidRPr="00B60F88">
        <w:rPr>
          <w:rFonts w:ascii="Times New Roman" w:hAnsi="Times New Roman" w:cs="Calibri"/>
          <w:b/>
          <w:sz w:val="32"/>
          <w:szCs w:val="32"/>
          <w:lang w:eastAsia="cs-CZ"/>
        </w:rPr>
        <w:t xml:space="preserve">Dodávka a položení PVC krytiny a provedení lokálních oprav podkladu podlahy v objektu Knihovny města Ostravy nám. </w:t>
      </w:r>
      <w:proofErr w:type="spellStart"/>
      <w:proofErr w:type="gramStart"/>
      <w:r w:rsidR="00B60F88" w:rsidRPr="00B60F88">
        <w:rPr>
          <w:rFonts w:ascii="Times New Roman" w:hAnsi="Times New Roman" w:cs="Calibri"/>
          <w:b/>
          <w:sz w:val="32"/>
          <w:szCs w:val="32"/>
          <w:lang w:eastAsia="cs-CZ"/>
        </w:rPr>
        <w:t>Sv.Čecha</w:t>
      </w:r>
      <w:proofErr w:type="spellEnd"/>
      <w:proofErr w:type="gramEnd"/>
      <w:r w:rsidR="00B60F88" w:rsidRPr="00B60F88">
        <w:rPr>
          <w:rFonts w:ascii="Times New Roman" w:hAnsi="Times New Roman" w:cs="Calibri"/>
          <w:b/>
          <w:sz w:val="32"/>
          <w:szCs w:val="32"/>
          <w:lang w:eastAsia="cs-CZ"/>
        </w:rPr>
        <w:t xml:space="preserve"> 474/7 v Ostravě  Přívoze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F13F8" wp14:editId="561DD6E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0F8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60F8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6169E" wp14:editId="310E6B1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 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 Z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4D55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60F88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</cp:revision>
  <cp:lastPrinted>2016-12-05T14:24:00Z</cp:lastPrinted>
  <dcterms:created xsi:type="dcterms:W3CDTF">2017-04-03T07:11:00Z</dcterms:created>
  <dcterms:modified xsi:type="dcterms:W3CDTF">2017-04-03T07:14:00Z</dcterms:modified>
</cp:coreProperties>
</file>