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D2" w:rsidRDefault="00012BD2"/>
    <w:p w:rsidR="00167471" w:rsidRDefault="00167471"/>
    <w:p w:rsidR="00167471" w:rsidRDefault="00167471"/>
    <w:p w:rsidR="00167471" w:rsidRDefault="00167471"/>
    <w:p w:rsidR="00167471" w:rsidRDefault="00167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Adresá</w:t>
      </w:r>
      <w:r w:rsidR="002E0BB6">
        <w:t>t</w:t>
      </w:r>
    </w:p>
    <w:p w:rsidR="00167471" w:rsidRDefault="00167471"/>
    <w:p w:rsidR="00167471" w:rsidRDefault="00167471"/>
    <w:p w:rsidR="00167471" w:rsidRDefault="00167471"/>
    <w:p w:rsidR="00167471" w:rsidRDefault="00167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Ostravě dne </w:t>
      </w:r>
      <w:r w:rsidR="00231F9D">
        <w:t>22</w:t>
      </w:r>
      <w:r w:rsidR="002E0BB6">
        <w:t>. 8. 2012</w:t>
      </w:r>
      <w:r>
        <w:t xml:space="preserve"> </w:t>
      </w:r>
    </w:p>
    <w:p w:rsidR="00167471" w:rsidRDefault="00167471"/>
    <w:p w:rsidR="00167471" w:rsidRDefault="00167471"/>
    <w:p w:rsidR="00167471" w:rsidRPr="00167471" w:rsidRDefault="00167471">
      <w:pPr>
        <w:rPr>
          <w:b/>
        </w:rPr>
      </w:pPr>
      <w:r w:rsidRPr="00167471">
        <w:rPr>
          <w:b/>
        </w:rPr>
        <w:t>Věc:</w:t>
      </w:r>
      <w:r w:rsidRPr="00167471">
        <w:rPr>
          <w:b/>
        </w:rPr>
        <w:tab/>
        <w:t>Výzva k podání nabídky a prokázání splnění kvalifikace</w:t>
      </w:r>
    </w:p>
    <w:p w:rsidR="00167471" w:rsidRDefault="00167471"/>
    <w:p w:rsidR="00167471" w:rsidRPr="00231F9D" w:rsidRDefault="00167471">
      <w:pPr>
        <w:rPr>
          <w:rFonts w:cstheme="minorHAnsi"/>
        </w:rPr>
      </w:pPr>
      <w:r w:rsidRPr="00231F9D">
        <w:t xml:space="preserve">V zastoupení zadavatele, dle </w:t>
      </w:r>
      <w:proofErr w:type="spellStart"/>
      <w:r w:rsidRPr="00231F9D">
        <w:t>ust</w:t>
      </w:r>
      <w:proofErr w:type="spellEnd"/>
      <w:r w:rsidRPr="00231F9D">
        <w:t>. §151 zák. č. 137/2006 Sb. o veřejných zakázkách Vám sděluji, že rada městského obvodu Moravská Ostrava a Přívoz rozhodla vyzvat konkrétní společnosti k podání nabídky a prokázání splnění kvalifikace k veřejné zakázce</w:t>
      </w:r>
      <w:r w:rsidR="00231F9D" w:rsidRPr="00231F9D">
        <w:t xml:space="preserve"> zadávané</w:t>
      </w:r>
      <w:r w:rsidR="00F96B95" w:rsidRPr="00231F9D">
        <w:t xml:space="preserve"> </w:t>
      </w:r>
      <w:r w:rsidR="00231F9D" w:rsidRPr="00231F9D">
        <w:rPr>
          <w:rFonts w:cstheme="minorHAnsi"/>
        </w:rPr>
        <w:t>ve zjednodušeném podlimitním řízení dle zákona č. 137/2006 Sb., o veřejných zakázkách, ve znění pozdějších předpisů</w:t>
      </w:r>
      <w:r w:rsidR="00231F9D" w:rsidRPr="00231F9D">
        <w:t xml:space="preserve"> </w:t>
      </w:r>
      <w:r w:rsidRPr="00231F9D">
        <w:t xml:space="preserve">s názvem </w:t>
      </w:r>
      <w:r w:rsidRPr="00231F9D">
        <w:rPr>
          <w:rFonts w:cstheme="minorHAnsi"/>
        </w:rPr>
        <w:t>„</w:t>
      </w:r>
      <w:r w:rsidR="00231F9D" w:rsidRPr="00231F9D">
        <w:rPr>
          <w:rFonts w:cstheme="minorHAnsi"/>
        </w:rPr>
        <w:t>Nádražní 195- oprava fasády, střecha, okna, stavební úpravy domu</w:t>
      </w:r>
      <w:r w:rsidRPr="00231F9D">
        <w:rPr>
          <w:rFonts w:cstheme="minorHAnsi"/>
        </w:rPr>
        <w:t>“.</w:t>
      </w:r>
    </w:p>
    <w:p w:rsidR="00167471" w:rsidRDefault="00167471">
      <w:pPr>
        <w:rPr>
          <w:rFonts w:cstheme="minorHAnsi"/>
        </w:rPr>
      </w:pPr>
    </w:p>
    <w:p w:rsidR="00231F9D" w:rsidRPr="00B64597" w:rsidRDefault="00231F9D" w:rsidP="00231F9D">
      <w:pPr>
        <w:rPr>
          <w:rFonts w:cstheme="minorHAnsi"/>
        </w:rPr>
      </w:pPr>
      <w:bookmarkStart w:id="0" w:name="_Toc139428300"/>
      <w:bookmarkStart w:id="1" w:name="_Toc148854883"/>
      <w:r w:rsidRPr="00B64597">
        <w:rPr>
          <w:rFonts w:cstheme="minorHAnsi"/>
        </w:rPr>
        <w:t xml:space="preserve">Předmětem veřejné zakázky je realizace </w:t>
      </w:r>
      <w:bookmarkEnd w:id="0"/>
      <w:bookmarkEnd w:id="1"/>
      <w:r w:rsidRPr="00B64597">
        <w:rPr>
          <w:rFonts w:cstheme="minorHAnsi"/>
        </w:rPr>
        <w:t xml:space="preserve">oprav </w:t>
      </w:r>
      <w:r>
        <w:rPr>
          <w:rFonts w:cstheme="minorHAnsi"/>
        </w:rPr>
        <w:t>domu na ulici Nádražní</w:t>
      </w:r>
      <w:r w:rsidRPr="00B64597">
        <w:rPr>
          <w:rFonts w:cstheme="minorHAnsi"/>
        </w:rPr>
        <w:t xml:space="preserve"> 195, spočívající ve výměně oken a vstupních dveří, opravě balkónů, provedení svislé izolace spodní stavby dvorní části objektu, opravě střešní krytiny, hromosvodu, </w:t>
      </w:r>
      <w:proofErr w:type="spellStart"/>
      <w:r w:rsidRPr="00B64597">
        <w:rPr>
          <w:rFonts w:cstheme="minorHAnsi"/>
        </w:rPr>
        <w:t>přespádování</w:t>
      </w:r>
      <w:proofErr w:type="spellEnd"/>
      <w:r w:rsidRPr="00B64597">
        <w:rPr>
          <w:rFonts w:cstheme="minorHAnsi"/>
        </w:rPr>
        <w:t xml:space="preserve"> terénu dvorní části, opravě zateplení štítové stěny vč. fasádního nátěru, výměně elektroinstalace v bytech a společných prostorách vč. vymalování a opravě pěti volných bytů.</w:t>
      </w:r>
    </w:p>
    <w:p w:rsidR="00231F9D" w:rsidRPr="00B64597" w:rsidRDefault="00231F9D" w:rsidP="00231F9D">
      <w:pPr>
        <w:pStyle w:val="Normln1"/>
        <w:tabs>
          <w:tab w:val="left" w:pos="1526"/>
        </w:tabs>
        <w:spacing w:line="276" w:lineRule="auto"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:rsidR="00231F9D" w:rsidRPr="00B64597" w:rsidRDefault="00231F9D" w:rsidP="00231F9D">
      <w:pPr>
        <w:pStyle w:val="Normln1"/>
        <w:tabs>
          <w:tab w:val="left" w:pos="1526"/>
        </w:tabs>
        <w:spacing w:line="276" w:lineRule="auto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B64597">
        <w:rPr>
          <w:rFonts w:asciiTheme="minorHAnsi" w:hAnsiTheme="minorHAnsi" w:cstheme="minorHAnsi"/>
          <w:noProof w:val="0"/>
          <w:sz w:val="22"/>
          <w:szCs w:val="22"/>
        </w:rPr>
        <w:t xml:space="preserve">Jedná se o bytový zděný dům z roku 1930, který je pěti podlažní a podsklepený s částečně využívaným podkrovím. Dům se nachází </w:t>
      </w:r>
      <w:r>
        <w:rPr>
          <w:rFonts w:asciiTheme="minorHAnsi" w:hAnsiTheme="minorHAnsi" w:cstheme="minorHAnsi"/>
          <w:noProof w:val="0"/>
          <w:sz w:val="22"/>
          <w:szCs w:val="22"/>
        </w:rPr>
        <w:t>na ul. Nádražní</w:t>
      </w:r>
      <w:r w:rsidRPr="00B64597">
        <w:rPr>
          <w:rFonts w:asciiTheme="minorHAnsi" w:hAnsiTheme="minorHAnsi" w:cstheme="minorHAnsi"/>
          <w:noProof w:val="0"/>
          <w:sz w:val="22"/>
          <w:szCs w:val="22"/>
        </w:rPr>
        <w:t xml:space="preserve"> 195 v Ostravě – </w:t>
      </w:r>
      <w:proofErr w:type="gramStart"/>
      <w:r w:rsidRPr="00B64597">
        <w:rPr>
          <w:rFonts w:asciiTheme="minorHAnsi" w:hAnsiTheme="minorHAnsi" w:cstheme="minorHAnsi"/>
          <w:noProof w:val="0"/>
          <w:sz w:val="22"/>
          <w:szCs w:val="22"/>
        </w:rPr>
        <w:t>Přívoze</w:t>
      </w:r>
      <w:proofErr w:type="gramEnd"/>
      <w:r w:rsidRPr="00B64597">
        <w:rPr>
          <w:rFonts w:asciiTheme="minorHAnsi" w:hAnsiTheme="minorHAnsi" w:cstheme="minorHAnsi"/>
          <w:noProof w:val="0"/>
          <w:sz w:val="22"/>
          <w:szCs w:val="22"/>
        </w:rPr>
        <w:t>.</w:t>
      </w:r>
    </w:p>
    <w:p w:rsidR="00231F9D" w:rsidRPr="00B64597" w:rsidRDefault="00231F9D" w:rsidP="00231F9D">
      <w:pPr>
        <w:rPr>
          <w:rFonts w:cstheme="minorHAnsi"/>
        </w:rPr>
      </w:pPr>
    </w:p>
    <w:p w:rsidR="002E0BB6" w:rsidRDefault="00231F9D" w:rsidP="00231F9D">
      <w:pPr>
        <w:pStyle w:val="Normln1"/>
        <w:tabs>
          <w:tab w:val="left" w:pos="1526"/>
        </w:tabs>
        <w:rPr>
          <w:rFonts w:asciiTheme="minorHAnsi" w:hAnsiTheme="minorHAnsi" w:cstheme="minorHAnsi"/>
          <w:sz w:val="22"/>
          <w:szCs w:val="22"/>
        </w:rPr>
      </w:pPr>
      <w:r w:rsidRPr="00B64597">
        <w:rPr>
          <w:rFonts w:asciiTheme="minorHAnsi" w:hAnsiTheme="minorHAnsi" w:cstheme="minorHAnsi"/>
          <w:noProof w:val="0"/>
          <w:sz w:val="22"/>
          <w:szCs w:val="22"/>
        </w:rPr>
        <w:t xml:space="preserve">Stavební práce budou provedeny v rozsahu dle projektových dokumentací, zpracovaných společností SLONKA s.r.o., sídlem Nádražní 20, 702 00 Ostrava – Moravská Ostrava, IČ 26852659 z dubna </w:t>
      </w:r>
      <w:smartTag w:uri="urn:schemas-microsoft-com:office:smarttags" w:element="metricconverter">
        <w:smartTagPr>
          <w:attr w:name="ProductID" w:val="2012 a"/>
        </w:smartTagPr>
        <w:r w:rsidRPr="00B64597">
          <w:rPr>
            <w:rFonts w:asciiTheme="minorHAnsi" w:hAnsiTheme="minorHAnsi" w:cstheme="minorHAnsi"/>
            <w:noProof w:val="0"/>
            <w:sz w:val="22"/>
            <w:szCs w:val="22"/>
          </w:rPr>
          <w:t>2012 a</w:t>
        </w:r>
      </w:smartTag>
      <w:r w:rsidRPr="00B64597">
        <w:rPr>
          <w:rFonts w:asciiTheme="minorHAnsi" w:hAnsiTheme="minorHAnsi" w:cstheme="minorHAnsi"/>
          <w:noProof w:val="0"/>
          <w:sz w:val="22"/>
          <w:szCs w:val="22"/>
        </w:rPr>
        <w:t xml:space="preserve"> společností ASA EXPERT a.s., sídlem Konečného 1919/12, 715 00 Slezská Ostrava, IČ 27791891 z února 2011. Obě tyto dokumentace </w:t>
      </w:r>
      <w:r w:rsidRPr="00B64597">
        <w:rPr>
          <w:rFonts w:asciiTheme="minorHAnsi" w:hAnsiTheme="minorHAnsi" w:cstheme="minorHAnsi"/>
          <w:sz w:val="22"/>
          <w:szCs w:val="22"/>
        </w:rPr>
        <w:t>přílohu č. 1 této zadávací dokumentace.</w:t>
      </w:r>
    </w:p>
    <w:p w:rsidR="002E0BB6" w:rsidRDefault="002E0BB6" w:rsidP="002E0BB6">
      <w:pPr>
        <w:pStyle w:val="Normln1"/>
        <w:tabs>
          <w:tab w:val="left" w:pos="1526"/>
        </w:tabs>
        <w:rPr>
          <w:rFonts w:asciiTheme="minorHAnsi" w:hAnsiTheme="minorHAnsi" w:cstheme="minorHAnsi"/>
          <w:sz w:val="22"/>
          <w:szCs w:val="22"/>
        </w:rPr>
      </w:pPr>
    </w:p>
    <w:p w:rsidR="00167471" w:rsidRDefault="002E0BB6" w:rsidP="002E0BB6">
      <w:pPr>
        <w:pStyle w:val="Import6"/>
        <w:spacing w:line="22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Konkrétní rozsah a technický popis prací při zhotovování veřejné zakázky je obsažen v příloze k zadávací dokumentaci „Projektová dokumentace“</w:t>
      </w:r>
    </w:p>
    <w:p w:rsidR="00167471" w:rsidRDefault="00167471" w:rsidP="00167471">
      <w:pPr>
        <w:pStyle w:val="Import6"/>
        <w:spacing w:line="22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40982" w:rsidRDefault="00167471" w:rsidP="00167471">
      <w:pPr>
        <w:pStyle w:val="Import6"/>
        <w:spacing w:line="22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Bližší podmínky a bližší specifikace předmětu veřejné zakázky a požadavky na prokázání splnění kvalifikace obsahuje zadávací dokumentace</w:t>
      </w:r>
      <w:r w:rsidR="00340982">
        <w:rPr>
          <w:rFonts w:asciiTheme="minorHAnsi" w:hAnsiTheme="minorHAnsi" w:cstheme="minorHAnsi"/>
          <w:sz w:val="22"/>
          <w:szCs w:val="22"/>
        </w:rPr>
        <w:t>.</w:t>
      </w:r>
    </w:p>
    <w:p w:rsidR="00340982" w:rsidRDefault="00340982" w:rsidP="00167471">
      <w:pPr>
        <w:pStyle w:val="Import6"/>
        <w:spacing w:line="22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40982" w:rsidRDefault="00340982" w:rsidP="00340982">
      <w:pPr>
        <w:tabs>
          <w:tab w:val="left" w:pos="993"/>
        </w:tabs>
        <w:rPr>
          <w:rFonts w:cstheme="minorHAnsi"/>
        </w:rPr>
      </w:pPr>
      <w:r w:rsidRPr="00EA673A">
        <w:rPr>
          <w:rFonts w:cstheme="minorHAnsi"/>
        </w:rPr>
        <w:t>Uchazeč objedná předání</w:t>
      </w:r>
      <w:r>
        <w:rPr>
          <w:rFonts w:cstheme="minorHAnsi"/>
        </w:rPr>
        <w:t xml:space="preserve"> zadávací</w:t>
      </w:r>
      <w:r w:rsidRPr="00EA673A">
        <w:rPr>
          <w:rFonts w:cstheme="minorHAnsi"/>
        </w:rPr>
        <w:t xml:space="preserve"> dokumentace elektronickou poštou na adrese</w:t>
      </w:r>
      <w:hyperlink r:id="rId5" w:history="1"/>
      <w:r w:rsidRPr="00EA673A">
        <w:rPr>
          <w:rFonts w:cstheme="minorHAnsi"/>
        </w:rPr>
        <w:t xml:space="preserve"> </w:t>
      </w:r>
      <w:proofErr w:type="spellStart"/>
      <w:r w:rsidRPr="00605F16">
        <w:rPr>
          <w:rFonts w:cstheme="minorHAnsi"/>
          <w:b/>
        </w:rPr>
        <w:t>nosek</w:t>
      </w:r>
      <w:proofErr w:type="spellEnd"/>
      <w:r w:rsidRPr="00605F16">
        <w:rPr>
          <w:rFonts w:cstheme="minorHAnsi"/>
          <w:b/>
        </w:rPr>
        <w:t>@ak-nosek.cz</w:t>
      </w:r>
      <w:r>
        <w:rPr>
          <w:rFonts w:cstheme="minorHAnsi"/>
        </w:rPr>
        <w:t>,</w:t>
      </w:r>
      <w:r w:rsidRPr="00EA673A">
        <w:rPr>
          <w:rFonts w:cstheme="minorHAnsi"/>
        </w:rPr>
        <w:t xml:space="preserve"> </w:t>
      </w:r>
      <w:r>
        <w:rPr>
          <w:rFonts w:cstheme="minorHAnsi"/>
        </w:rPr>
        <w:t xml:space="preserve">nejpozději </w:t>
      </w:r>
      <w:r w:rsidRPr="00EA673A">
        <w:rPr>
          <w:rFonts w:cstheme="minorHAnsi"/>
        </w:rPr>
        <w:t xml:space="preserve">dne </w:t>
      </w:r>
      <w:r w:rsidR="00231F9D">
        <w:rPr>
          <w:rFonts w:cstheme="minorHAnsi"/>
          <w:b/>
        </w:rPr>
        <w:t>4. 9</w:t>
      </w:r>
      <w:r w:rsidRPr="00605F16">
        <w:rPr>
          <w:rFonts w:cstheme="minorHAnsi"/>
          <w:b/>
        </w:rPr>
        <w:t>. 2012</w:t>
      </w:r>
      <w:r w:rsidRPr="004A6649">
        <w:rPr>
          <w:rFonts w:cstheme="minorHAnsi"/>
        </w:rPr>
        <w:t>.</w:t>
      </w:r>
      <w:r>
        <w:rPr>
          <w:rFonts w:cstheme="minorHAnsi"/>
        </w:rPr>
        <w:t xml:space="preserve"> V objednávce uchazeč uvede adresu elektronické pošty, na kterou požaduje zaslat zadávací dokumentaci, pokud se tato neshoduje s tou, z níž odeslal svou objednávku.</w:t>
      </w:r>
    </w:p>
    <w:p w:rsidR="00340982" w:rsidRDefault="00340982" w:rsidP="00340982">
      <w:pPr>
        <w:tabs>
          <w:tab w:val="left" w:pos="993"/>
        </w:tabs>
        <w:rPr>
          <w:rFonts w:cstheme="minorHAnsi"/>
        </w:rPr>
      </w:pPr>
    </w:p>
    <w:p w:rsidR="00340982" w:rsidRPr="00EA673A" w:rsidRDefault="00340982" w:rsidP="00340982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>Uchazeč dále uhradí náklady spojené s vyhotovením zadávací dokumentace ve výši 1.000,- Kč, a to na účet číslo 2105655213/2700 vedený UniCredit Bank CZ, pobočka Ostrava.</w:t>
      </w:r>
      <w:r w:rsidRPr="00EA673A">
        <w:rPr>
          <w:rFonts w:cstheme="minorHAnsi"/>
        </w:rPr>
        <w:t xml:space="preserve"> </w:t>
      </w:r>
    </w:p>
    <w:p w:rsidR="00340982" w:rsidRPr="00EA673A" w:rsidRDefault="00340982" w:rsidP="00340982">
      <w:pPr>
        <w:tabs>
          <w:tab w:val="left" w:pos="993"/>
        </w:tabs>
        <w:rPr>
          <w:rFonts w:cstheme="minorHAnsi"/>
        </w:rPr>
      </w:pPr>
    </w:p>
    <w:p w:rsidR="00340982" w:rsidRDefault="00340982" w:rsidP="00340982">
      <w:pPr>
        <w:tabs>
          <w:tab w:val="left" w:pos="993"/>
        </w:tabs>
        <w:rPr>
          <w:rFonts w:cstheme="minorHAnsi"/>
        </w:rPr>
      </w:pPr>
      <w:r w:rsidRPr="00EA673A">
        <w:rPr>
          <w:rFonts w:cstheme="minorHAnsi"/>
        </w:rPr>
        <w:t xml:space="preserve">Po úhradě nákladů a po předchozí objednávce prostřednictvím elektronické pošty </w:t>
      </w:r>
      <w:r>
        <w:rPr>
          <w:rFonts w:cstheme="minorHAnsi"/>
        </w:rPr>
        <w:t>bude zadávací dokumentace uchazeči předána:</w:t>
      </w:r>
    </w:p>
    <w:p w:rsidR="00340982" w:rsidRDefault="00340982" w:rsidP="00340982">
      <w:pPr>
        <w:pStyle w:val="Odstavecseseznamem"/>
        <w:numPr>
          <w:ilvl w:val="0"/>
          <w:numId w:val="1"/>
        </w:numPr>
        <w:tabs>
          <w:tab w:val="left" w:pos="993"/>
        </w:tabs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elektronicky na elektronickou adresu, ze které uchazeč zaslal svou objednávku, či na elektronickou adresu, kterou v objednávce uvedl jako doručovací. V případě elektronického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doručování zadávací dokumentace je uchazeč povinen v příloze k objednávce přiložit </w:t>
      </w:r>
      <w:proofErr w:type="spellStart"/>
      <w:r>
        <w:rPr>
          <w:rFonts w:asciiTheme="minorHAnsi" w:hAnsiTheme="minorHAnsi" w:cstheme="minorHAnsi"/>
          <w:sz w:val="22"/>
          <w:szCs w:val="22"/>
        </w:rPr>
        <w:t>scan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dokladu o zaplacení nákladů dle předešlého odstavce,</w:t>
      </w:r>
    </w:p>
    <w:p w:rsidR="00167471" w:rsidRDefault="00340982" w:rsidP="00340982">
      <w:pPr>
        <w:pStyle w:val="Odstavecseseznamem"/>
        <w:numPr>
          <w:ilvl w:val="0"/>
          <w:numId w:val="1"/>
        </w:numPr>
        <w:tabs>
          <w:tab w:val="left" w:pos="993"/>
        </w:tabs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0982">
        <w:rPr>
          <w:rFonts w:asciiTheme="minorHAnsi" w:hAnsiTheme="minorHAnsi" w:cstheme="minorHAnsi"/>
          <w:sz w:val="22"/>
          <w:szCs w:val="22"/>
        </w:rPr>
        <w:t xml:space="preserve">osobně v sídle osoby zastupující zadavatele veřejné zakázky na adrese: Mgr. Michal Nosek, advokátní kancelář, </w:t>
      </w:r>
      <w:proofErr w:type="spellStart"/>
      <w:r w:rsidRPr="00340982">
        <w:rPr>
          <w:rFonts w:asciiTheme="minorHAnsi" w:hAnsiTheme="minorHAnsi" w:cstheme="minorHAnsi"/>
          <w:sz w:val="22"/>
          <w:szCs w:val="22"/>
        </w:rPr>
        <w:t>Purkyňova</w:t>
      </w:r>
      <w:proofErr w:type="spellEnd"/>
      <w:r w:rsidRPr="00340982">
        <w:rPr>
          <w:rFonts w:asciiTheme="minorHAnsi" w:hAnsiTheme="minorHAnsi" w:cstheme="minorHAnsi"/>
          <w:sz w:val="22"/>
          <w:szCs w:val="22"/>
        </w:rPr>
        <w:t xml:space="preserve"> 787/6, 702 00 Ostrava – Moravská Ostrava, a to vždy od 13:00 do 16:00 hod nebo v jiném termínu po vzájemné dohodě. V případě osobního předání zadávací dokumentace je uchazeč rovněž povinen předložit doklad o zaplacení nákladů dle předešlého odstavce.</w:t>
      </w:r>
    </w:p>
    <w:p w:rsidR="00340982" w:rsidRDefault="00340982" w:rsidP="00340982">
      <w:pPr>
        <w:tabs>
          <w:tab w:val="left" w:pos="993"/>
        </w:tabs>
        <w:ind w:left="1"/>
        <w:rPr>
          <w:rFonts w:cstheme="minorHAnsi"/>
        </w:rPr>
      </w:pPr>
    </w:p>
    <w:p w:rsidR="00340982" w:rsidRPr="00340982" w:rsidRDefault="00340982" w:rsidP="00340982">
      <w:pPr>
        <w:tabs>
          <w:tab w:val="left" w:pos="993"/>
        </w:tabs>
        <w:ind w:left="1"/>
        <w:rPr>
          <w:rFonts w:cstheme="minorHAnsi"/>
        </w:rPr>
      </w:pPr>
      <w:r w:rsidRPr="00EA673A">
        <w:rPr>
          <w:rFonts w:cstheme="minorHAnsi"/>
        </w:rPr>
        <w:t>V případ</w:t>
      </w:r>
      <w:r>
        <w:rPr>
          <w:rFonts w:cstheme="minorHAnsi"/>
        </w:rPr>
        <w:t>ě, že uchazeč požádá o předání zadávací</w:t>
      </w:r>
      <w:r w:rsidRPr="00EA673A">
        <w:rPr>
          <w:rFonts w:cstheme="minorHAnsi"/>
        </w:rPr>
        <w:t xml:space="preserve"> dokumentace po dni </w:t>
      </w:r>
      <w:r w:rsidR="00231F9D">
        <w:rPr>
          <w:rFonts w:cstheme="minorHAnsi"/>
        </w:rPr>
        <w:t>4. 9</w:t>
      </w:r>
      <w:r>
        <w:rPr>
          <w:rFonts w:cstheme="minorHAnsi"/>
        </w:rPr>
        <w:t>. 2012</w:t>
      </w:r>
      <w:r w:rsidRPr="00EA673A">
        <w:rPr>
          <w:rFonts w:cstheme="minorHAnsi"/>
        </w:rPr>
        <w:t xml:space="preserve"> nebo neuhradí náklad</w:t>
      </w:r>
      <w:r>
        <w:rPr>
          <w:rFonts w:cstheme="minorHAnsi"/>
        </w:rPr>
        <w:t>y na vyhotovení zadávací dokumentace</w:t>
      </w:r>
      <w:r w:rsidRPr="00EA673A">
        <w:rPr>
          <w:rFonts w:cstheme="minorHAnsi"/>
        </w:rPr>
        <w:t xml:space="preserve">, nebude mu </w:t>
      </w:r>
      <w:r>
        <w:rPr>
          <w:rFonts w:cstheme="minorHAnsi"/>
        </w:rPr>
        <w:t xml:space="preserve">zadávací </w:t>
      </w:r>
      <w:r w:rsidRPr="00EA673A">
        <w:rPr>
          <w:rFonts w:cstheme="minorHAnsi"/>
        </w:rPr>
        <w:t>dokumentace zadavatelem předána.</w:t>
      </w:r>
    </w:p>
    <w:p w:rsidR="00B4490B" w:rsidRDefault="00B4490B" w:rsidP="00167471">
      <w:pPr>
        <w:pStyle w:val="Import6"/>
        <w:spacing w:line="22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4490B" w:rsidRDefault="00B4490B" w:rsidP="00B4490B">
      <w:pPr>
        <w:pStyle w:val="Normln1"/>
        <w:tabs>
          <w:tab w:val="left" w:pos="0"/>
        </w:tabs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673A">
        <w:rPr>
          <w:rFonts w:asciiTheme="minorHAnsi" w:hAnsiTheme="minorHAnsi" w:cstheme="minorHAnsi"/>
          <w:sz w:val="22"/>
          <w:szCs w:val="22"/>
        </w:rPr>
        <w:t>Nabídka bude zpracována v písemné formě v českém jazyce</w:t>
      </w:r>
      <w:r>
        <w:rPr>
          <w:rFonts w:asciiTheme="minorHAnsi" w:hAnsiTheme="minorHAnsi" w:cstheme="minorHAnsi"/>
          <w:sz w:val="22"/>
          <w:szCs w:val="22"/>
        </w:rPr>
        <w:t xml:space="preserve"> v jednom výtisku. Nabídka bude </w:t>
      </w:r>
      <w:r w:rsidRPr="00EA673A">
        <w:rPr>
          <w:rFonts w:asciiTheme="minorHAnsi" w:hAnsiTheme="minorHAnsi" w:cstheme="minorHAnsi"/>
          <w:sz w:val="22"/>
          <w:szCs w:val="22"/>
        </w:rPr>
        <w:t xml:space="preserve">podepsána osobou oprávněnou jednat za uchazeče. Nabídka bude obsahovat všechny doklady, informace a přílohy stanovené </w:t>
      </w:r>
      <w:r>
        <w:rPr>
          <w:rFonts w:asciiTheme="minorHAnsi" w:hAnsiTheme="minorHAnsi" w:cstheme="minorHAnsi"/>
          <w:sz w:val="22"/>
          <w:szCs w:val="22"/>
        </w:rPr>
        <w:t>v zadávací dokumentaci</w:t>
      </w:r>
      <w:r w:rsidRPr="00EA673A">
        <w:rPr>
          <w:rFonts w:asciiTheme="minorHAnsi" w:hAnsiTheme="minorHAnsi" w:cstheme="minorHAnsi"/>
          <w:sz w:val="22"/>
          <w:szCs w:val="22"/>
        </w:rPr>
        <w:t>. Nabídka bude podána v neprůhledné obálce, která bude zabezpečena proti neoprávněné manipulaci a bude označena názvem „</w:t>
      </w:r>
      <w:r w:rsidR="00231F9D" w:rsidRPr="00B64597">
        <w:rPr>
          <w:rFonts w:asciiTheme="minorHAnsi" w:hAnsiTheme="minorHAnsi" w:cstheme="minorHAnsi"/>
          <w:b/>
          <w:sz w:val="22"/>
          <w:szCs w:val="22"/>
        </w:rPr>
        <w:t>Neotvírat –</w:t>
      </w:r>
      <w:r w:rsidR="00231F9D" w:rsidRPr="00B64597">
        <w:rPr>
          <w:rFonts w:asciiTheme="minorHAnsi" w:hAnsiTheme="minorHAnsi" w:cstheme="minorHAnsi"/>
          <w:sz w:val="22"/>
          <w:szCs w:val="22"/>
        </w:rPr>
        <w:t xml:space="preserve"> </w:t>
      </w:r>
      <w:r w:rsidR="00231F9D" w:rsidRPr="00B64597">
        <w:rPr>
          <w:rFonts w:asciiTheme="minorHAnsi" w:hAnsiTheme="minorHAnsi" w:cstheme="minorHAnsi"/>
          <w:b/>
          <w:sz w:val="22"/>
          <w:szCs w:val="22"/>
        </w:rPr>
        <w:t>Nádražní 195 - oprava fasády, střecha, okna, stavební úpravy domu</w:t>
      </w:r>
      <w:r w:rsidR="00231F9D" w:rsidRPr="00B64597">
        <w:rPr>
          <w:rFonts w:asciiTheme="minorHAnsi" w:hAnsiTheme="minorHAnsi" w:cstheme="minorHAnsi"/>
          <w:sz w:val="22"/>
          <w:szCs w:val="22"/>
        </w:rPr>
        <w:t xml:space="preserve"> </w:t>
      </w:r>
      <w:r w:rsidR="00231F9D" w:rsidRPr="00B64597">
        <w:rPr>
          <w:rFonts w:asciiTheme="minorHAnsi" w:hAnsiTheme="minorHAnsi" w:cstheme="minorHAnsi"/>
          <w:b/>
          <w:sz w:val="22"/>
          <w:szCs w:val="22"/>
        </w:rPr>
        <w:t>- předat OIMH</w:t>
      </w:r>
      <w:r w:rsidR="00231F9D" w:rsidRPr="00340982">
        <w:rPr>
          <w:rFonts w:asciiTheme="minorHAnsi" w:hAnsiTheme="minorHAnsi" w:cstheme="minorHAnsi"/>
          <w:sz w:val="22"/>
          <w:szCs w:val="22"/>
        </w:rPr>
        <w:t xml:space="preserve"> </w:t>
      </w:r>
      <w:r w:rsidRPr="00340982">
        <w:rPr>
          <w:rFonts w:asciiTheme="minorHAnsi" w:hAnsiTheme="minorHAnsi" w:cstheme="minorHAnsi"/>
          <w:sz w:val="22"/>
          <w:szCs w:val="22"/>
        </w:rPr>
        <w:t xml:space="preserve">”. </w:t>
      </w:r>
      <w:r w:rsidRPr="00EA673A">
        <w:rPr>
          <w:rFonts w:asciiTheme="minorHAnsi" w:hAnsiTheme="minorHAnsi" w:cstheme="minorHAnsi"/>
          <w:sz w:val="22"/>
          <w:szCs w:val="22"/>
        </w:rPr>
        <w:t>Zadavatel doporučuje uchazečům opatřit obálku s nabídkou v místě uzavření razítkem, případně podpisem uchazeče.</w:t>
      </w:r>
    </w:p>
    <w:p w:rsidR="00340982" w:rsidRDefault="00340982" w:rsidP="00B4490B">
      <w:pPr>
        <w:pStyle w:val="Normln1"/>
        <w:tabs>
          <w:tab w:val="left" w:pos="0"/>
        </w:tabs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40982" w:rsidRDefault="00340982" w:rsidP="00340982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673A">
        <w:rPr>
          <w:rFonts w:asciiTheme="minorHAnsi" w:hAnsiTheme="minorHAnsi" w:cstheme="minorHAnsi"/>
          <w:sz w:val="22"/>
          <w:szCs w:val="22"/>
        </w:rPr>
        <w:t>Nabídku podává</w:t>
      </w:r>
      <w:r>
        <w:rPr>
          <w:rFonts w:asciiTheme="minorHAnsi" w:hAnsiTheme="minorHAnsi" w:cstheme="minorHAnsi"/>
          <w:sz w:val="22"/>
          <w:szCs w:val="22"/>
        </w:rPr>
        <w:t xml:space="preserve"> uchazeč</w:t>
      </w:r>
      <w:r w:rsidRPr="00EA673A">
        <w:rPr>
          <w:rFonts w:asciiTheme="minorHAnsi" w:hAnsiTheme="minorHAnsi" w:cstheme="minorHAnsi"/>
          <w:sz w:val="22"/>
          <w:szCs w:val="22"/>
        </w:rPr>
        <w:t xml:space="preserve"> zadavateli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40982" w:rsidRDefault="00340982" w:rsidP="00340982">
      <w:pPr>
        <w:pStyle w:val="Normln1"/>
        <w:numPr>
          <w:ilvl w:val="0"/>
          <w:numId w:val="2"/>
        </w:numPr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73A">
        <w:rPr>
          <w:rFonts w:asciiTheme="minorHAnsi" w:hAnsiTheme="minorHAnsi" w:cstheme="minorHAnsi"/>
          <w:sz w:val="22"/>
          <w:szCs w:val="22"/>
        </w:rPr>
        <w:t xml:space="preserve">poštou na adresu </w:t>
      </w:r>
      <w:r>
        <w:rPr>
          <w:rFonts w:asciiTheme="minorHAnsi" w:hAnsiTheme="minorHAnsi" w:cstheme="minorHAnsi"/>
          <w:sz w:val="22"/>
          <w:szCs w:val="22"/>
        </w:rPr>
        <w:t xml:space="preserve">Mgr. Michal Nosek, advokátní kancelář, Purkyňova 787/6, 702 00 </w:t>
      </w:r>
      <w:r w:rsidRPr="00EA673A">
        <w:rPr>
          <w:rFonts w:asciiTheme="minorHAnsi" w:hAnsiTheme="minorHAnsi" w:cstheme="minorHAnsi"/>
          <w:sz w:val="22"/>
          <w:szCs w:val="22"/>
        </w:rPr>
        <w:t xml:space="preserve">Ostrava, Moravská Ostrava, </w:t>
      </w:r>
    </w:p>
    <w:p w:rsidR="00340982" w:rsidRPr="00EA673A" w:rsidRDefault="00340982" w:rsidP="00340982">
      <w:pPr>
        <w:pStyle w:val="Normln1"/>
        <w:numPr>
          <w:ilvl w:val="0"/>
          <w:numId w:val="2"/>
        </w:numPr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73A">
        <w:rPr>
          <w:rFonts w:asciiTheme="minorHAnsi" w:hAnsiTheme="minorHAnsi" w:cstheme="minorHAnsi"/>
          <w:sz w:val="22"/>
          <w:szCs w:val="22"/>
        </w:rPr>
        <w:t xml:space="preserve">osobně na </w:t>
      </w:r>
      <w:r>
        <w:rPr>
          <w:rFonts w:asciiTheme="minorHAnsi" w:hAnsiTheme="minorHAnsi" w:cstheme="minorHAnsi"/>
          <w:sz w:val="22"/>
          <w:szCs w:val="22"/>
        </w:rPr>
        <w:t>téže adrese, vždy od 13:00 do 16:00 hod nebo v jiném termínu po vzájemné dohodě s osobou zasatupující zadavatele</w:t>
      </w:r>
    </w:p>
    <w:p w:rsidR="00340982" w:rsidRPr="00EA673A" w:rsidRDefault="00340982" w:rsidP="00340982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B4490B" w:rsidRDefault="00340982" w:rsidP="00340982">
      <w:pPr>
        <w:pStyle w:val="Normln1"/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6BB7">
        <w:rPr>
          <w:rFonts w:asciiTheme="minorHAnsi" w:hAnsiTheme="minorHAnsi" w:cstheme="minorHAnsi"/>
          <w:sz w:val="22"/>
          <w:szCs w:val="22"/>
        </w:rPr>
        <w:t>Lhůta pro podání nabídek končí dne</w:t>
      </w:r>
      <w:r w:rsidRPr="00EA67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1F9D">
        <w:rPr>
          <w:rFonts w:asciiTheme="minorHAnsi" w:hAnsiTheme="minorHAnsi" w:cstheme="minorHAnsi"/>
          <w:b/>
          <w:sz w:val="22"/>
          <w:szCs w:val="22"/>
        </w:rPr>
        <w:t>7. 9</w:t>
      </w:r>
      <w:r>
        <w:rPr>
          <w:rFonts w:asciiTheme="minorHAnsi" w:hAnsiTheme="minorHAnsi" w:cstheme="minorHAnsi"/>
          <w:b/>
          <w:sz w:val="22"/>
          <w:szCs w:val="22"/>
        </w:rPr>
        <w:t>. 2012</w:t>
      </w:r>
      <w:r w:rsidRPr="00EA673A">
        <w:rPr>
          <w:rFonts w:asciiTheme="minorHAnsi" w:hAnsiTheme="minorHAnsi" w:cstheme="minorHAnsi"/>
          <w:b/>
          <w:sz w:val="22"/>
          <w:szCs w:val="22"/>
        </w:rPr>
        <w:t xml:space="preserve"> v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EA673A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0:</w:t>
      </w:r>
      <w:r w:rsidRPr="00EA673A">
        <w:rPr>
          <w:rFonts w:asciiTheme="minorHAnsi" w:hAnsiTheme="minorHAnsi" w:cstheme="minorHAnsi"/>
          <w:b/>
          <w:sz w:val="22"/>
          <w:szCs w:val="22"/>
        </w:rPr>
        <w:t>00 hodin.</w:t>
      </w:r>
      <w:r w:rsidRPr="00EA673A">
        <w:rPr>
          <w:rFonts w:asciiTheme="minorHAnsi" w:hAnsiTheme="minorHAnsi" w:cstheme="minorHAnsi"/>
          <w:sz w:val="22"/>
          <w:szCs w:val="22"/>
        </w:rPr>
        <w:t xml:space="preserve"> Nabídka musí být zadavateli doručena (nikoliv tedy pouze předána k doručení poštovní přepravě) do konce lhůty pro podání nabídek. </w:t>
      </w:r>
      <w:r w:rsidRPr="001062BA">
        <w:rPr>
          <w:rFonts w:asciiTheme="minorHAnsi" w:hAnsiTheme="minorHAnsi" w:cstheme="minorHAnsi"/>
          <w:sz w:val="22"/>
          <w:szCs w:val="22"/>
        </w:rPr>
        <w:t>Nabídku, která bude zadavateli doručena po uplynutí této lhůty, zadavatel neotevře.</w:t>
      </w:r>
    </w:p>
    <w:p w:rsidR="00B4490B" w:rsidRDefault="00B4490B" w:rsidP="00B4490B">
      <w:pPr>
        <w:pStyle w:val="Normln1"/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490B" w:rsidRDefault="00B4490B" w:rsidP="00B4490B">
      <w:pPr>
        <w:pStyle w:val="Normln1"/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490B" w:rsidRDefault="00B4490B" w:rsidP="00B4490B">
      <w:pPr>
        <w:pStyle w:val="Normln1"/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490B" w:rsidRDefault="00B4490B" w:rsidP="00B4490B">
      <w:pPr>
        <w:pStyle w:val="Normln1"/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490B" w:rsidRDefault="00B4490B" w:rsidP="00B4490B">
      <w:pPr>
        <w:pStyle w:val="Normln1"/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490B" w:rsidRDefault="00B4490B" w:rsidP="00B4490B">
      <w:pPr>
        <w:pStyle w:val="Normln1"/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4490B" w:rsidRDefault="00B4490B" w:rsidP="00B4490B">
      <w:pPr>
        <w:pStyle w:val="Normln1"/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490B" w:rsidRDefault="00B4490B" w:rsidP="00B4490B">
      <w:pPr>
        <w:pStyle w:val="Normln1"/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 zastoupení zadavatele</w:t>
      </w:r>
    </w:p>
    <w:p w:rsidR="00B4490B" w:rsidRDefault="00B4490B" w:rsidP="00B4490B">
      <w:pPr>
        <w:pStyle w:val="Normln1"/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Mgr. Michal Nosek,</w:t>
      </w:r>
      <w:r w:rsidR="00231F9D">
        <w:rPr>
          <w:rFonts w:asciiTheme="minorHAnsi" w:hAnsiTheme="minorHAnsi" w:cstheme="minorHAnsi"/>
          <w:sz w:val="22"/>
          <w:szCs w:val="22"/>
        </w:rPr>
        <w:t xml:space="preserve"> v. r.</w:t>
      </w:r>
    </w:p>
    <w:p w:rsidR="00B4490B" w:rsidRDefault="00B4490B" w:rsidP="00B4490B">
      <w:pPr>
        <w:pStyle w:val="Normln1"/>
        <w:tabs>
          <w:tab w:val="left" w:pos="15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advokát</w:t>
      </w:r>
    </w:p>
    <w:p w:rsidR="00B4490B" w:rsidRPr="00167471" w:rsidRDefault="00B4490B" w:rsidP="00B4490B">
      <w:pPr>
        <w:pStyle w:val="Normln1"/>
        <w:tabs>
          <w:tab w:val="left" w:pos="0"/>
        </w:tabs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4490B" w:rsidRPr="00167471" w:rsidSect="0001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283"/>
    <w:multiLevelType w:val="hybridMultilevel"/>
    <w:tmpl w:val="417CAD9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7F6033F"/>
    <w:multiLevelType w:val="hybridMultilevel"/>
    <w:tmpl w:val="4BB00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471"/>
    <w:rsid w:val="00012BD2"/>
    <w:rsid w:val="00167471"/>
    <w:rsid w:val="00231F9D"/>
    <w:rsid w:val="002E0BB6"/>
    <w:rsid w:val="002F5654"/>
    <w:rsid w:val="00340982"/>
    <w:rsid w:val="00390FB3"/>
    <w:rsid w:val="00803F5F"/>
    <w:rsid w:val="00850CF1"/>
    <w:rsid w:val="00A8393B"/>
    <w:rsid w:val="00B42DCD"/>
    <w:rsid w:val="00B4490B"/>
    <w:rsid w:val="00BC1E1E"/>
    <w:rsid w:val="00BC68C4"/>
    <w:rsid w:val="00BD15F2"/>
    <w:rsid w:val="00CB1A18"/>
    <w:rsid w:val="00F9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6">
    <w:name w:val="Import 6"/>
    <w:basedOn w:val="Normln"/>
    <w:rsid w:val="00167471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z w:val="24"/>
      <w:szCs w:val="24"/>
      <w:lang w:eastAsia="cs-CZ" w:bidi="cs-CZ"/>
    </w:rPr>
  </w:style>
  <w:style w:type="paragraph" w:styleId="Zpat">
    <w:name w:val="footer"/>
    <w:basedOn w:val="Normln"/>
    <w:link w:val="ZpatChar"/>
    <w:rsid w:val="00B4490B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449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B4490B"/>
    <w:pPr>
      <w:widowControl w:val="0"/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rsid w:val="00B449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098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Char">
    <w:name w:val="Normální1 Char"/>
    <w:link w:val="Normln1"/>
    <w:rsid w:val="00231F9D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Michal Nosek</cp:lastModifiedBy>
  <cp:revision>2</cp:revision>
  <dcterms:created xsi:type="dcterms:W3CDTF">2012-08-22T12:44:00Z</dcterms:created>
  <dcterms:modified xsi:type="dcterms:W3CDTF">2012-08-22T12:44:00Z</dcterms:modified>
</cp:coreProperties>
</file>