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E97BE6" w:rsidRPr="00E97BE6" w:rsidRDefault="00E97BE6" w:rsidP="00E97B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highlight w:val="yellow"/>
          <w:lang w:eastAsia="cs-CZ"/>
        </w:rPr>
      </w:pPr>
      <w:r w:rsidRPr="00E97BE6">
        <w:rPr>
          <w:rFonts w:ascii="Arial" w:hAnsi="Arial" w:cs="Arial"/>
          <w:b/>
          <w:sz w:val="32"/>
          <w:szCs w:val="32"/>
          <w:lang w:eastAsia="cs-CZ"/>
        </w:rPr>
        <w:t xml:space="preserve">„Výměna oken - Šafaříkova 12, Vaškova 19 – </w:t>
      </w:r>
      <w:r w:rsidRPr="00E97BE6">
        <w:rPr>
          <w:rFonts w:ascii="Arial" w:hAnsi="Arial" w:cs="Arial"/>
          <w:b/>
          <w:sz w:val="32"/>
          <w:szCs w:val="32"/>
          <w:highlight w:val="yellow"/>
          <w:lang w:eastAsia="cs-CZ"/>
        </w:rPr>
        <w:t xml:space="preserve">ČÁST ………….“ </w:t>
      </w:r>
    </w:p>
    <w:p w:rsidR="00E97BE6" w:rsidRPr="00E97BE6" w:rsidRDefault="00E97BE6" w:rsidP="00E97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E97BE6">
        <w:rPr>
          <w:rFonts w:ascii="Arial" w:hAnsi="Arial" w:cs="Arial"/>
          <w:b/>
          <w:sz w:val="24"/>
          <w:szCs w:val="24"/>
          <w:highlight w:val="yellow"/>
          <w:lang w:eastAsia="cs-CZ"/>
        </w:rPr>
        <w:t>(dodavatel uvede název příslušné části veřejné zakázky)</w:t>
      </w:r>
    </w:p>
    <w:p w:rsidR="00F04259" w:rsidRDefault="00F04259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13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3118"/>
        <w:gridCol w:w="1843"/>
        <w:gridCol w:w="2268"/>
        <w:gridCol w:w="3547"/>
      </w:tblGrid>
      <w:tr w:rsidR="00847F8E" w:rsidRPr="002935CC" w:rsidTr="00A73B78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3118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1843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</w:p>
        </w:tc>
        <w:tc>
          <w:tcPr>
            <w:tcW w:w="2268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3547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A73B78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1843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118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843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8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547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A73B78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1843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84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8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547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A73B78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1843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118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84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8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547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</w:t>
      </w:r>
      <w:r w:rsidR="00255ED3" w:rsidRPr="00255ED3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677E2C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28" w:rsidRDefault="00A96128" w:rsidP="00731FA2">
      <w:pPr>
        <w:spacing w:after="0" w:line="240" w:lineRule="auto"/>
      </w:pPr>
      <w:r>
        <w:separator/>
      </w:r>
    </w:p>
  </w:endnote>
  <w:endnote w:type="continuationSeparator" w:id="0">
    <w:p w:rsidR="00A96128" w:rsidRDefault="00A9612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A302D3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28" w:rsidRDefault="00A96128" w:rsidP="00731FA2">
      <w:pPr>
        <w:spacing w:after="0" w:line="240" w:lineRule="auto"/>
      </w:pPr>
      <w:r>
        <w:separator/>
      </w:r>
    </w:p>
  </w:footnote>
  <w:footnote w:type="continuationSeparator" w:id="0">
    <w:p w:rsidR="00A96128" w:rsidRDefault="00A9612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A302D3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821.4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E97BE6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6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0AF6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24DF2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1309"/>
    <w:rsid w:val="005C321E"/>
    <w:rsid w:val="005C7164"/>
    <w:rsid w:val="005D28C5"/>
    <w:rsid w:val="005E0D5C"/>
    <w:rsid w:val="005E3221"/>
    <w:rsid w:val="005F3E8F"/>
    <w:rsid w:val="00600081"/>
    <w:rsid w:val="00611946"/>
    <w:rsid w:val="006243D5"/>
    <w:rsid w:val="00643E65"/>
    <w:rsid w:val="00645643"/>
    <w:rsid w:val="00647ECD"/>
    <w:rsid w:val="00652102"/>
    <w:rsid w:val="006539B6"/>
    <w:rsid w:val="00671E4C"/>
    <w:rsid w:val="00677E2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02D3"/>
    <w:rsid w:val="00A31BE8"/>
    <w:rsid w:val="00A3610F"/>
    <w:rsid w:val="00A366CB"/>
    <w:rsid w:val="00A4217A"/>
    <w:rsid w:val="00A63460"/>
    <w:rsid w:val="00A73B78"/>
    <w:rsid w:val="00A74A1C"/>
    <w:rsid w:val="00A76C26"/>
    <w:rsid w:val="00A96128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2DB3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C74F4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3F5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83519"/>
    <w:rsid w:val="00E97883"/>
    <w:rsid w:val="00E97BE6"/>
    <w:rsid w:val="00EA7D70"/>
    <w:rsid w:val="00EC45C2"/>
    <w:rsid w:val="00ED2D29"/>
    <w:rsid w:val="00ED45C1"/>
    <w:rsid w:val="00EE5910"/>
    <w:rsid w:val="00EF78CF"/>
    <w:rsid w:val="00F04259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4</cp:revision>
  <cp:lastPrinted>2017-09-13T07:04:00Z</cp:lastPrinted>
  <dcterms:created xsi:type="dcterms:W3CDTF">2017-09-12T06:16:00Z</dcterms:created>
  <dcterms:modified xsi:type="dcterms:W3CDTF">2017-09-13T07:04:00Z</dcterms:modified>
</cp:coreProperties>
</file>