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B71501"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Default="00D378F8" w:rsidP="00DB7CD3">
      <w:pPr>
        <w:ind w:left="567" w:hanging="567"/>
        <w:rPr>
          <w:rFonts w:ascii="Calibri" w:hAnsi="Calibri" w:cs="Arial"/>
          <w:szCs w:val="22"/>
        </w:rPr>
      </w:pPr>
      <w:r w:rsidRPr="00DB7CD3">
        <w:rPr>
          <w:rFonts w:ascii="Calibri" w:hAnsi="Calibri"/>
          <w:szCs w:val="22"/>
        </w:rPr>
        <w:tab/>
      </w:r>
      <w:r w:rsidRPr="000B7770">
        <w:rPr>
          <w:rFonts w:ascii="Calibri" w:hAnsi="Calibri" w:cs="Arial"/>
          <w:b/>
          <w:szCs w:val="22"/>
        </w:rPr>
        <w:t>„</w:t>
      </w:r>
      <w:r w:rsidR="00921D09" w:rsidRPr="00921D09">
        <w:rPr>
          <w:rFonts w:ascii="Calibri" w:hAnsi="Calibri" w:cs="Arial"/>
          <w:b/>
          <w:szCs w:val="22"/>
        </w:rPr>
        <w:t xml:space="preserve">Dodávka a položení PVC krytiny a provedení lokálních oprav podkladu podlahy v objektu Knihovny města Ostravy nám. </w:t>
      </w:r>
      <w:proofErr w:type="spellStart"/>
      <w:proofErr w:type="gramStart"/>
      <w:r w:rsidR="00921D09" w:rsidRPr="00921D09">
        <w:rPr>
          <w:rFonts w:ascii="Calibri" w:hAnsi="Calibri" w:cs="Arial"/>
          <w:b/>
          <w:szCs w:val="22"/>
        </w:rPr>
        <w:t>Sv.Čecha</w:t>
      </w:r>
      <w:proofErr w:type="spellEnd"/>
      <w:proofErr w:type="gramEnd"/>
      <w:r w:rsidR="00921D09" w:rsidRPr="00921D09">
        <w:rPr>
          <w:rFonts w:ascii="Calibri" w:hAnsi="Calibri" w:cs="Arial"/>
          <w:b/>
          <w:szCs w:val="22"/>
        </w:rPr>
        <w:t xml:space="preserve"> 474/7 v Ostravě  Přívoze</w:t>
      </w:r>
      <w:r w:rsidRPr="001C77D7">
        <w:rPr>
          <w:rFonts w:ascii="Calibri" w:hAnsi="Calibri" w:cs="Arial"/>
          <w:b/>
          <w:szCs w:val="22"/>
        </w:rPr>
        <w:t>“</w:t>
      </w:r>
      <w:r w:rsidR="000B7770" w:rsidRPr="001C77D7">
        <w:rPr>
          <w:rFonts w:ascii="Calibri" w:hAnsi="Calibri" w:cs="Arial"/>
          <w:szCs w:val="22"/>
        </w:rPr>
        <w:t xml:space="preserve"> </w:t>
      </w:r>
      <w:r w:rsidR="00243EC6">
        <w:rPr>
          <w:rFonts w:ascii="Calibri" w:hAnsi="Calibri" w:cs="Arial"/>
          <w:szCs w:val="22"/>
        </w:rPr>
        <w:t>dle specifikace</w:t>
      </w:r>
      <w:r w:rsidR="00B71501">
        <w:rPr>
          <w:rFonts w:ascii="Calibri" w:hAnsi="Calibri" w:cs="Arial"/>
          <w:szCs w:val="22"/>
        </w:rPr>
        <w:t xml:space="preserve"> tabulky č.1 </w:t>
      </w:r>
    </w:p>
    <w:p w:rsidR="0077725B" w:rsidRDefault="0077725B" w:rsidP="00DB7CD3">
      <w:pPr>
        <w:ind w:left="567" w:hanging="567"/>
        <w:rPr>
          <w:rFonts w:ascii="Calibri" w:hAnsi="Calibri" w:cs="Arial"/>
          <w:szCs w:val="22"/>
        </w:rPr>
      </w:pPr>
    </w:p>
    <w:tbl>
      <w:tblPr>
        <w:tblW w:w="9660" w:type="dxa"/>
        <w:tblInd w:w="55" w:type="dxa"/>
        <w:tblCellMar>
          <w:left w:w="70" w:type="dxa"/>
          <w:right w:w="70" w:type="dxa"/>
        </w:tblCellMar>
        <w:tblLook w:val="04A0" w:firstRow="1" w:lastRow="0" w:firstColumn="1" w:lastColumn="0" w:noHBand="0" w:noVBand="1"/>
      </w:tblPr>
      <w:tblGrid>
        <w:gridCol w:w="960"/>
        <w:gridCol w:w="960"/>
        <w:gridCol w:w="1540"/>
        <w:gridCol w:w="1400"/>
        <w:gridCol w:w="960"/>
        <w:gridCol w:w="960"/>
        <w:gridCol w:w="999"/>
        <w:gridCol w:w="960"/>
        <w:gridCol w:w="960"/>
      </w:tblGrid>
      <w:tr w:rsidR="00E2327F" w:rsidRPr="00E2327F" w:rsidTr="00E2327F">
        <w:trPr>
          <w:trHeight w:val="300"/>
        </w:trPr>
        <w:tc>
          <w:tcPr>
            <w:tcW w:w="1920" w:type="dxa"/>
            <w:gridSpan w:val="2"/>
            <w:tcBorders>
              <w:top w:val="nil"/>
              <w:left w:val="nil"/>
              <w:bottom w:val="nil"/>
              <w:right w:val="nil"/>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xml:space="preserve">Tabulka </w:t>
            </w:r>
            <w:proofErr w:type="gramStart"/>
            <w:r w:rsidRPr="00E2327F">
              <w:rPr>
                <w:rFonts w:ascii="Calibri" w:hAnsi="Calibri"/>
                <w:color w:val="000000"/>
                <w:szCs w:val="22"/>
              </w:rPr>
              <w:t>č.1</w:t>
            </w:r>
            <w:proofErr w:type="gramEnd"/>
          </w:p>
        </w:tc>
        <w:tc>
          <w:tcPr>
            <w:tcW w:w="1540" w:type="dxa"/>
            <w:tcBorders>
              <w:top w:val="nil"/>
              <w:left w:val="nil"/>
              <w:bottom w:val="nil"/>
              <w:right w:val="nil"/>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p>
        </w:tc>
        <w:tc>
          <w:tcPr>
            <w:tcW w:w="1400" w:type="dxa"/>
            <w:tcBorders>
              <w:top w:val="nil"/>
              <w:left w:val="nil"/>
              <w:bottom w:val="nil"/>
              <w:right w:val="nil"/>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p>
        </w:tc>
      </w:tr>
      <w:tr w:rsidR="00E2327F" w:rsidRPr="00E2327F" w:rsidTr="00E2327F">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2327F" w:rsidRPr="00E2327F" w:rsidRDefault="00E2327F" w:rsidP="00E2327F">
            <w:pPr>
              <w:ind w:left="0" w:firstLine="0"/>
              <w:jc w:val="center"/>
              <w:rPr>
                <w:rFonts w:ascii="Calibri" w:hAnsi="Calibri"/>
                <w:b/>
                <w:bCs/>
                <w:color w:val="000000"/>
                <w:szCs w:val="22"/>
              </w:rPr>
            </w:pPr>
            <w:r w:rsidRPr="00E2327F">
              <w:rPr>
                <w:rFonts w:ascii="Calibri" w:hAnsi="Calibri"/>
                <w:b/>
                <w:bCs/>
                <w:color w:val="000000"/>
                <w:szCs w:val="22"/>
              </w:rPr>
              <w:t>Místnost č.</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2327F" w:rsidRPr="00E2327F" w:rsidRDefault="00E2327F" w:rsidP="00E2327F">
            <w:pPr>
              <w:ind w:left="0" w:firstLine="0"/>
              <w:jc w:val="center"/>
              <w:rPr>
                <w:rFonts w:ascii="Calibri" w:hAnsi="Calibri"/>
                <w:b/>
                <w:bCs/>
                <w:color w:val="000000"/>
                <w:szCs w:val="22"/>
              </w:rPr>
            </w:pPr>
            <w:r w:rsidRPr="00E2327F">
              <w:rPr>
                <w:rFonts w:ascii="Calibri" w:hAnsi="Calibri"/>
                <w:b/>
                <w:bCs/>
                <w:color w:val="000000"/>
                <w:szCs w:val="22"/>
              </w:rPr>
              <w:t>Plocha m2</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2327F" w:rsidRPr="00E2327F" w:rsidRDefault="00E2327F" w:rsidP="00E2327F">
            <w:pPr>
              <w:ind w:left="0" w:firstLine="0"/>
              <w:jc w:val="center"/>
              <w:rPr>
                <w:rFonts w:ascii="Calibri" w:hAnsi="Calibri"/>
                <w:b/>
                <w:bCs/>
                <w:color w:val="FF0000"/>
                <w:szCs w:val="22"/>
              </w:rPr>
            </w:pPr>
            <w:r w:rsidRPr="001120B9">
              <w:rPr>
                <w:rFonts w:ascii="Calibri" w:hAnsi="Calibri"/>
                <w:b/>
                <w:bCs/>
                <w:szCs w:val="22"/>
              </w:rPr>
              <w:t>Předpokládaná oprava podkladu 20% z celkové plochy</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2327F" w:rsidRPr="00E2327F" w:rsidRDefault="00E2327F" w:rsidP="00E2327F">
            <w:pPr>
              <w:ind w:left="0" w:firstLine="0"/>
              <w:jc w:val="center"/>
              <w:rPr>
                <w:rFonts w:ascii="Calibri" w:hAnsi="Calibri"/>
                <w:b/>
                <w:bCs/>
                <w:color w:val="000000"/>
                <w:szCs w:val="22"/>
              </w:rPr>
            </w:pPr>
            <w:r w:rsidRPr="00E2327F">
              <w:rPr>
                <w:rFonts w:ascii="Calibri" w:hAnsi="Calibri"/>
                <w:b/>
                <w:bCs/>
                <w:color w:val="000000"/>
                <w:szCs w:val="22"/>
              </w:rPr>
              <w:t>Požadovaný povrch</w:t>
            </w:r>
          </w:p>
        </w:tc>
        <w:tc>
          <w:tcPr>
            <w:tcW w:w="3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center"/>
              <w:rPr>
                <w:rFonts w:ascii="Calibri" w:hAnsi="Calibri"/>
                <w:b/>
                <w:bCs/>
                <w:color w:val="000000"/>
                <w:szCs w:val="22"/>
              </w:rPr>
            </w:pPr>
            <w:r w:rsidRPr="00E2327F">
              <w:rPr>
                <w:rFonts w:ascii="Calibri" w:hAnsi="Calibri"/>
                <w:b/>
                <w:bCs/>
                <w:color w:val="000000"/>
                <w:szCs w:val="22"/>
              </w:rPr>
              <w:t>Cena bez DPH</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2327F" w:rsidRPr="00E2327F" w:rsidRDefault="00E2327F" w:rsidP="00E2327F">
            <w:pPr>
              <w:ind w:left="0" w:firstLine="0"/>
              <w:jc w:val="center"/>
              <w:rPr>
                <w:rFonts w:ascii="Calibri" w:hAnsi="Calibri"/>
                <w:b/>
                <w:bCs/>
                <w:color w:val="000000"/>
                <w:szCs w:val="22"/>
              </w:rPr>
            </w:pPr>
            <w:r w:rsidRPr="00E2327F">
              <w:rPr>
                <w:rFonts w:ascii="Calibri" w:hAnsi="Calibri"/>
                <w:b/>
                <w:bCs/>
                <w:color w:val="000000"/>
                <w:szCs w:val="22"/>
              </w:rPr>
              <w:t xml:space="preserve">Cena celkem </w:t>
            </w:r>
          </w:p>
        </w:tc>
      </w:tr>
      <w:tr w:rsidR="00E2327F" w:rsidRPr="00E2327F" w:rsidTr="00E2327F">
        <w:trPr>
          <w:trHeight w:val="9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2327F" w:rsidRPr="00E2327F" w:rsidRDefault="00E2327F" w:rsidP="00E2327F">
            <w:pPr>
              <w:ind w:left="0" w:firstLine="0"/>
              <w:jc w:val="left"/>
              <w:rPr>
                <w:rFonts w:ascii="Calibri" w:hAnsi="Calibri"/>
                <w:b/>
                <w:bCs/>
                <w:color w:val="000000"/>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327F" w:rsidRPr="00E2327F" w:rsidRDefault="00E2327F" w:rsidP="00E2327F">
            <w:pPr>
              <w:ind w:left="0" w:firstLine="0"/>
              <w:jc w:val="left"/>
              <w:rPr>
                <w:rFonts w:ascii="Calibri" w:hAnsi="Calibri"/>
                <w:b/>
                <w:bCs/>
                <w:color w:val="000000"/>
                <w:szCs w:val="22"/>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E2327F" w:rsidRPr="00E2327F" w:rsidRDefault="00E2327F" w:rsidP="00E2327F">
            <w:pPr>
              <w:ind w:left="0" w:firstLine="0"/>
              <w:jc w:val="left"/>
              <w:rPr>
                <w:rFonts w:ascii="Calibri" w:hAnsi="Calibri"/>
                <w:b/>
                <w:bCs/>
                <w:color w:val="FF0000"/>
                <w:szCs w:val="22"/>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E2327F" w:rsidRPr="00E2327F" w:rsidRDefault="00E2327F" w:rsidP="00E2327F">
            <w:pPr>
              <w:ind w:left="0" w:firstLine="0"/>
              <w:jc w:val="left"/>
              <w:rPr>
                <w:rFonts w:ascii="Calibri" w:hAnsi="Calibri"/>
                <w:b/>
                <w:bCs/>
                <w:color w:val="000000"/>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b/>
                <w:bCs/>
                <w:color w:val="000000"/>
                <w:szCs w:val="22"/>
              </w:rPr>
            </w:pPr>
            <w:r w:rsidRPr="00E2327F">
              <w:rPr>
                <w:rFonts w:ascii="Calibri" w:hAnsi="Calibri"/>
                <w:b/>
                <w:bCs/>
                <w:color w:val="000000"/>
                <w:szCs w:val="22"/>
              </w:rPr>
              <w:t>Materiál</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center"/>
              <w:rPr>
                <w:rFonts w:ascii="Calibri" w:hAnsi="Calibri"/>
                <w:b/>
                <w:bCs/>
                <w:color w:val="000000"/>
                <w:szCs w:val="22"/>
              </w:rPr>
            </w:pPr>
            <w:r w:rsidRPr="00E2327F">
              <w:rPr>
                <w:rFonts w:ascii="Calibri" w:hAnsi="Calibri"/>
                <w:b/>
                <w:bCs/>
                <w:color w:val="000000"/>
                <w:szCs w:val="22"/>
              </w:rPr>
              <w:t xml:space="preserve">Práce </w:t>
            </w:r>
          </w:p>
        </w:tc>
        <w:tc>
          <w:tcPr>
            <w:tcW w:w="960" w:type="dxa"/>
            <w:tcBorders>
              <w:top w:val="nil"/>
              <w:left w:val="nil"/>
              <w:bottom w:val="single" w:sz="4" w:space="0" w:color="auto"/>
              <w:right w:val="single" w:sz="4" w:space="0" w:color="auto"/>
            </w:tcBorders>
            <w:shd w:val="clear" w:color="auto" w:fill="auto"/>
            <w:vAlign w:val="bottom"/>
            <w:hideMark/>
          </w:tcPr>
          <w:p w:rsidR="00E2327F" w:rsidRPr="00E2327F" w:rsidRDefault="00E2327F" w:rsidP="00E2327F">
            <w:pPr>
              <w:ind w:left="0" w:firstLine="0"/>
              <w:jc w:val="left"/>
              <w:rPr>
                <w:rFonts w:ascii="Calibri" w:hAnsi="Calibri"/>
                <w:b/>
                <w:bCs/>
                <w:color w:val="000000"/>
                <w:szCs w:val="22"/>
              </w:rPr>
            </w:pPr>
            <w:r w:rsidRPr="00E2327F">
              <w:rPr>
                <w:rFonts w:ascii="Calibri" w:hAnsi="Calibri"/>
                <w:b/>
                <w:bCs/>
                <w:color w:val="000000"/>
                <w:szCs w:val="22"/>
              </w:rPr>
              <w:t>Oprava podkladu</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b/>
                <w:bCs/>
                <w:color w:val="000000"/>
                <w:szCs w:val="22"/>
              </w:rPr>
            </w:pPr>
            <w:r w:rsidRPr="00E2327F">
              <w:rPr>
                <w:rFonts w:ascii="Calibri" w:hAnsi="Calibri"/>
                <w:b/>
                <w:bCs/>
                <w:color w:val="000000"/>
                <w:szCs w:val="22"/>
              </w:rPr>
              <w:t>Ostatní</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327F" w:rsidRPr="00E2327F" w:rsidRDefault="00E2327F" w:rsidP="00E2327F">
            <w:pPr>
              <w:ind w:left="0" w:firstLine="0"/>
              <w:jc w:val="left"/>
              <w:rPr>
                <w:rFonts w:ascii="Calibri" w:hAnsi="Calibri"/>
                <w:b/>
                <w:bCs/>
                <w:color w:val="000000"/>
                <w:szCs w:val="22"/>
              </w:rPr>
            </w:pPr>
          </w:p>
        </w:tc>
      </w:tr>
      <w:tr w:rsidR="00E2327F" w:rsidRPr="00E2327F" w:rsidTr="00E23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right"/>
              <w:rPr>
                <w:rFonts w:ascii="Calibri" w:hAnsi="Calibri"/>
                <w:color w:val="000000"/>
                <w:szCs w:val="22"/>
              </w:rPr>
            </w:pPr>
            <w:r w:rsidRPr="00E2327F">
              <w:rPr>
                <w:rFonts w:ascii="Calibri" w:hAnsi="Calibri"/>
                <w:color w:val="000000"/>
                <w:szCs w:val="22"/>
              </w:rPr>
              <w:t>27,7</w:t>
            </w:r>
          </w:p>
        </w:tc>
        <w:tc>
          <w:tcPr>
            <w:tcW w:w="154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right"/>
              <w:rPr>
                <w:rFonts w:ascii="Calibri" w:hAnsi="Calibri"/>
                <w:color w:val="000000"/>
                <w:szCs w:val="22"/>
              </w:rPr>
            </w:pPr>
            <w:r w:rsidRPr="00E2327F">
              <w:rPr>
                <w:rFonts w:ascii="Calibri" w:hAnsi="Calibri"/>
                <w:color w:val="000000"/>
                <w:szCs w:val="22"/>
              </w:rPr>
              <w:t>5,5</w:t>
            </w:r>
          </w:p>
        </w:tc>
        <w:tc>
          <w:tcPr>
            <w:tcW w:w="140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xml:space="preserve">PVC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r>
      <w:tr w:rsidR="00E2327F" w:rsidRPr="00E2327F" w:rsidTr="00E23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right"/>
              <w:rPr>
                <w:rFonts w:ascii="Calibri" w:hAnsi="Calibri"/>
                <w:color w:val="000000"/>
                <w:szCs w:val="22"/>
              </w:rPr>
            </w:pPr>
            <w:r w:rsidRPr="00E2327F">
              <w:rPr>
                <w:rFonts w:ascii="Calibri" w:hAnsi="Calibri"/>
                <w:color w:val="000000"/>
                <w:szCs w:val="22"/>
              </w:rPr>
              <w:t>11,7</w:t>
            </w:r>
          </w:p>
        </w:tc>
        <w:tc>
          <w:tcPr>
            <w:tcW w:w="154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right"/>
              <w:rPr>
                <w:rFonts w:ascii="Calibri" w:hAnsi="Calibri"/>
                <w:color w:val="000000"/>
                <w:szCs w:val="22"/>
              </w:rPr>
            </w:pPr>
            <w:r w:rsidRPr="00E2327F">
              <w:rPr>
                <w:rFonts w:ascii="Calibri" w:hAnsi="Calibri"/>
                <w:color w:val="000000"/>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xml:space="preserve">PVC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center"/>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center"/>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r>
      <w:tr w:rsidR="00E2327F" w:rsidRPr="00E2327F" w:rsidTr="00E23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right"/>
              <w:rPr>
                <w:rFonts w:ascii="Calibri" w:hAnsi="Calibri"/>
                <w:color w:val="000000"/>
                <w:szCs w:val="22"/>
              </w:rPr>
            </w:pPr>
            <w:r w:rsidRPr="00E2327F">
              <w:rPr>
                <w:rFonts w:ascii="Calibri" w:hAnsi="Calibri"/>
                <w:color w:val="000000"/>
                <w:szCs w:val="22"/>
              </w:rPr>
              <w:t>30,5</w:t>
            </w:r>
          </w:p>
        </w:tc>
        <w:tc>
          <w:tcPr>
            <w:tcW w:w="154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right"/>
              <w:rPr>
                <w:rFonts w:ascii="Calibri" w:hAnsi="Calibri"/>
                <w:color w:val="000000"/>
                <w:szCs w:val="22"/>
              </w:rPr>
            </w:pPr>
            <w:r w:rsidRPr="00E2327F">
              <w:rPr>
                <w:rFonts w:ascii="Calibri" w:hAnsi="Calibri"/>
                <w:color w:val="000000"/>
                <w:szCs w:val="22"/>
              </w:rPr>
              <w:t>6,1</w:t>
            </w:r>
          </w:p>
        </w:tc>
        <w:tc>
          <w:tcPr>
            <w:tcW w:w="140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xml:space="preserve">PVC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center"/>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center"/>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r>
      <w:tr w:rsidR="00E2327F" w:rsidRPr="00E2327F" w:rsidTr="00E23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right"/>
              <w:rPr>
                <w:rFonts w:ascii="Calibri" w:hAnsi="Calibri"/>
                <w:color w:val="000000"/>
                <w:szCs w:val="22"/>
              </w:rPr>
            </w:pPr>
            <w:r w:rsidRPr="00E2327F">
              <w:rPr>
                <w:rFonts w:ascii="Calibri" w:hAnsi="Calibri"/>
                <w:color w:val="000000"/>
                <w:szCs w:val="22"/>
              </w:rPr>
              <w:t>27,6</w:t>
            </w:r>
          </w:p>
        </w:tc>
        <w:tc>
          <w:tcPr>
            <w:tcW w:w="154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right"/>
              <w:rPr>
                <w:rFonts w:ascii="Calibri" w:hAnsi="Calibri"/>
                <w:color w:val="000000"/>
                <w:szCs w:val="22"/>
              </w:rPr>
            </w:pPr>
            <w:r w:rsidRPr="00E2327F">
              <w:rPr>
                <w:rFonts w:ascii="Calibri" w:hAnsi="Calibri"/>
                <w:color w:val="000000"/>
                <w:szCs w:val="22"/>
              </w:rPr>
              <w:t>5,5</w:t>
            </w:r>
          </w:p>
        </w:tc>
        <w:tc>
          <w:tcPr>
            <w:tcW w:w="140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xml:space="preserve">PVC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center"/>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center"/>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r>
      <w:tr w:rsidR="00E2327F" w:rsidRPr="00E2327F" w:rsidTr="00E23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right"/>
              <w:rPr>
                <w:rFonts w:ascii="Calibri" w:hAnsi="Calibri"/>
                <w:color w:val="000000"/>
                <w:szCs w:val="22"/>
              </w:rPr>
            </w:pPr>
            <w:r w:rsidRPr="00E2327F">
              <w:rPr>
                <w:rFonts w:ascii="Calibri" w:hAnsi="Calibri"/>
                <w:color w:val="000000"/>
                <w:szCs w:val="22"/>
              </w:rPr>
              <w:t>31,5</w:t>
            </w:r>
          </w:p>
        </w:tc>
        <w:tc>
          <w:tcPr>
            <w:tcW w:w="154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right"/>
              <w:rPr>
                <w:rFonts w:ascii="Calibri" w:hAnsi="Calibri"/>
                <w:color w:val="000000"/>
                <w:szCs w:val="22"/>
              </w:rPr>
            </w:pPr>
            <w:r w:rsidRPr="00E2327F">
              <w:rPr>
                <w:rFonts w:ascii="Calibri" w:hAnsi="Calibri"/>
                <w:color w:val="000000"/>
                <w:szCs w:val="22"/>
              </w:rPr>
              <w:t>6,3</w:t>
            </w:r>
          </w:p>
        </w:tc>
        <w:tc>
          <w:tcPr>
            <w:tcW w:w="140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xml:space="preserve">PVC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center"/>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center"/>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r>
      <w:tr w:rsidR="00E2327F" w:rsidRPr="00E2327F" w:rsidTr="00E23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right"/>
              <w:rPr>
                <w:rFonts w:ascii="Calibri" w:hAnsi="Calibri"/>
                <w:color w:val="000000"/>
                <w:szCs w:val="22"/>
              </w:rPr>
            </w:pPr>
            <w:r w:rsidRPr="00E2327F">
              <w:rPr>
                <w:rFonts w:ascii="Calibri" w:hAnsi="Calibri"/>
                <w:color w:val="000000"/>
                <w:szCs w:val="22"/>
              </w:rPr>
              <w:t>28,3</w:t>
            </w:r>
          </w:p>
        </w:tc>
        <w:tc>
          <w:tcPr>
            <w:tcW w:w="154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right"/>
              <w:rPr>
                <w:rFonts w:ascii="Calibri" w:hAnsi="Calibri"/>
                <w:color w:val="000000"/>
                <w:szCs w:val="22"/>
              </w:rPr>
            </w:pPr>
            <w:r w:rsidRPr="00E2327F">
              <w:rPr>
                <w:rFonts w:ascii="Calibri" w:hAnsi="Calibri"/>
                <w:color w:val="000000"/>
                <w:szCs w:val="22"/>
              </w:rPr>
              <w:t>5,7</w:t>
            </w:r>
          </w:p>
        </w:tc>
        <w:tc>
          <w:tcPr>
            <w:tcW w:w="140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xml:space="preserve">PVC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center"/>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center"/>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r>
      <w:tr w:rsidR="00E2327F" w:rsidRPr="00E2327F" w:rsidTr="00E2327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right"/>
              <w:rPr>
                <w:rFonts w:ascii="Calibri" w:hAnsi="Calibri"/>
                <w:color w:val="000000"/>
                <w:szCs w:val="22"/>
              </w:rPr>
            </w:pPr>
            <w:r w:rsidRPr="00E2327F">
              <w:rPr>
                <w:rFonts w:ascii="Calibri" w:hAnsi="Calibri"/>
                <w:color w:val="000000"/>
                <w:szCs w:val="22"/>
              </w:rPr>
              <w:t>12,9</w:t>
            </w:r>
          </w:p>
        </w:tc>
        <w:tc>
          <w:tcPr>
            <w:tcW w:w="154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right"/>
              <w:rPr>
                <w:rFonts w:ascii="Calibri" w:hAnsi="Calibri"/>
                <w:color w:val="000000"/>
                <w:szCs w:val="22"/>
              </w:rPr>
            </w:pPr>
            <w:r w:rsidRPr="00E2327F">
              <w:rPr>
                <w:rFonts w:ascii="Calibri" w:hAnsi="Calibri"/>
                <w:color w:val="000000"/>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xml:space="preserve">PVC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center"/>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center"/>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2327F" w:rsidRPr="00E2327F" w:rsidRDefault="00E2327F" w:rsidP="00E2327F">
            <w:pPr>
              <w:ind w:left="0" w:firstLine="0"/>
              <w:jc w:val="left"/>
              <w:rPr>
                <w:rFonts w:ascii="Calibri" w:hAnsi="Calibri"/>
                <w:color w:val="000000"/>
                <w:szCs w:val="22"/>
              </w:rPr>
            </w:pPr>
            <w:r w:rsidRPr="00E2327F">
              <w:rPr>
                <w:rFonts w:ascii="Calibri" w:hAnsi="Calibri"/>
                <w:color w:val="000000"/>
                <w:szCs w:val="22"/>
              </w:rPr>
              <w:t> </w:t>
            </w:r>
          </w:p>
        </w:tc>
      </w:tr>
      <w:tr w:rsidR="00E2327F" w:rsidRPr="00E2327F" w:rsidTr="00E2327F">
        <w:trPr>
          <w:trHeight w:val="315"/>
        </w:trPr>
        <w:tc>
          <w:tcPr>
            <w:tcW w:w="1920" w:type="dxa"/>
            <w:gridSpan w:val="2"/>
            <w:tcBorders>
              <w:top w:val="single" w:sz="8" w:space="0" w:color="auto"/>
              <w:left w:val="single" w:sz="8" w:space="0" w:color="auto"/>
              <w:bottom w:val="single" w:sz="8" w:space="0" w:color="auto"/>
              <w:right w:val="nil"/>
            </w:tcBorders>
            <w:shd w:val="clear" w:color="auto" w:fill="auto"/>
            <w:noWrap/>
            <w:vAlign w:val="bottom"/>
            <w:hideMark/>
          </w:tcPr>
          <w:p w:rsidR="00E2327F" w:rsidRPr="00E2327F" w:rsidRDefault="00E2327F" w:rsidP="00E2327F">
            <w:pPr>
              <w:ind w:left="0" w:firstLine="0"/>
              <w:jc w:val="left"/>
              <w:rPr>
                <w:rFonts w:ascii="Calibri" w:hAnsi="Calibri"/>
                <w:b/>
                <w:bCs/>
                <w:color w:val="000000"/>
                <w:szCs w:val="22"/>
              </w:rPr>
            </w:pPr>
            <w:r w:rsidRPr="00E2327F">
              <w:rPr>
                <w:rFonts w:ascii="Calibri" w:hAnsi="Calibri"/>
                <w:b/>
                <w:bCs/>
                <w:color w:val="000000"/>
                <w:szCs w:val="22"/>
              </w:rPr>
              <w:t xml:space="preserve">Cena celkem </w:t>
            </w:r>
          </w:p>
        </w:tc>
        <w:tc>
          <w:tcPr>
            <w:tcW w:w="1540" w:type="dxa"/>
            <w:tcBorders>
              <w:top w:val="single" w:sz="8" w:space="0" w:color="auto"/>
              <w:left w:val="nil"/>
              <w:bottom w:val="single" w:sz="8" w:space="0" w:color="auto"/>
              <w:right w:val="nil"/>
            </w:tcBorders>
            <w:shd w:val="clear" w:color="auto" w:fill="auto"/>
            <w:noWrap/>
            <w:vAlign w:val="bottom"/>
            <w:hideMark/>
          </w:tcPr>
          <w:p w:rsidR="00E2327F" w:rsidRPr="00E2327F" w:rsidRDefault="00E2327F" w:rsidP="00E2327F">
            <w:pPr>
              <w:ind w:left="0" w:firstLine="0"/>
              <w:jc w:val="left"/>
              <w:rPr>
                <w:rFonts w:ascii="Calibri" w:hAnsi="Calibri"/>
                <w:b/>
                <w:bCs/>
                <w:color w:val="000000"/>
                <w:szCs w:val="22"/>
              </w:rPr>
            </w:pPr>
            <w:r w:rsidRPr="00E2327F">
              <w:rPr>
                <w:rFonts w:ascii="Calibri" w:hAnsi="Calibri"/>
                <w:b/>
                <w:bCs/>
                <w:color w:val="000000"/>
                <w:szCs w:val="22"/>
              </w:rPr>
              <w:t> </w:t>
            </w:r>
          </w:p>
        </w:tc>
        <w:tc>
          <w:tcPr>
            <w:tcW w:w="1400" w:type="dxa"/>
            <w:tcBorders>
              <w:top w:val="single" w:sz="8" w:space="0" w:color="auto"/>
              <w:left w:val="nil"/>
              <w:bottom w:val="single" w:sz="8" w:space="0" w:color="auto"/>
              <w:right w:val="nil"/>
            </w:tcBorders>
            <w:shd w:val="clear" w:color="auto" w:fill="auto"/>
            <w:noWrap/>
            <w:vAlign w:val="bottom"/>
            <w:hideMark/>
          </w:tcPr>
          <w:p w:rsidR="00E2327F" w:rsidRPr="00E2327F" w:rsidRDefault="00E2327F" w:rsidP="00E2327F">
            <w:pPr>
              <w:ind w:left="0" w:firstLine="0"/>
              <w:jc w:val="left"/>
              <w:rPr>
                <w:rFonts w:ascii="Calibri" w:hAnsi="Calibri"/>
                <w:b/>
                <w:bCs/>
                <w:color w:val="000000"/>
                <w:szCs w:val="22"/>
              </w:rPr>
            </w:pPr>
            <w:r w:rsidRPr="00E2327F">
              <w:rPr>
                <w:rFonts w:ascii="Calibri" w:hAnsi="Calibri"/>
                <w:b/>
                <w:bCs/>
                <w:color w:val="000000"/>
                <w:szCs w:val="22"/>
              </w:rPr>
              <w:t> </w:t>
            </w:r>
          </w:p>
        </w:tc>
        <w:tc>
          <w:tcPr>
            <w:tcW w:w="960" w:type="dxa"/>
            <w:tcBorders>
              <w:top w:val="single" w:sz="8" w:space="0" w:color="auto"/>
              <w:left w:val="nil"/>
              <w:bottom w:val="single" w:sz="8" w:space="0" w:color="auto"/>
              <w:right w:val="nil"/>
            </w:tcBorders>
            <w:shd w:val="clear" w:color="auto" w:fill="auto"/>
            <w:noWrap/>
            <w:vAlign w:val="bottom"/>
            <w:hideMark/>
          </w:tcPr>
          <w:p w:rsidR="00E2327F" w:rsidRPr="00E2327F" w:rsidRDefault="00E2327F" w:rsidP="00E2327F">
            <w:pPr>
              <w:ind w:left="0" w:firstLine="0"/>
              <w:jc w:val="left"/>
              <w:rPr>
                <w:rFonts w:ascii="Calibri" w:hAnsi="Calibri"/>
                <w:b/>
                <w:bCs/>
                <w:color w:val="000000"/>
                <w:szCs w:val="22"/>
              </w:rPr>
            </w:pPr>
            <w:r w:rsidRPr="00E2327F">
              <w:rPr>
                <w:rFonts w:ascii="Calibri" w:hAnsi="Calibri"/>
                <w:b/>
                <w:bCs/>
                <w:color w:val="000000"/>
                <w:szCs w:val="22"/>
              </w:rPr>
              <w:t> </w:t>
            </w:r>
          </w:p>
        </w:tc>
        <w:tc>
          <w:tcPr>
            <w:tcW w:w="960" w:type="dxa"/>
            <w:tcBorders>
              <w:top w:val="single" w:sz="8" w:space="0" w:color="auto"/>
              <w:left w:val="nil"/>
              <w:bottom w:val="single" w:sz="8" w:space="0" w:color="auto"/>
              <w:right w:val="nil"/>
            </w:tcBorders>
            <w:shd w:val="clear" w:color="auto" w:fill="auto"/>
            <w:noWrap/>
            <w:vAlign w:val="bottom"/>
            <w:hideMark/>
          </w:tcPr>
          <w:p w:rsidR="00E2327F" w:rsidRPr="00E2327F" w:rsidRDefault="00E2327F" w:rsidP="00E2327F">
            <w:pPr>
              <w:ind w:left="0" w:firstLine="0"/>
              <w:jc w:val="left"/>
              <w:rPr>
                <w:rFonts w:ascii="Calibri" w:hAnsi="Calibri"/>
                <w:b/>
                <w:bCs/>
                <w:color w:val="000000"/>
                <w:szCs w:val="22"/>
              </w:rPr>
            </w:pPr>
            <w:r w:rsidRPr="00E2327F">
              <w:rPr>
                <w:rFonts w:ascii="Calibri" w:hAnsi="Calibri"/>
                <w:b/>
                <w:bCs/>
                <w:color w:val="000000"/>
                <w:szCs w:val="22"/>
              </w:rPr>
              <w:t> </w:t>
            </w:r>
          </w:p>
        </w:tc>
        <w:tc>
          <w:tcPr>
            <w:tcW w:w="960" w:type="dxa"/>
            <w:tcBorders>
              <w:top w:val="single" w:sz="8" w:space="0" w:color="auto"/>
              <w:left w:val="nil"/>
              <w:bottom w:val="single" w:sz="8" w:space="0" w:color="auto"/>
              <w:right w:val="nil"/>
            </w:tcBorders>
            <w:shd w:val="clear" w:color="auto" w:fill="auto"/>
            <w:noWrap/>
            <w:vAlign w:val="bottom"/>
            <w:hideMark/>
          </w:tcPr>
          <w:p w:rsidR="00E2327F" w:rsidRPr="00E2327F" w:rsidRDefault="00E2327F" w:rsidP="00E2327F">
            <w:pPr>
              <w:ind w:left="0" w:firstLine="0"/>
              <w:jc w:val="left"/>
              <w:rPr>
                <w:rFonts w:ascii="Calibri" w:hAnsi="Calibri"/>
                <w:b/>
                <w:bCs/>
                <w:color w:val="000000"/>
                <w:szCs w:val="22"/>
              </w:rPr>
            </w:pPr>
            <w:r w:rsidRPr="00E2327F">
              <w:rPr>
                <w:rFonts w:ascii="Calibri" w:hAnsi="Calibri"/>
                <w:b/>
                <w:bCs/>
                <w:color w:val="000000"/>
                <w:szCs w:val="22"/>
              </w:rPr>
              <w:t> </w:t>
            </w:r>
          </w:p>
        </w:tc>
        <w:tc>
          <w:tcPr>
            <w:tcW w:w="960" w:type="dxa"/>
            <w:tcBorders>
              <w:top w:val="single" w:sz="8" w:space="0" w:color="auto"/>
              <w:left w:val="nil"/>
              <w:bottom w:val="single" w:sz="8" w:space="0" w:color="auto"/>
              <w:right w:val="nil"/>
            </w:tcBorders>
            <w:shd w:val="clear" w:color="auto" w:fill="auto"/>
            <w:noWrap/>
            <w:vAlign w:val="bottom"/>
            <w:hideMark/>
          </w:tcPr>
          <w:p w:rsidR="00E2327F" w:rsidRPr="00E2327F" w:rsidRDefault="00E2327F" w:rsidP="00E2327F">
            <w:pPr>
              <w:ind w:left="0" w:firstLine="0"/>
              <w:jc w:val="left"/>
              <w:rPr>
                <w:rFonts w:ascii="Calibri" w:hAnsi="Calibri"/>
                <w:b/>
                <w:bCs/>
                <w:color w:val="000000"/>
                <w:szCs w:val="22"/>
              </w:rPr>
            </w:pPr>
            <w:r w:rsidRPr="00E2327F">
              <w:rPr>
                <w:rFonts w:ascii="Calibri" w:hAnsi="Calibri"/>
                <w:b/>
                <w:bCs/>
                <w:color w:val="000000"/>
                <w:szCs w:val="22"/>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E2327F" w:rsidRPr="00E2327F" w:rsidRDefault="00E2327F" w:rsidP="00E2327F">
            <w:pPr>
              <w:ind w:left="0" w:firstLine="0"/>
              <w:jc w:val="left"/>
              <w:rPr>
                <w:rFonts w:ascii="Calibri" w:hAnsi="Calibri"/>
                <w:b/>
                <w:bCs/>
                <w:color w:val="000000"/>
                <w:szCs w:val="22"/>
              </w:rPr>
            </w:pPr>
            <w:r w:rsidRPr="00E2327F">
              <w:rPr>
                <w:rFonts w:ascii="Calibri" w:hAnsi="Calibri"/>
                <w:b/>
                <w:bCs/>
                <w:color w:val="000000"/>
                <w:szCs w:val="22"/>
              </w:rPr>
              <w:t> </w:t>
            </w:r>
          </w:p>
        </w:tc>
      </w:tr>
    </w:tbl>
    <w:p w:rsidR="0077725B" w:rsidRDefault="0077725B" w:rsidP="00DB7CD3">
      <w:pPr>
        <w:ind w:left="567" w:hanging="567"/>
        <w:rPr>
          <w:rFonts w:ascii="Calibri" w:hAnsi="Calibri" w:cs="Arial"/>
          <w:szCs w:val="22"/>
        </w:rPr>
      </w:pPr>
    </w:p>
    <w:p w:rsidR="00243EC6" w:rsidRDefault="00243EC6" w:rsidP="00DB7CD3">
      <w:pPr>
        <w:ind w:left="567" w:hanging="567"/>
        <w:rPr>
          <w:rFonts w:ascii="Calibri" w:hAnsi="Calibri" w:cs="Arial"/>
          <w:szCs w:val="22"/>
        </w:rPr>
      </w:pPr>
    </w:p>
    <w:p w:rsidR="00E2327F" w:rsidRPr="00E2327F" w:rsidRDefault="00B71501" w:rsidP="00E2327F">
      <w:pPr>
        <w:ind w:left="567" w:hanging="567"/>
        <w:rPr>
          <w:rFonts w:ascii="Calibri" w:hAnsi="Calibri" w:cs="Arial"/>
          <w:szCs w:val="22"/>
        </w:rPr>
      </w:pPr>
      <w:r>
        <w:rPr>
          <w:rFonts w:ascii="Calibri" w:hAnsi="Calibri" w:cs="Arial"/>
          <w:szCs w:val="22"/>
        </w:rPr>
        <w:t>2.1.1</w:t>
      </w:r>
      <w:r w:rsidR="00E2327F">
        <w:rPr>
          <w:rFonts w:ascii="Calibri" w:hAnsi="Calibri" w:cs="Arial"/>
          <w:szCs w:val="22"/>
        </w:rPr>
        <w:tab/>
      </w:r>
      <w:r w:rsidR="00E2327F" w:rsidRPr="00E2327F">
        <w:rPr>
          <w:rFonts w:ascii="Calibri" w:hAnsi="Calibri" w:cs="Arial"/>
          <w:szCs w:val="22"/>
        </w:rPr>
        <w:t xml:space="preserve">Před vlastní pokládkou požadovaného povrchu je nezbytné provést úpravy podkladů, které spočívají </w:t>
      </w:r>
    </w:p>
    <w:p w:rsidR="00E2327F" w:rsidRPr="00E2327F" w:rsidRDefault="00E2327F" w:rsidP="00E2327F">
      <w:pPr>
        <w:ind w:left="567" w:hanging="567"/>
        <w:rPr>
          <w:rFonts w:ascii="Calibri" w:hAnsi="Calibri" w:cs="Arial"/>
          <w:szCs w:val="22"/>
        </w:rPr>
      </w:pPr>
      <w:r w:rsidRPr="00E2327F">
        <w:rPr>
          <w:rFonts w:ascii="Calibri" w:hAnsi="Calibri" w:cs="Arial"/>
          <w:szCs w:val="22"/>
        </w:rPr>
        <w:t xml:space="preserve">     </w:t>
      </w:r>
      <w:r>
        <w:rPr>
          <w:rFonts w:ascii="Calibri" w:hAnsi="Calibri" w:cs="Arial"/>
          <w:szCs w:val="22"/>
        </w:rPr>
        <w:t xml:space="preserve">     </w:t>
      </w:r>
      <w:r w:rsidRPr="00E2327F">
        <w:rPr>
          <w:rFonts w:ascii="Calibri" w:hAnsi="Calibri" w:cs="Arial"/>
          <w:szCs w:val="22"/>
        </w:rPr>
        <w:t xml:space="preserve"> ve výměně poškozených OSB desek a opravě pokladního PVC. Nová krytina PVC bude položena</w:t>
      </w:r>
    </w:p>
    <w:p w:rsidR="00E2327F" w:rsidRPr="00E2327F" w:rsidRDefault="00E2327F" w:rsidP="00E2327F">
      <w:pPr>
        <w:ind w:left="567" w:hanging="567"/>
        <w:rPr>
          <w:rFonts w:ascii="Calibri" w:hAnsi="Calibri" w:cs="Arial"/>
          <w:szCs w:val="22"/>
        </w:rPr>
      </w:pPr>
      <w:r w:rsidRPr="00E2327F">
        <w:rPr>
          <w:rFonts w:ascii="Calibri" w:hAnsi="Calibri" w:cs="Arial"/>
          <w:szCs w:val="22"/>
        </w:rPr>
        <w:t xml:space="preserve">      </w:t>
      </w:r>
      <w:r>
        <w:rPr>
          <w:rFonts w:ascii="Calibri" w:hAnsi="Calibri" w:cs="Arial"/>
          <w:szCs w:val="22"/>
        </w:rPr>
        <w:t xml:space="preserve">     </w:t>
      </w:r>
      <w:r w:rsidRPr="00E2327F">
        <w:rPr>
          <w:rFonts w:ascii="Calibri" w:hAnsi="Calibri" w:cs="Arial"/>
          <w:szCs w:val="22"/>
        </w:rPr>
        <w:t xml:space="preserve">na opravenou a vyrovnanou stávající PVC krytinu, budou vyměněny lokálně poškozené OSB desky.  </w:t>
      </w:r>
    </w:p>
    <w:p w:rsidR="00E2327F" w:rsidRPr="00E2327F" w:rsidRDefault="00E2327F" w:rsidP="00E2327F">
      <w:pPr>
        <w:ind w:left="567" w:hanging="567"/>
        <w:rPr>
          <w:rFonts w:ascii="Calibri" w:hAnsi="Calibri" w:cs="Arial"/>
          <w:szCs w:val="22"/>
        </w:rPr>
      </w:pPr>
      <w:r w:rsidRPr="00E2327F">
        <w:rPr>
          <w:rFonts w:ascii="Calibri" w:hAnsi="Calibri" w:cs="Arial"/>
          <w:szCs w:val="22"/>
        </w:rPr>
        <w:t xml:space="preserve">   </w:t>
      </w:r>
      <w:r>
        <w:rPr>
          <w:rFonts w:ascii="Calibri" w:hAnsi="Calibri" w:cs="Arial"/>
          <w:szCs w:val="22"/>
        </w:rPr>
        <w:t xml:space="preserve">    </w:t>
      </w:r>
      <w:r w:rsidRPr="00E2327F">
        <w:rPr>
          <w:rFonts w:ascii="Calibri" w:hAnsi="Calibri" w:cs="Arial"/>
          <w:szCs w:val="22"/>
        </w:rPr>
        <w:t xml:space="preserve"> </w:t>
      </w:r>
      <w:r>
        <w:rPr>
          <w:rFonts w:ascii="Calibri" w:hAnsi="Calibri" w:cs="Arial"/>
          <w:szCs w:val="22"/>
        </w:rPr>
        <w:t xml:space="preserve"> </w:t>
      </w:r>
      <w:r w:rsidRPr="00E2327F">
        <w:rPr>
          <w:rFonts w:ascii="Calibri" w:hAnsi="Calibri" w:cs="Arial"/>
          <w:szCs w:val="22"/>
        </w:rPr>
        <w:t xml:space="preserve">  PVC musí splňovat zátěž pro komerční sektor 32-33, odstín bude stanoven při předání staveniště.</w:t>
      </w:r>
    </w:p>
    <w:p w:rsidR="00B71501" w:rsidRDefault="00E2327F" w:rsidP="00E2327F">
      <w:pPr>
        <w:ind w:left="567" w:hanging="567"/>
        <w:rPr>
          <w:rFonts w:ascii="Calibri" w:hAnsi="Calibri" w:cs="Arial"/>
          <w:szCs w:val="22"/>
        </w:rPr>
      </w:pPr>
      <w:r w:rsidRPr="00E2327F">
        <w:rPr>
          <w:rFonts w:ascii="Calibri" w:hAnsi="Calibri" w:cs="Arial"/>
          <w:szCs w:val="22"/>
        </w:rPr>
        <w:t xml:space="preserve">     </w:t>
      </w:r>
      <w:r>
        <w:rPr>
          <w:rFonts w:ascii="Calibri" w:hAnsi="Calibri" w:cs="Arial"/>
          <w:szCs w:val="22"/>
        </w:rPr>
        <w:t xml:space="preserve">     </w:t>
      </w:r>
      <w:r w:rsidR="000D1A85">
        <w:rPr>
          <w:rFonts w:ascii="Calibri" w:hAnsi="Calibri" w:cs="Arial"/>
          <w:szCs w:val="22"/>
        </w:rPr>
        <w:t xml:space="preserve"> </w:t>
      </w:r>
      <w:r w:rsidRPr="00E2327F">
        <w:rPr>
          <w:rFonts w:ascii="Calibri" w:hAnsi="Calibri" w:cs="Arial"/>
          <w:szCs w:val="22"/>
        </w:rPr>
        <w:t xml:space="preserve"> Cena za plnění bude zahrnovat likvidaci odpadu – odvoz na skládku</w:t>
      </w:r>
      <w:r w:rsidR="002F553F">
        <w:rPr>
          <w:rFonts w:ascii="Calibri" w:hAnsi="Calibri" w:cs="Arial"/>
          <w:szCs w:val="22"/>
        </w:rPr>
        <w:t>.</w:t>
      </w:r>
      <w:r w:rsidR="000D1A85">
        <w:rPr>
          <w:rFonts w:ascii="Calibri" w:hAnsi="Calibri" w:cs="Arial"/>
          <w:szCs w:val="22"/>
        </w:rPr>
        <w:t xml:space="preserve"> Stěhování místností si zaměstnanci knihovny zajistí sami.</w:t>
      </w:r>
    </w:p>
    <w:p w:rsidR="00B71501" w:rsidRDefault="00B71501" w:rsidP="00B71501">
      <w:pPr>
        <w:ind w:left="567" w:hanging="567"/>
        <w:rPr>
          <w:rFonts w:ascii="Calibri" w:hAnsi="Calibri" w:cs="Arial"/>
          <w:szCs w:val="22"/>
        </w:rPr>
      </w:pPr>
      <w:r>
        <w:rPr>
          <w:rFonts w:ascii="Calibri" w:hAnsi="Calibri" w:cs="Arial"/>
          <w:szCs w:val="22"/>
        </w:rPr>
        <w:t>2.1.2</w:t>
      </w:r>
      <w:r>
        <w:rPr>
          <w:rFonts w:ascii="Calibri" w:hAnsi="Calibri" w:cs="Arial"/>
          <w:szCs w:val="22"/>
        </w:rPr>
        <w:tab/>
      </w:r>
      <w:r w:rsidRPr="00B71501">
        <w:rPr>
          <w:rFonts w:ascii="Calibri" w:hAnsi="Calibri" w:cs="Arial"/>
          <w:szCs w:val="22"/>
        </w:rPr>
        <w:t>Všechny činnosti související s plněním předmětu veřejné zakázky dodavatel zahrne do nabídkové ceny</w:t>
      </w:r>
    </w:p>
    <w:p w:rsidR="00B71501" w:rsidRPr="001C77D7" w:rsidRDefault="00B71501" w:rsidP="00B71501">
      <w:pPr>
        <w:ind w:left="567" w:hanging="567"/>
        <w:rPr>
          <w:rFonts w:ascii="Calibri" w:hAnsi="Calibri" w:cs="Arial"/>
          <w:szCs w:val="22"/>
        </w:rPr>
      </w:pPr>
      <w:r>
        <w:rPr>
          <w:rFonts w:ascii="Calibri" w:hAnsi="Calibri" w:cs="Arial"/>
          <w:szCs w:val="22"/>
        </w:rPr>
        <w:t xml:space="preserve">     </w:t>
      </w:r>
      <w:r w:rsidRPr="00B71501">
        <w:rPr>
          <w:rFonts w:ascii="Calibri" w:hAnsi="Calibri" w:cs="Arial"/>
          <w:szCs w:val="22"/>
        </w:rPr>
        <w:t xml:space="preserve">      viz.</w:t>
      </w:r>
      <w:r>
        <w:rPr>
          <w:rFonts w:ascii="Calibri" w:hAnsi="Calibri" w:cs="Arial"/>
          <w:szCs w:val="22"/>
        </w:rPr>
        <w:t xml:space="preserve"> </w:t>
      </w:r>
      <w:r w:rsidR="002F553F">
        <w:rPr>
          <w:rFonts w:ascii="Calibri" w:hAnsi="Calibri" w:cs="Arial"/>
          <w:szCs w:val="22"/>
        </w:rPr>
        <w:t>t</w:t>
      </w:r>
      <w:r w:rsidRPr="00B71501">
        <w:rPr>
          <w:rFonts w:ascii="Calibri" w:hAnsi="Calibri" w:cs="Arial"/>
          <w:szCs w:val="22"/>
        </w:rPr>
        <w:t>abulka</w:t>
      </w:r>
      <w:r w:rsidR="002F553F">
        <w:rPr>
          <w:rFonts w:ascii="Calibri" w:hAnsi="Calibri" w:cs="Arial"/>
          <w:szCs w:val="22"/>
        </w:rPr>
        <w:t xml:space="preserve"> </w:t>
      </w:r>
      <w:proofErr w:type="gramStart"/>
      <w:r w:rsidR="002F553F">
        <w:rPr>
          <w:rFonts w:ascii="Calibri" w:hAnsi="Calibri" w:cs="Arial"/>
          <w:szCs w:val="22"/>
        </w:rPr>
        <w:t>č.1</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lastRenderedPageBreak/>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Default="00D378F8" w:rsidP="00A10DE4">
      <w:pPr>
        <w:pStyle w:val="Normln1"/>
        <w:tabs>
          <w:tab w:val="left" w:pos="1526"/>
        </w:tabs>
        <w:ind w:left="567" w:hanging="567"/>
        <w:jc w:val="both"/>
        <w:rPr>
          <w:rFonts w:ascii="Calibri" w:hAnsi="Calibri"/>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dle</w:t>
      </w:r>
      <w:r w:rsidR="007F4794">
        <w:rPr>
          <w:rFonts w:ascii="Calibri" w:hAnsi="Calibri"/>
        </w:rPr>
        <w:t xml:space="preserve"> </w:t>
      </w:r>
      <w:r w:rsidR="00B71501">
        <w:rPr>
          <w:rFonts w:ascii="Calibri" w:hAnsi="Calibri"/>
        </w:rPr>
        <w:t>specifikace  - tabulka č.1.</w:t>
      </w:r>
      <w:r w:rsidR="00345354">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1D3B28">
        <w:rPr>
          <w:rFonts w:ascii="Calibri" w:hAnsi="Calibri" w:cs="Times New Roman"/>
          <w:sz w:val="22"/>
          <w:szCs w:val="22"/>
        </w:rPr>
        <w:t>objekt knihovny Města Ostravy nám. Sv. Čecha 4</w:t>
      </w:r>
      <w:r w:rsidR="00B71501">
        <w:rPr>
          <w:rFonts w:ascii="Calibri" w:hAnsi="Calibri" w:cs="Times New Roman"/>
          <w:sz w:val="22"/>
          <w:szCs w:val="22"/>
        </w:rPr>
        <w:t>7</w:t>
      </w:r>
      <w:r w:rsidR="001D3B28">
        <w:rPr>
          <w:rFonts w:ascii="Calibri" w:hAnsi="Calibri" w:cs="Times New Roman"/>
          <w:sz w:val="22"/>
          <w:szCs w:val="22"/>
        </w:rPr>
        <w:t>4/7 v</w:t>
      </w:r>
      <w:r w:rsidR="00921D09">
        <w:rPr>
          <w:rFonts w:ascii="Calibri" w:hAnsi="Calibri" w:cs="Times New Roman"/>
          <w:sz w:val="22"/>
          <w:szCs w:val="22"/>
        </w:rPr>
        <w:t> </w:t>
      </w:r>
      <w:r w:rsidR="001D3B28">
        <w:rPr>
          <w:rFonts w:ascii="Calibri" w:hAnsi="Calibri" w:cs="Times New Roman"/>
          <w:sz w:val="22"/>
          <w:szCs w:val="22"/>
        </w:rPr>
        <w:t>Ostravě</w:t>
      </w:r>
      <w:r w:rsidR="00921D09">
        <w:rPr>
          <w:rFonts w:ascii="Calibri" w:hAnsi="Calibri" w:cs="Times New Roman"/>
          <w:sz w:val="22"/>
          <w:szCs w:val="22"/>
        </w:rPr>
        <w:t xml:space="preserve"> Přívoze</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2F553F">
        <w:rPr>
          <w:rFonts w:ascii="Calibri" w:hAnsi="Calibri" w:cs="Times New Roman"/>
          <w:sz w:val="22"/>
          <w:szCs w:val="22"/>
        </w:rPr>
        <w:tab/>
      </w:r>
      <w:proofErr w:type="gramStart"/>
      <w:r>
        <w:rPr>
          <w:rFonts w:ascii="Calibri" w:hAnsi="Calibri" w:cs="Times New Roman"/>
          <w:sz w:val="22"/>
          <w:szCs w:val="22"/>
        </w:rPr>
        <w:t>Zhotovitel  potvrzuje</w:t>
      </w:r>
      <w:proofErr w:type="gramEnd"/>
      <w:r>
        <w:rPr>
          <w:rFonts w:ascii="Calibri" w:hAnsi="Calibri" w:cs="Times New Roman"/>
          <w:sz w:val="22"/>
          <w:szCs w:val="22"/>
        </w:rPr>
        <w:t>,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1D3B28"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921D09" w:rsidRPr="00921D09">
        <w:rPr>
          <w:rFonts w:ascii="Calibri" w:hAnsi="Calibri" w:cs="Times New Roman"/>
          <w:b/>
          <w:sz w:val="22"/>
          <w:szCs w:val="22"/>
        </w:rPr>
        <w:t xml:space="preserve">Dodávka a položení PVC krytiny a provedení lokálních oprav podkladu podlahy v objektu Knihovny města Ostravy nám. </w:t>
      </w:r>
      <w:proofErr w:type="spellStart"/>
      <w:proofErr w:type="gramStart"/>
      <w:r w:rsidR="00921D09" w:rsidRPr="00921D09">
        <w:rPr>
          <w:rFonts w:ascii="Calibri" w:hAnsi="Calibri" w:cs="Times New Roman"/>
          <w:b/>
          <w:sz w:val="22"/>
          <w:szCs w:val="22"/>
        </w:rPr>
        <w:t>Sv.Čecha</w:t>
      </w:r>
      <w:proofErr w:type="spellEnd"/>
      <w:proofErr w:type="gramEnd"/>
      <w:r w:rsidR="00921D09" w:rsidRPr="00921D09">
        <w:rPr>
          <w:rFonts w:ascii="Calibri" w:hAnsi="Calibri" w:cs="Times New Roman"/>
          <w:b/>
          <w:sz w:val="22"/>
          <w:szCs w:val="22"/>
        </w:rPr>
        <w:t xml:space="preserve"> 474/7 v Ostravě  Přívoze</w:t>
      </w:r>
      <w:r w:rsidRPr="007110E0">
        <w:rPr>
          <w:rFonts w:ascii="Calibri" w:hAnsi="Calibri" w:cs="Times New Roman"/>
          <w:b/>
          <w:sz w:val="22"/>
          <w:szCs w:val="22"/>
        </w:rPr>
        <w:t>“</w:t>
      </w:r>
      <w:r w:rsidRPr="00C7060D">
        <w:rPr>
          <w:rFonts w:ascii="Calibri" w:hAnsi="Calibri" w:cs="Times New Roman"/>
          <w:sz w:val="22"/>
          <w:szCs w:val="22"/>
        </w:rPr>
        <w:t>,</w:t>
      </w:r>
    </w:p>
    <w:p w:rsidR="00740117" w:rsidRDefault="001D3B28"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740117" w:rsidRPr="003F1973">
        <w:rPr>
          <w:rFonts w:ascii="Calibri" w:hAnsi="Calibri" w:cs="Times New Roman"/>
          <w:sz w:val="22"/>
          <w:szCs w:val="22"/>
        </w:rPr>
        <w:t>v němž byl zhotovitel</w:t>
      </w:r>
      <w:r>
        <w:rPr>
          <w:rFonts w:ascii="Calibri" w:hAnsi="Calibri" w:cs="Times New Roman"/>
          <w:sz w:val="22"/>
          <w:szCs w:val="22"/>
        </w:rPr>
        <w:t xml:space="preserve"> o</w:t>
      </w:r>
      <w:r w:rsidR="00740117" w:rsidRPr="003F1973">
        <w:rPr>
          <w:rFonts w:ascii="Calibri" w:hAnsi="Calibri" w:cs="Times New Roman"/>
          <w:sz w:val="22"/>
          <w:szCs w:val="22"/>
        </w:rPr>
        <w:t>bjednatelem</w:t>
      </w:r>
      <w:r>
        <w:rPr>
          <w:rFonts w:ascii="Calibri" w:hAnsi="Calibri" w:cs="Times New Roman"/>
          <w:sz w:val="22"/>
          <w:szCs w:val="22"/>
        </w:rPr>
        <w:t xml:space="preserve"> </w:t>
      </w:r>
      <w:r w:rsidR="00740117" w:rsidRPr="003F1973">
        <w:rPr>
          <w:rFonts w:ascii="Calibri" w:hAnsi="Calibri" w:cs="Times New Roman"/>
          <w:sz w:val="22"/>
          <w:szCs w:val="22"/>
        </w:rPr>
        <w:t>vybrán.</w:t>
      </w:r>
      <w:r>
        <w:rPr>
          <w:rFonts w:ascii="Calibri" w:hAnsi="Calibri" w:cs="Times New Roman"/>
          <w:sz w:val="22"/>
          <w:szCs w:val="22"/>
        </w:rPr>
        <w:t xml:space="preserve"> </w:t>
      </w:r>
      <w:r w:rsidR="00740117" w:rsidRPr="003F1973">
        <w:rPr>
          <w:rFonts w:ascii="Calibri" w:hAnsi="Calibri" w:cs="Times New Roman"/>
          <w:sz w:val="22"/>
          <w:szCs w:val="22"/>
        </w:rPr>
        <w:t>Zadávací</w:t>
      </w:r>
      <w:r>
        <w:rPr>
          <w:rFonts w:ascii="Calibri" w:hAnsi="Calibri" w:cs="Times New Roman"/>
          <w:sz w:val="22"/>
          <w:szCs w:val="22"/>
        </w:rPr>
        <w:t xml:space="preserve"> </w:t>
      </w:r>
      <w:r w:rsidR="00740117" w:rsidRPr="003F1973">
        <w:rPr>
          <w:rFonts w:ascii="Calibri" w:hAnsi="Calibri" w:cs="Times New Roman"/>
          <w:sz w:val="22"/>
          <w:szCs w:val="22"/>
        </w:rPr>
        <w:t>podmínky</w:t>
      </w:r>
      <w:r w:rsidR="00740117">
        <w:rPr>
          <w:rFonts w:ascii="Calibri" w:hAnsi="Calibri" w:cs="Times New Roman"/>
          <w:sz w:val="22"/>
          <w:szCs w:val="22"/>
        </w:rPr>
        <w:t xml:space="preserve"> dle zadávací</w:t>
      </w:r>
      <w:r>
        <w:rPr>
          <w:rFonts w:ascii="Calibri" w:hAnsi="Calibri" w:cs="Times New Roman"/>
          <w:sz w:val="22"/>
          <w:szCs w:val="22"/>
        </w:rPr>
        <w:t xml:space="preserve"> </w:t>
      </w:r>
      <w:r w:rsidR="00740117">
        <w:rPr>
          <w:rFonts w:ascii="Calibri" w:hAnsi="Calibri" w:cs="Times New Roman"/>
          <w:sz w:val="22"/>
          <w:szCs w:val="22"/>
        </w:rPr>
        <w:t xml:space="preserve">dokumentace </w:t>
      </w:r>
      <w:r w:rsidR="000B7770">
        <w:rPr>
          <w:rFonts w:ascii="Calibri" w:hAnsi="Calibri" w:cs="Times New Roman"/>
          <w:sz w:val="22"/>
          <w:szCs w:val="22"/>
        </w:rPr>
        <w:br/>
      </w:r>
      <w:r w:rsidR="00740117">
        <w:rPr>
          <w:rFonts w:ascii="Calibri" w:hAnsi="Calibri" w:cs="Times New Roman"/>
          <w:sz w:val="22"/>
          <w:szCs w:val="22"/>
        </w:rPr>
        <w:t>k uvedenému zadávacímu řízení</w:t>
      </w:r>
      <w:r w:rsidR="00740117" w:rsidRPr="003F1973">
        <w:rPr>
          <w:rFonts w:ascii="Calibri" w:hAnsi="Calibri" w:cs="Times New Roman"/>
          <w:sz w:val="22"/>
          <w:szCs w:val="22"/>
        </w:rPr>
        <w:t>, jakož i další podmínky zadávacího řízení vyhlášeného objednatelem jsou součástí povinností zhotovitele dle</w:t>
      </w:r>
      <w:r w:rsidR="00740117">
        <w:rPr>
          <w:rFonts w:ascii="Calibri" w:hAnsi="Calibri" w:cs="Times New Roman"/>
          <w:sz w:val="22"/>
          <w:szCs w:val="22"/>
        </w:rPr>
        <w:t xml:space="preserve"> </w:t>
      </w:r>
      <w:r w:rsidR="00740117" w:rsidRPr="003F1973">
        <w:rPr>
          <w:rFonts w:ascii="Calibri" w:hAnsi="Calibri" w:cs="Times New Roman"/>
          <w:sz w:val="22"/>
          <w:szCs w:val="22"/>
        </w:rPr>
        <w:t>této smlouvy a zhotovitel se výslovně zavazuje tyto podmínky dodržovat.</w:t>
      </w:r>
      <w:r w:rsidR="00740117">
        <w:rPr>
          <w:rFonts w:ascii="Calibri" w:hAnsi="Calibri" w:cs="Times New Roman"/>
          <w:sz w:val="22"/>
          <w:szCs w:val="22"/>
        </w:rPr>
        <w:t xml:space="preserve"> Zadávací dokumentace a veškeré tam uvedené podmínky tak tvoří nedílnou součást této smlouvy, což obě smluvní strany berou na vědomí.</w:t>
      </w:r>
    </w:p>
    <w:p w:rsidR="00B71501" w:rsidRDefault="00B7150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sidRPr="00E2327F">
        <w:rPr>
          <w:rFonts w:ascii="Calibri" w:hAnsi="Calibri" w:cs="Calibri"/>
        </w:rPr>
        <w:t>DPH</w:t>
      </w:r>
      <w:r w:rsidR="00E2327F" w:rsidRPr="00E2327F">
        <w:rPr>
          <w:rFonts w:ascii="Calibri" w:hAnsi="Calibri" w:cs="Calibri"/>
        </w:rPr>
        <w:t xml:space="preserve"> 21</w:t>
      </w:r>
      <w:r w:rsidR="00F9036B" w:rsidRPr="00E2327F">
        <w:rPr>
          <w:rFonts w:ascii="Calibri" w:hAnsi="Calibri" w:cs="Calibri"/>
        </w:rPr>
        <w:t>%</w:t>
      </w:r>
      <w:r w:rsidRPr="00E2327F">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lastRenderedPageBreak/>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C72A7B" w:rsidRPr="00190523" w:rsidRDefault="00FC5926" w:rsidP="00C72A7B">
      <w:pPr>
        <w:pStyle w:val="Zkladntext2"/>
        <w:widowControl w:val="0"/>
        <w:suppressAutoHyphens/>
        <w:overflowPunct w:val="0"/>
        <w:autoSpaceDE w:val="0"/>
        <w:spacing w:after="0" w:line="240" w:lineRule="auto"/>
        <w:textAlignment w:val="baseline"/>
      </w:pPr>
      <w:r w:rsidRPr="00190523">
        <w:lastRenderedPageBreak/>
        <w:t>4.1.</w:t>
      </w:r>
      <w:r w:rsidR="00785B13" w:rsidRPr="00190523">
        <w:t>1</w:t>
      </w:r>
      <w:r w:rsidR="0077725B" w:rsidRPr="00190523">
        <w:t xml:space="preserve">  </w:t>
      </w:r>
      <w:r w:rsidR="00D378F8" w:rsidRPr="00190523">
        <w:t>Termín provedení díla:</w:t>
      </w:r>
      <w:r w:rsidR="006866F2" w:rsidRPr="00190523">
        <w:t xml:space="preserve"> </w:t>
      </w:r>
      <w:r w:rsidR="00C72A7B" w:rsidRPr="00190523">
        <w:t xml:space="preserve">dílo bude provedeno v termínu od  5.6.2017 do </w:t>
      </w:r>
      <w:proofErr w:type="gramStart"/>
      <w:r w:rsidR="00C72A7B" w:rsidRPr="00190523">
        <w:t>9.6.2017</w:t>
      </w:r>
      <w:proofErr w:type="gramEnd"/>
      <w:r w:rsidR="00C72A7B" w:rsidRPr="00190523">
        <w:t>, kdy bude Knihovna</w:t>
      </w:r>
    </w:p>
    <w:p w:rsidR="00C72A7B" w:rsidRPr="00190523" w:rsidRDefault="00C72A7B" w:rsidP="00C72A7B">
      <w:pPr>
        <w:pStyle w:val="Zkladntext2"/>
        <w:widowControl w:val="0"/>
        <w:suppressAutoHyphens/>
        <w:overflowPunct w:val="0"/>
        <w:autoSpaceDE w:val="0"/>
        <w:spacing w:after="0" w:line="240" w:lineRule="auto"/>
        <w:textAlignment w:val="baseline"/>
      </w:pPr>
      <w:r w:rsidRPr="00190523">
        <w:t xml:space="preserve">           města Ostravy pro veřejnost uzavřena.</w:t>
      </w:r>
    </w:p>
    <w:p w:rsidR="00C72A7B" w:rsidRPr="00190523" w:rsidRDefault="00C72A7B" w:rsidP="00C72A7B">
      <w:pPr>
        <w:pStyle w:val="Zkladntext2"/>
        <w:widowControl w:val="0"/>
        <w:suppressAutoHyphens/>
        <w:overflowPunct w:val="0"/>
        <w:autoSpaceDE w:val="0"/>
        <w:spacing w:after="0" w:line="240" w:lineRule="auto"/>
        <w:textAlignment w:val="baseline"/>
      </w:pPr>
    </w:p>
    <w:p w:rsidR="00D378F8" w:rsidRPr="00C72A7B" w:rsidRDefault="00FC5926" w:rsidP="00C72A7B">
      <w:pPr>
        <w:pStyle w:val="Zkladntext2"/>
        <w:widowControl w:val="0"/>
        <w:suppressAutoHyphens/>
        <w:overflowPunct w:val="0"/>
        <w:autoSpaceDE w:val="0"/>
        <w:textAlignment w:val="baseline"/>
      </w:pPr>
      <w:proofErr w:type="gramStart"/>
      <w:r w:rsidRPr="00190523">
        <w:t>4.1.</w:t>
      </w:r>
      <w:r w:rsidR="00785B13" w:rsidRPr="00190523">
        <w:t>2</w:t>
      </w:r>
      <w:r w:rsidR="00C72A7B" w:rsidRPr="00190523">
        <w:t xml:space="preserve">  T</w:t>
      </w:r>
      <w:r w:rsidRPr="00190523">
        <w:t>ermín</w:t>
      </w:r>
      <w:proofErr w:type="gramEnd"/>
      <w:r w:rsidRPr="00190523">
        <w:t xml:space="preserve"> předání</w:t>
      </w:r>
      <w:r w:rsidR="00D378F8" w:rsidRPr="00190523">
        <w:t xml:space="preserve"> staveniště a zahájení prací:</w:t>
      </w:r>
      <w:r w:rsidR="00D70311" w:rsidRPr="00190523">
        <w:t xml:space="preserve"> </w:t>
      </w:r>
      <w:r w:rsidR="00C72A7B" w:rsidRPr="00190523">
        <w:t xml:space="preserve"> 5. </w:t>
      </w:r>
      <w:r w:rsidR="00921D09" w:rsidRPr="00190523">
        <w:t>červen</w:t>
      </w:r>
      <w:r w:rsidR="003165AE" w:rsidRPr="00190523">
        <w:t xml:space="preserve"> </w:t>
      </w:r>
      <w:r w:rsidR="00DB5A35" w:rsidRPr="00190523">
        <w:t>201</w:t>
      </w:r>
      <w:r w:rsidR="000E1BFF" w:rsidRPr="00190523">
        <w:t>7</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w:t>
      </w:r>
      <w:r w:rsidR="00C160E2">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741E69" w:rsidRPr="00741E69" w:rsidRDefault="00741E69" w:rsidP="00741E69">
      <w:pPr>
        <w:pStyle w:val="Odstavecseseznamem"/>
        <w:numPr>
          <w:ilvl w:val="0"/>
          <w:numId w:val="19"/>
        </w:numPr>
        <w:rPr>
          <w:rFonts w:ascii="Calibri" w:hAnsi="Calibri"/>
          <w:noProof/>
          <w:sz w:val="22"/>
          <w:szCs w:val="22"/>
        </w:rPr>
      </w:pPr>
      <w:r w:rsidRPr="00741E69">
        <w:rPr>
          <w:rFonts w:ascii="Calibri" w:hAnsi="Calibri"/>
          <w:noProof/>
          <w:sz w:val="22"/>
          <w:szCs w:val="22"/>
        </w:rPr>
        <w:lastRenderedPageBreak/>
        <w:t>při realizaci stavebních pracích zajistit maximální bezpečnost třetích osob včetně označení a osvětlení prostoru staveniště a překážek v noci (např. zábrany, tabulky, atd.), omezení prašnosti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373BE1" w:rsidRPr="00373BE1">
        <w:rPr>
          <w:rFonts w:ascii="Calibri" w:hAnsi="Calibri" w:cs="Arial"/>
        </w:rPr>
        <w:t>správci domu 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741E69" w:rsidRDefault="00741E69" w:rsidP="00741E69">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w:t>
      </w:r>
      <w:r w:rsidR="00F71C08" w:rsidRPr="0077725B">
        <w:rPr>
          <w:rFonts w:ascii="Calibri" w:hAnsi="Calibri" w:cs="Times New Roman"/>
          <w:sz w:val="22"/>
          <w:szCs w:val="22"/>
        </w:rPr>
        <w:t xml:space="preserve">příloha </w:t>
      </w:r>
      <w:proofErr w:type="gramStart"/>
      <w:r w:rsidR="00F71C08" w:rsidRPr="0077725B">
        <w:rPr>
          <w:rFonts w:ascii="Calibri" w:hAnsi="Calibri" w:cs="Times New Roman"/>
          <w:sz w:val="22"/>
          <w:szCs w:val="22"/>
        </w:rPr>
        <w:t>č.</w:t>
      </w:r>
      <w:r w:rsidR="0077725B" w:rsidRPr="0077725B">
        <w:rPr>
          <w:rFonts w:ascii="Calibri" w:hAnsi="Calibri" w:cs="Times New Roman"/>
          <w:sz w:val="22"/>
          <w:szCs w:val="22"/>
        </w:rPr>
        <w:t>2</w:t>
      </w:r>
      <w:r w:rsidR="00E75C8C" w:rsidRPr="0077725B">
        <w:rPr>
          <w:rFonts w:ascii="Calibri" w:hAnsi="Calibri" w:cs="Times New Roman"/>
          <w:sz w:val="22"/>
          <w:szCs w:val="22"/>
        </w:rPr>
        <w:t>.</w:t>
      </w:r>
      <w:proofErr w:type="gramEnd"/>
      <w:r w:rsidR="00E75C8C" w:rsidRPr="0077725B">
        <w:rPr>
          <w:rFonts w:ascii="Calibri" w:hAnsi="Calibri" w:cs="Times New Roman"/>
          <w:sz w:val="22"/>
          <w:szCs w:val="22"/>
        </w:rPr>
        <w:t xml:space="preserve"> V </w:t>
      </w:r>
      <w:r w:rsidRPr="0077725B">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xml:space="preserve">) dnů je objednatel oprávněn odstranit tyto drobné vady </w:t>
      </w:r>
      <w:r w:rsidR="00FC5926" w:rsidRPr="00C3717C">
        <w:rPr>
          <w:rFonts w:ascii="Calibri" w:hAnsi="Calibri"/>
          <w:szCs w:val="22"/>
        </w:rPr>
        <w:lastRenderedPageBreak/>
        <w:t>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 xml:space="preserve">zaručuje se, že bude provedeno v souladu s podmínkami této smlouvy, a že jakost provedených prací </w:t>
      </w:r>
      <w:r w:rsidR="00D378F8" w:rsidRPr="008364F5">
        <w:rPr>
          <w:rFonts w:ascii="Calibri" w:hAnsi="Calibri" w:cs="Times New Roman"/>
          <w:sz w:val="22"/>
          <w:szCs w:val="22"/>
        </w:rPr>
        <w:lastRenderedPageBreak/>
        <w:t>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77725B" w:rsidRPr="0077725B">
        <w:rPr>
          <w:rFonts w:ascii="Calibri" w:hAnsi="Calibri" w:cs="Times New Roman"/>
          <w:b/>
          <w:sz w:val="22"/>
          <w:szCs w:val="22"/>
        </w:rPr>
        <w:t>96</w:t>
      </w:r>
      <w:r w:rsidR="00D378F8" w:rsidRPr="008A2932">
        <w:rPr>
          <w:rFonts w:ascii="Calibri" w:hAnsi="Calibri" w:cs="Times New Roman"/>
          <w:b/>
          <w:sz w:val="22"/>
          <w:szCs w:val="22"/>
        </w:rPr>
        <w:t xml:space="preserve">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741E69" w:rsidRDefault="00741E69"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lastRenderedPageBreak/>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a zadávací dokumentace obsahují úplné ujednání o předmětu smlouvy a všech </w:t>
      </w:r>
      <w:r w:rsidRPr="008A3F74">
        <w:rPr>
          <w:rFonts w:ascii="Calibri" w:hAnsi="Calibri"/>
          <w:sz w:val="22"/>
          <w:szCs w:val="22"/>
        </w:rPr>
        <w:lastRenderedPageBreak/>
        <w:t>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bookmarkStart w:id="0" w:name="_GoBack"/>
      <w:bookmarkEnd w:id="0"/>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w:t>
      </w:r>
      <w:r w:rsidR="00B71501">
        <w:rPr>
          <w:rFonts w:ascii="Calibri" w:hAnsi="Calibri" w:cs="Arial"/>
          <w:b/>
          <w:szCs w:val="22"/>
        </w:rPr>
        <w:t>1</w:t>
      </w:r>
      <w:r>
        <w:rPr>
          <w:rFonts w:ascii="Calibri" w:hAnsi="Calibri" w:cs="Arial"/>
          <w:b/>
          <w:szCs w:val="22"/>
        </w:rPr>
        <w:t>:</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w:t>
      </w:r>
      <w:r w:rsidR="00B71501">
        <w:rPr>
          <w:rFonts w:ascii="Calibri" w:hAnsi="Calibri" w:cs="Arial"/>
          <w:b/>
          <w:szCs w:val="22"/>
        </w:rPr>
        <w:t>2</w:t>
      </w:r>
      <w:r>
        <w:rPr>
          <w:rFonts w:ascii="Calibri" w:hAnsi="Calibri" w:cs="Arial"/>
          <w:b/>
          <w:szCs w:val="22"/>
        </w:rPr>
        <w:t>:</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E2" w:rsidRDefault="00C160E2">
      <w:r>
        <w:separator/>
      </w:r>
    </w:p>
    <w:p w:rsidR="00C160E2" w:rsidRDefault="00C160E2"/>
    <w:p w:rsidR="00C160E2" w:rsidRDefault="00C160E2" w:rsidP="003A4FAD"/>
    <w:p w:rsidR="00C160E2" w:rsidRDefault="00C160E2"/>
    <w:p w:rsidR="00C160E2" w:rsidRDefault="00C160E2"/>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p w:rsidR="00C160E2" w:rsidRDefault="00C160E2"/>
    <w:p w:rsidR="00C160E2" w:rsidRDefault="00C160E2"/>
    <w:p w:rsidR="00C160E2" w:rsidRDefault="00C160E2" w:rsidP="00F75207"/>
    <w:p w:rsidR="00C160E2" w:rsidRDefault="00C160E2" w:rsidP="00F75207"/>
    <w:p w:rsidR="00C160E2" w:rsidRDefault="00C160E2"/>
    <w:p w:rsidR="00C160E2" w:rsidRDefault="00C160E2"/>
    <w:p w:rsidR="00C160E2" w:rsidRDefault="00C160E2"/>
    <w:p w:rsidR="00C160E2" w:rsidRDefault="00C160E2" w:rsidP="008A2932"/>
    <w:p w:rsidR="00C160E2" w:rsidRDefault="00C160E2"/>
    <w:p w:rsidR="00C160E2" w:rsidRDefault="00C160E2" w:rsidP="00341130"/>
    <w:p w:rsidR="00C160E2" w:rsidRDefault="00C160E2"/>
    <w:p w:rsidR="00C160E2" w:rsidRDefault="00C160E2" w:rsidP="004D65EC"/>
    <w:p w:rsidR="00C160E2" w:rsidRDefault="00C160E2"/>
    <w:p w:rsidR="00C160E2" w:rsidRDefault="00C160E2" w:rsidP="00F0468D"/>
    <w:p w:rsidR="00C160E2" w:rsidRDefault="00C160E2" w:rsidP="00F0468D"/>
    <w:p w:rsidR="00C160E2" w:rsidRDefault="00C160E2" w:rsidP="00F0468D"/>
    <w:p w:rsidR="00C160E2" w:rsidRDefault="00C160E2" w:rsidP="00F24506"/>
    <w:p w:rsidR="00C160E2" w:rsidRDefault="00C160E2" w:rsidP="00F24506"/>
    <w:p w:rsidR="00C160E2" w:rsidRDefault="00C160E2" w:rsidP="00F24506"/>
    <w:p w:rsidR="00C160E2" w:rsidRDefault="00C160E2" w:rsidP="00F24506"/>
    <w:p w:rsidR="00C160E2" w:rsidRDefault="00C160E2" w:rsidP="00F24506"/>
    <w:p w:rsidR="00C160E2" w:rsidRDefault="00C160E2"/>
    <w:p w:rsidR="00C160E2" w:rsidRDefault="00C160E2" w:rsidP="002632B7"/>
    <w:p w:rsidR="00C160E2" w:rsidRDefault="00C160E2" w:rsidP="00BC5006"/>
    <w:p w:rsidR="00C160E2" w:rsidRDefault="00C160E2"/>
    <w:p w:rsidR="00C160E2" w:rsidRDefault="00C160E2"/>
    <w:p w:rsidR="00C160E2" w:rsidRDefault="00C160E2"/>
    <w:p w:rsidR="00C160E2" w:rsidRDefault="00C160E2" w:rsidP="006F2FCD"/>
    <w:p w:rsidR="00C160E2" w:rsidRDefault="00C160E2"/>
    <w:p w:rsidR="00C160E2" w:rsidRDefault="00C160E2"/>
    <w:p w:rsidR="00C160E2" w:rsidRDefault="00C160E2" w:rsidP="00642E62"/>
    <w:p w:rsidR="00C160E2" w:rsidRDefault="00C160E2"/>
    <w:p w:rsidR="00C160E2" w:rsidRDefault="00C160E2"/>
    <w:p w:rsidR="00C160E2" w:rsidRDefault="00C160E2"/>
    <w:p w:rsidR="007A4427" w:rsidRDefault="007A4427"/>
  </w:endnote>
  <w:endnote w:type="continuationSeparator" w:id="0">
    <w:p w:rsidR="00C160E2" w:rsidRDefault="00C160E2">
      <w:r>
        <w:continuationSeparator/>
      </w:r>
    </w:p>
    <w:p w:rsidR="00C160E2" w:rsidRDefault="00C160E2"/>
    <w:p w:rsidR="00C160E2" w:rsidRDefault="00C160E2" w:rsidP="003A4FAD"/>
    <w:p w:rsidR="00C160E2" w:rsidRDefault="00C160E2"/>
    <w:p w:rsidR="00C160E2" w:rsidRDefault="00C160E2"/>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p w:rsidR="00C160E2" w:rsidRDefault="00C160E2"/>
    <w:p w:rsidR="00C160E2" w:rsidRDefault="00C160E2"/>
    <w:p w:rsidR="00C160E2" w:rsidRDefault="00C160E2" w:rsidP="00F75207"/>
    <w:p w:rsidR="00C160E2" w:rsidRDefault="00C160E2" w:rsidP="00F75207"/>
    <w:p w:rsidR="00C160E2" w:rsidRDefault="00C160E2"/>
    <w:p w:rsidR="00C160E2" w:rsidRDefault="00C160E2"/>
    <w:p w:rsidR="00C160E2" w:rsidRDefault="00C160E2"/>
    <w:p w:rsidR="00C160E2" w:rsidRDefault="00C160E2" w:rsidP="008A2932"/>
    <w:p w:rsidR="00C160E2" w:rsidRDefault="00C160E2"/>
    <w:p w:rsidR="00C160E2" w:rsidRDefault="00C160E2" w:rsidP="00341130"/>
    <w:p w:rsidR="00C160E2" w:rsidRDefault="00C160E2"/>
    <w:p w:rsidR="00C160E2" w:rsidRDefault="00C160E2" w:rsidP="004D65EC"/>
    <w:p w:rsidR="00C160E2" w:rsidRDefault="00C160E2"/>
    <w:p w:rsidR="00C160E2" w:rsidRDefault="00C160E2" w:rsidP="00F0468D"/>
    <w:p w:rsidR="00C160E2" w:rsidRDefault="00C160E2" w:rsidP="00F0468D"/>
    <w:p w:rsidR="00C160E2" w:rsidRDefault="00C160E2" w:rsidP="00F0468D"/>
    <w:p w:rsidR="00C160E2" w:rsidRDefault="00C160E2" w:rsidP="00F24506"/>
    <w:p w:rsidR="00C160E2" w:rsidRDefault="00C160E2" w:rsidP="00F24506"/>
    <w:p w:rsidR="00C160E2" w:rsidRDefault="00C160E2" w:rsidP="00F24506"/>
    <w:p w:rsidR="00C160E2" w:rsidRDefault="00C160E2" w:rsidP="00F24506"/>
    <w:p w:rsidR="00C160E2" w:rsidRDefault="00C160E2" w:rsidP="00F24506"/>
    <w:p w:rsidR="00C160E2" w:rsidRDefault="00C160E2"/>
    <w:p w:rsidR="00C160E2" w:rsidRDefault="00C160E2" w:rsidP="002632B7"/>
    <w:p w:rsidR="00C160E2" w:rsidRDefault="00C160E2" w:rsidP="00BC5006"/>
    <w:p w:rsidR="00C160E2" w:rsidRDefault="00C160E2"/>
    <w:p w:rsidR="00C160E2" w:rsidRDefault="00C160E2"/>
    <w:p w:rsidR="00C160E2" w:rsidRDefault="00C160E2"/>
    <w:p w:rsidR="00C160E2" w:rsidRDefault="00C160E2" w:rsidP="006F2FCD"/>
    <w:p w:rsidR="00C160E2" w:rsidRDefault="00C160E2"/>
    <w:p w:rsidR="00C160E2" w:rsidRDefault="00C160E2"/>
    <w:p w:rsidR="00C160E2" w:rsidRDefault="00C160E2" w:rsidP="00642E62"/>
    <w:p w:rsidR="00C160E2" w:rsidRDefault="00C160E2"/>
    <w:p w:rsidR="00C160E2" w:rsidRDefault="00C160E2"/>
    <w:p w:rsidR="00C160E2" w:rsidRDefault="00C160E2"/>
    <w:p w:rsidR="007A4427" w:rsidRDefault="007A4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E2" w:rsidRDefault="00C160E2" w:rsidP="00BB4B6F">
    <w:pPr>
      <w:pStyle w:val="Zpat"/>
      <w:tabs>
        <w:tab w:val="clear" w:pos="4536"/>
        <w:tab w:val="clear" w:pos="9072"/>
        <w:tab w:val="left" w:pos="1418"/>
        <w:tab w:val="center" w:pos="14220"/>
      </w:tabs>
      <w:spacing w:line="240" w:lineRule="exact"/>
      <w:rPr>
        <w:rStyle w:val="slostrnky"/>
        <w:rFonts w:cs="Arial"/>
        <w:b w:val="0"/>
        <w:kern w:val="24"/>
      </w:rPr>
    </w:pPr>
  </w:p>
  <w:p w:rsidR="00C160E2" w:rsidRDefault="00C160E2"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4DDC0B60" wp14:editId="0DAD411D">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F3EC2">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F3EC2">
      <w:rPr>
        <w:rStyle w:val="slostrnky"/>
        <w:rFonts w:cs="Arial"/>
        <w:b w:val="0"/>
        <w:noProof/>
        <w:kern w:val="24"/>
      </w:rPr>
      <w:t>15</w:t>
    </w:r>
    <w:r w:rsidRPr="005E4F1F">
      <w:rPr>
        <w:rStyle w:val="slostrnky"/>
        <w:rFonts w:cs="Arial"/>
        <w:b w:val="0"/>
        <w:kern w:val="24"/>
      </w:rPr>
      <w:fldChar w:fldCharType="end"/>
    </w:r>
  </w:p>
  <w:p w:rsidR="00C160E2" w:rsidRDefault="00C160E2" w:rsidP="00F84505">
    <w:pPr>
      <w:ind w:left="0" w:firstLine="0"/>
    </w:pPr>
  </w:p>
  <w:p w:rsidR="00C160E2" w:rsidRDefault="00C160E2"/>
  <w:p w:rsidR="00C160E2" w:rsidRDefault="00C160E2"/>
  <w:p w:rsidR="00C160E2" w:rsidRDefault="00C160E2"/>
  <w:p w:rsidR="007A4427" w:rsidRDefault="007A44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E2" w:rsidRDefault="00C160E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C160E2" w:rsidRDefault="00C160E2"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791D3279" wp14:editId="702640FE">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F3EC2">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F3EC2">
      <w:rPr>
        <w:rStyle w:val="slostrnky"/>
        <w:rFonts w:cs="Arial"/>
        <w:b w:val="0"/>
        <w:noProof/>
        <w:kern w:val="24"/>
      </w:rPr>
      <w:t>1</w:t>
    </w:r>
    <w:r w:rsidRPr="005E4F1F">
      <w:rPr>
        <w:rStyle w:val="slostrnky"/>
        <w:rFonts w:cs="Arial"/>
        <w:b w:val="0"/>
        <w:kern w:val="24"/>
      </w:rPr>
      <w:fldChar w:fldCharType="end"/>
    </w:r>
  </w:p>
  <w:p w:rsidR="00C160E2" w:rsidRDefault="00C160E2" w:rsidP="00F84505">
    <w:pPr>
      <w:ind w:left="0" w:firstLine="0"/>
    </w:pPr>
  </w:p>
  <w:p w:rsidR="00C160E2" w:rsidRDefault="00C160E2"/>
  <w:p w:rsidR="00C160E2" w:rsidRDefault="00C160E2"/>
  <w:p w:rsidR="00C160E2" w:rsidRDefault="00C160E2"/>
  <w:p w:rsidR="007A4427" w:rsidRDefault="007A44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E2" w:rsidRDefault="00C160E2">
      <w:r>
        <w:separator/>
      </w:r>
    </w:p>
    <w:p w:rsidR="00C160E2" w:rsidRDefault="00C160E2"/>
    <w:p w:rsidR="00C160E2" w:rsidRDefault="00C160E2" w:rsidP="003A4FAD"/>
    <w:p w:rsidR="00C160E2" w:rsidRDefault="00C160E2"/>
    <w:p w:rsidR="00C160E2" w:rsidRDefault="00C160E2"/>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p w:rsidR="00C160E2" w:rsidRDefault="00C160E2"/>
    <w:p w:rsidR="00C160E2" w:rsidRDefault="00C160E2"/>
    <w:p w:rsidR="00C160E2" w:rsidRDefault="00C160E2" w:rsidP="00F75207"/>
    <w:p w:rsidR="00C160E2" w:rsidRDefault="00C160E2" w:rsidP="00F75207"/>
    <w:p w:rsidR="00C160E2" w:rsidRDefault="00C160E2"/>
    <w:p w:rsidR="00C160E2" w:rsidRDefault="00C160E2"/>
    <w:p w:rsidR="00C160E2" w:rsidRDefault="00C160E2"/>
    <w:p w:rsidR="00C160E2" w:rsidRDefault="00C160E2" w:rsidP="008A2932"/>
    <w:p w:rsidR="00C160E2" w:rsidRDefault="00C160E2"/>
    <w:p w:rsidR="00C160E2" w:rsidRDefault="00C160E2" w:rsidP="00341130"/>
    <w:p w:rsidR="00C160E2" w:rsidRDefault="00C160E2"/>
    <w:p w:rsidR="00C160E2" w:rsidRDefault="00C160E2" w:rsidP="004D65EC"/>
    <w:p w:rsidR="00C160E2" w:rsidRDefault="00C160E2"/>
    <w:p w:rsidR="00C160E2" w:rsidRDefault="00C160E2" w:rsidP="00F0468D"/>
    <w:p w:rsidR="00C160E2" w:rsidRDefault="00C160E2" w:rsidP="00F0468D"/>
    <w:p w:rsidR="00C160E2" w:rsidRDefault="00C160E2" w:rsidP="00F0468D"/>
    <w:p w:rsidR="00C160E2" w:rsidRDefault="00C160E2" w:rsidP="00F24506"/>
    <w:p w:rsidR="00C160E2" w:rsidRDefault="00C160E2" w:rsidP="00F24506"/>
    <w:p w:rsidR="00C160E2" w:rsidRDefault="00C160E2" w:rsidP="00F24506"/>
    <w:p w:rsidR="00C160E2" w:rsidRDefault="00C160E2" w:rsidP="00F24506"/>
    <w:p w:rsidR="00C160E2" w:rsidRDefault="00C160E2" w:rsidP="00F24506"/>
    <w:p w:rsidR="00C160E2" w:rsidRDefault="00C160E2"/>
    <w:p w:rsidR="00C160E2" w:rsidRDefault="00C160E2" w:rsidP="002632B7"/>
    <w:p w:rsidR="00C160E2" w:rsidRDefault="00C160E2" w:rsidP="00BC5006"/>
    <w:p w:rsidR="00C160E2" w:rsidRDefault="00C160E2"/>
    <w:p w:rsidR="00C160E2" w:rsidRDefault="00C160E2"/>
    <w:p w:rsidR="00C160E2" w:rsidRDefault="00C160E2"/>
    <w:p w:rsidR="00C160E2" w:rsidRDefault="00C160E2" w:rsidP="006F2FCD"/>
    <w:p w:rsidR="00C160E2" w:rsidRDefault="00C160E2"/>
    <w:p w:rsidR="00C160E2" w:rsidRDefault="00C160E2"/>
    <w:p w:rsidR="00C160E2" w:rsidRDefault="00C160E2" w:rsidP="00642E62"/>
    <w:p w:rsidR="00C160E2" w:rsidRDefault="00C160E2"/>
    <w:p w:rsidR="00C160E2" w:rsidRDefault="00C160E2"/>
    <w:p w:rsidR="00C160E2" w:rsidRDefault="00C160E2"/>
    <w:p w:rsidR="007A4427" w:rsidRDefault="007A4427"/>
  </w:footnote>
  <w:footnote w:type="continuationSeparator" w:id="0">
    <w:p w:rsidR="00C160E2" w:rsidRDefault="00C160E2">
      <w:r>
        <w:continuationSeparator/>
      </w:r>
    </w:p>
    <w:p w:rsidR="00C160E2" w:rsidRDefault="00C160E2"/>
    <w:p w:rsidR="00C160E2" w:rsidRDefault="00C160E2" w:rsidP="003A4FAD"/>
    <w:p w:rsidR="00C160E2" w:rsidRDefault="00C160E2"/>
    <w:p w:rsidR="00C160E2" w:rsidRDefault="00C160E2"/>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p w:rsidR="00C160E2" w:rsidRDefault="00C160E2"/>
    <w:p w:rsidR="00C160E2" w:rsidRDefault="00C160E2"/>
    <w:p w:rsidR="00C160E2" w:rsidRDefault="00C160E2" w:rsidP="00F75207"/>
    <w:p w:rsidR="00C160E2" w:rsidRDefault="00C160E2" w:rsidP="00F75207"/>
    <w:p w:rsidR="00C160E2" w:rsidRDefault="00C160E2"/>
    <w:p w:rsidR="00C160E2" w:rsidRDefault="00C160E2"/>
    <w:p w:rsidR="00C160E2" w:rsidRDefault="00C160E2"/>
    <w:p w:rsidR="00C160E2" w:rsidRDefault="00C160E2" w:rsidP="008A2932"/>
    <w:p w:rsidR="00C160E2" w:rsidRDefault="00C160E2"/>
    <w:p w:rsidR="00C160E2" w:rsidRDefault="00C160E2" w:rsidP="00341130"/>
    <w:p w:rsidR="00C160E2" w:rsidRDefault="00C160E2"/>
    <w:p w:rsidR="00C160E2" w:rsidRDefault="00C160E2" w:rsidP="004D65EC"/>
    <w:p w:rsidR="00C160E2" w:rsidRDefault="00C160E2"/>
    <w:p w:rsidR="00C160E2" w:rsidRDefault="00C160E2" w:rsidP="00F0468D"/>
    <w:p w:rsidR="00C160E2" w:rsidRDefault="00C160E2" w:rsidP="00F0468D"/>
    <w:p w:rsidR="00C160E2" w:rsidRDefault="00C160E2" w:rsidP="00F0468D"/>
    <w:p w:rsidR="00C160E2" w:rsidRDefault="00C160E2" w:rsidP="00F24506"/>
    <w:p w:rsidR="00C160E2" w:rsidRDefault="00C160E2" w:rsidP="00F24506"/>
    <w:p w:rsidR="00C160E2" w:rsidRDefault="00C160E2" w:rsidP="00F24506"/>
    <w:p w:rsidR="00C160E2" w:rsidRDefault="00C160E2" w:rsidP="00F24506"/>
    <w:p w:rsidR="00C160E2" w:rsidRDefault="00C160E2" w:rsidP="00F24506"/>
    <w:p w:rsidR="00C160E2" w:rsidRDefault="00C160E2"/>
    <w:p w:rsidR="00C160E2" w:rsidRDefault="00C160E2" w:rsidP="002632B7"/>
    <w:p w:rsidR="00C160E2" w:rsidRDefault="00C160E2" w:rsidP="00BC5006"/>
    <w:p w:rsidR="00C160E2" w:rsidRDefault="00C160E2"/>
    <w:p w:rsidR="00C160E2" w:rsidRDefault="00C160E2"/>
    <w:p w:rsidR="00C160E2" w:rsidRDefault="00C160E2"/>
    <w:p w:rsidR="00C160E2" w:rsidRDefault="00C160E2" w:rsidP="006F2FCD"/>
    <w:p w:rsidR="00C160E2" w:rsidRDefault="00C160E2"/>
    <w:p w:rsidR="00C160E2" w:rsidRDefault="00C160E2"/>
    <w:p w:rsidR="00C160E2" w:rsidRDefault="00C160E2" w:rsidP="00642E62"/>
    <w:p w:rsidR="00C160E2" w:rsidRDefault="00C160E2"/>
    <w:p w:rsidR="00C160E2" w:rsidRDefault="00C160E2"/>
    <w:p w:rsidR="00C160E2" w:rsidRDefault="00C160E2"/>
    <w:p w:rsidR="007A4427" w:rsidRDefault="007A44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E2" w:rsidRDefault="00C160E2" w:rsidP="00BB4B6F"/>
  <w:p w:rsidR="00C160E2" w:rsidRDefault="00C160E2" w:rsidP="00BB4B6F"/>
  <w:p w:rsidR="00C160E2" w:rsidRDefault="00C160E2" w:rsidP="00BB4B6F"/>
  <w:p w:rsidR="00C160E2" w:rsidRDefault="00C160E2" w:rsidP="00BB4B6F"/>
  <w:p w:rsidR="00C160E2" w:rsidRDefault="00C160E2" w:rsidP="00BB4B6F"/>
  <w:p w:rsidR="00C160E2" w:rsidRDefault="00C160E2" w:rsidP="00BB4B6F"/>
  <w:p w:rsidR="00C160E2" w:rsidRDefault="00C160E2" w:rsidP="00BB4B6F"/>
  <w:p w:rsidR="00C160E2" w:rsidRDefault="00C160E2" w:rsidP="00BB4B6F"/>
  <w:p w:rsidR="00C160E2" w:rsidRDefault="00C160E2" w:rsidP="00BB4B6F"/>
  <w:p w:rsidR="00C160E2" w:rsidRDefault="00C160E2" w:rsidP="00BB4B6F"/>
  <w:p w:rsidR="00C160E2" w:rsidRDefault="00C160E2" w:rsidP="00BB4B6F"/>
  <w:p w:rsidR="00C160E2" w:rsidRDefault="00C160E2" w:rsidP="00BB4B6F"/>
  <w:p w:rsidR="00C160E2" w:rsidRDefault="00C160E2" w:rsidP="00BB4B6F"/>
  <w:p w:rsidR="00C160E2" w:rsidRDefault="00C160E2" w:rsidP="00BB4B6F"/>
  <w:p w:rsidR="00C160E2" w:rsidRDefault="00C160E2" w:rsidP="00BB4B6F"/>
  <w:p w:rsidR="00C160E2" w:rsidRDefault="00C160E2" w:rsidP="00BB4B6F"/>
  <w:p w:rsidR="00C160E2" w:rsidRDefault="00C160E2" w:rsidP="00BB4B6F"/>
  <w:p w:rsidR="00C160E2" w:rsidRDefault="00C160E2" w:rsidP="00BB4B6F"/>
  <w:p w:rsidR="00C160E2" w:rsidRDefault="00C160E2" w:rsidP="00BB4B6F"/>
  <w:p w:rsidR="00C160E2" w:rsidRDefault="00C160E2" w:rsidP="003A4FAD"/>
  <w:p w:rsidR="00C160E2" w:rsidRDefault="00C160E2" w:rsidP="003A4FAD"/>
  <w:p w:rsidR="00C160E2" w:rsidRDefault="00C160E2" w:rsidP="00103D31"/>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911049"/>
  <w:p w:rsidR="00C160E2" w:rsidRDefault="00C160E2" w:rsidP="00C338D6"/>
  <w:p w:rsidR="00C160E2" w:rsidRDefault="00C160E2"/>
  <w:p w:rsidR="00C160E2" w:rsidRDefault="00C160E2" w:rsidP="00F75207"/>
  <w:p w:rsidR="00C160E2" w:rsidRDefault="00C160E2" w:rsidP="00F75207"/>
  <w:p w:rsidR="00C160E2" w:rsidRDefault="00C160E2"/>
  <w:p w:rsidR="00C160E2" w:rsidRDefault="00C160E2"/>
  <w:p w:rsidR="00C160E2" w:rsidRDefault="00C160E2"/>
  <w:p w:rsidR="00C160E2" w:rsidRDefault="00C160E2" w:rsidP="008A2932"/>
  <w:p w:rsidR="00C160E2" w:rsidRDefault="00C160E2"/>
  <w:p w:rsidR="00C160E2" w:rsidRDefault="00C160E2" w:rsidP="00341130"/>
  <w:p w:rsidR="00C160E2" w:rsidRDefault="00C160E2"/>
  <w:p w:rsidR="00C160E2" w:rsidRDefault="00C160E2" w:rsidP="004D65EC"/>
  <w:p w:rsidR="00C160E2" w:rsidRDefault="00C160E2"/>
  <w:p w:rsidR="00C160E2" w:rsidRDefault="00C160E2" w:rsidP="00F0468D"/>
  <w:p w:rsidR="00C160E2" w:rsidRDefault="00C160E2" w:rsidP="00F0468D"/>
  <w:p w:rsidR="00C160E2" w:rsidRDefault="00C160E2" w:rsidP="00F0468D"/>
  <w:p w:rsidR="00C160E2" w:rsidRDefault="00C160E2" w:rsidP="00F24506"/>
  <w:p w:rsidR="00C160E2" w:rsidRDefault="00C160E2" w:rsidP="00F24506"/>
  <w:p w:rsidR="00C160E2" w:rsidRDefault="00C160E2" w:rsidP="00F24506"/>
  <w:p w:rsidR="00C160E2" w:rsidRDefault="00C160E2" w:rsidP="00F24506"/>
  <w:p w:rsidR="00C160E2" w:rsidRDefault="00C160E2" w:rsidP="00F24506"/>
  <w:p w:rsidR="00C160E2" w:rsidRDefault="00C160E2"/>
  <w:p w:rsidR="00C160E2" w:rsidRDefault="00C160E2" w:rsidP="002632B7"/>
  <w:p w:rsidR="00C160E2" w:rsidRDefault="00C160E2" w:rsidP="00BC5006"/>
  <w:p w:rsidR="00C160E2" w:rsidRDefault="00C160E2"/>
  <w:p w:rsidR="00C160E2" w:rsidRDefault="00C160E2"/>
  <w:p w:rsidR="00C160E2" w:rsidRDefault="00C160E2"/>
  <w:p w:rsidR="00C160E2" w:rsidRDefault="00C160E2" w:rsidP="006F2FCD"/>
  <w:p w:rsidR="00C160E2" w:rsidRDefault="00C160E2"/>
  <w:p w:rsidR="00C160E2" w:rsidRDefault="00C160E2"/>
  <w:p w:rsidR="00C160E2" w:rsidRDefault="00C160E2" w:rsidP="00642E62"/>
  <w:p w:rsidR="00C160E2" w:rsidRDefault="00C160E2"/>
  <w:p w:rsidR="00C160E2" w:rsidRDefault="00C160E2"/>
  <w:p w:rsidR="00C160E2" w:rsidRDefault="00C160E2"/>
  <w:p w:rsidR="007A4427" w:rsidRDefault="007A44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E2" w:rsidRDefault="00C160E2" w:rsidP="00BB4B6F">
    <w:pPr>
      <w:pStyle w:val="Zhlav"/>
    </w:pPr>
    <w:r>
      <w:t>Statutární město Ostrava</w:t>
    </w:r>
    <w:r>
      <w:tab/>
      <w:t xml:space="preserve">                                                                                                                   </w:t>
    </w:r>
  </w:p>
  <w:p w:rsidR="00C160E2" w:rsidRPr="0054037B" w:rsidRDefault="00C160E2" w:rsidP="00BB4B6F">
    <w:pPr>
      <w:pStyle w:val="Zhlav"/>
      <w:rPr>
        <w:b/>
      </w:rPr>
    </w:pPr>
    <w:r>
      <w:rPr>
        <w:b/>
      </w:rPr>
      <w:t>m</w:t>
    </w:r>
    <w:r w:rsidRPr="0054037B">
      <w:rPr>
        <w:b/>
      </w:rPr>
      <w:t>ěstský obvod Moravská Ostrava a Přívoz</w:t>
    </w:r>
    <w:r>
      <w:rPr>
        <w:b/>
      </w:rPr>
      <w:t xml:space="preserve">                                                                        </w:t>
    </w:r>
  </w:p>
  <w:p w:rsidR="00C160E2" w:rsidRDefault="00C160E2" w:rsidP="00C57760">
    <w:pPr>
      <w:pStyle w:val="Zhlav"/>
    </w:pPr>
    <w:r>
      <w:rPr>
        <w:b/>
      </w:rPr>
      <w:t>ú</w:t>
    </w:r>
    <w:r w:rsidRPr="0054037B">
      <w:rPr>
        <w:b/>
      </w:rPr>
      <w:t>řad městského obvodu</w:t>
    </w:r>
  </w:p>
  <w:p w:rsidR="00C160E2" w:rsidRDefault="00C160E2" w:rsidP="00F84505">
    <w:pPr>
      <w:ind w:left="0" w:firstLine="0"/>
    </w:pPr>
  </w:p>
  <w:p w:rsidR="00C160E2" w:rsidRDefault="00C160E2" w:rsidP="00642E62"/>
  <w:p w:rsidR="00C160E2" w:rsidRDefault="00C160E2"/>
  <w:p w:rsidR="00C160E2" w:rsidRDefault="00C160E2"/>
  <w:p w:rsidR="00C160E2" w:rsidRDefault="00C160E2"/>
  <w:p w:rsidR="007A4427" w:rsidRDefault="007A44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E2" w:rsidRPr="00525018" w:rsidRDefault="00C160E2"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w:t>
    </w:r>
    <w:r w:rsidR="00005990">
      <w:rPr>
        <w:rFonts w:cs="Arial"/>
        <w:b/>
        <w:color w:val="00ADD0"/>
        <w:sz w:val="28"/>
        <w:szCs w:val="28"/>
      </w:rPr>
      <w:t>1</w:t>
    </w:r>
    <w:r>
      <w:rPr>
        <w:rFonts w:cs="Arial"/>
        <w:b/>
        <w:color w:val="00ADD0"/>
        <w:sz w:val="28"/>
        <w:szCs w:val="28"/>
      </w:rPr>
      <w:t xml:space="preserve"> ZD</w:t>
    </w:r>
    <w:proofErr w:type="gramEnd"/>
  </w:p>
  <w:p w:rsidR="00C160E2" w:rsidRPr="00525018" w:rsidRDefault="00C160E2" w:rsidP="00532EE5">
    <w:pPr>
      <w:pStyle w:val="Zhlav"/>
      <w:rPr>
        <w:b/>
      </w:rPr>
    </w:pPr>
    <w:r w:rsidRPr="00525018">
      <w:rPr>
        <w:b/>
      </w:rPr>
      <w:t>městský obvod Moravská Ostrava a Přívoz</w:t>
    </w:r>
  </w:p>
  <w:p w:rsidR="00C160E2" w:rsidRDefault="00C160E2" w:rsidP="005169AA">
    <w:pPr>
      <w:pStyle w:val="Zhlav"/>
      <w:rPr>
        <w:b/>
      </w:rPr>
    </w:pPr>
    <w:r w:rsidRPr="00525018">
      <w:rPr>
        <w:b/>
      </w:rPr>
      <w:t>úřad městského obvodu</w:t>
    </w:r>
  </w:p>
  <w:p w:rsidR="00C160E2" w:rsidRDefault="00C160E2" w:rsidP="00F84505">
    <w:pPr>
      <w:ind w:left="0" w:firstLine="0"/>
    </w:pPr>
  </w:p>
  <w:p w:rsidR="00C160E2" w:rsidRDefault="00C160E2" w:rsidP="00642E62"/>
  <w:p w:rsidR="00C160E2" w:rsidRDefault="00C160E2"/>
  <w:p w:rsidR="00C160E2" w:rsidRDefault="00C160E2"/>
  <w:p w:rsidR="00C160E2" w:rsidRDefault="00C160E2"/>
  <w:p w:rsidR="007A4427" w:rsidRDefault="007A4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5990"/>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1A85"/>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0B9"/>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226D"/>
    <w:rsid w:val="00184170"/>
    <w:rsid w:val="001846C7"/>
    <w:rsid w:val="00186717"/>
    <w:rsid w:val="00187D7F"/>
    <w:rsid w:val="00190523"/>
    <w:rsid w:val="00190DD1"/>
    <w:rsid w:val="00191391"/>
    <w:rsid w:val="00191713"/>
    <w:rsid w:val="001918EB"/>
    <w:rsid w:val="00192388"/>
    <w:rsid w:val="001926EF"/>
    <w:rsid w:val="00192E20"/>
    <w:rsid w:val="001951F4"/>
    <w:rsid w:val="00195241"/>
    <w:rsid w:val="001A0074"/>
    <w:rsid w:val="001A34D7"/>
    <w:rsid w:val="001A52E2"/>
    <w:rsid w:val="001A723E"/>
    <w:rsid w:val="001A7C29"/>
    <w:rsid w:val="001B0CD8"/>
    <w:rsid w:val="001B2A8F"/>
    <w:rsid w:val="001B37A7"/>
    <w:rsid w:val="001C1AE5"/>
    <w:rsid w:val="001C31E8"/>
    <w:rsid w:val="001C5F7F"/>
    <w:rsid w:val="001C66EF"/>
    <w:rsid w:val="001C77D7"/>
    <w:rsid w:val="001C79D6"/>
    <w:rsid w:val="001D3B28"/>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3EC6"/>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553F"/>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1540"/>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3EC2"/>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3931"/>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1E69"/>
    <w:rsid w:val="00744B59"/>
    <w:rsid w:val="00744D38"/>
    <w:rsid w:val="00745515"/>
    <w:rsid w:val="00745596"/>
    <w:rsid w:val="00745BD1"/>
    <w:rsid w:val="007479E0"/>
    <w:rsid w:val="00750210"/>
    <w:rsid w:val="007510FF"/>
    <w:rsid w:val="00763210"/>
    <w:rsid w:val="00764C4B"/>
    <w:rsid w:val="007679E5"/>
    <w:rsid w:val="00774255"/>
    <w:rsid w:val="007748AA"/>
    <w:rsid w:val="0077725B"/>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427"/>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794"/>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1D09"/>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1501"/>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60E2"/>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2A7B"/>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327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0676">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18607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4FC3-7267-4D9F-AD30-8F3C618B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15</Pages>
  <Words>5027</Words>
  <Characters>29701</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34</cp:revision>
  <cp:lastPrinted>2017-04-03T05:12:00Z</cp:lastPrinted>
  <dcterms:created xsi:type="dcterms:W3CDTF">2017-01-24T09:13:00Z</dcterms:created>
  <dcterms:modified xsi:type="dcterms:W3CDTF">2017-04-05T07:10:00Z</dcterms:modified>
</cp:coreProperties>
</file>