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A9" w:rsidRDefault="000818A9"/>
    <w:p w:rsidR="00282066" w:rsidRDefault="00282066" w:rsidP="002820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</w:t>
      </w:r>
      <w:r w:rsidR="00D21A2E">
        <w:rPr>
          <w:rFonts w:ascii="Arial" w:hAnsi="Arial" w:cs="Arial"/>
          <w:b/>
        </w:rPr>
        <w:t>č. 14</w:t>
      </w:r>
      <w:r>
        <w:rPr>
          <w:rFonts w:ascii="Arial" w:hAnsi="Arial" w:cs="Arial"/>
          <w:b/>
        </w:rPr>
        <w:t xml:space="preserve"> </w:t>
      </w:r>
      <w:r w:rsidRPr="00F26068">
        <w:rPr>
          <w:rFonts w:ascii="Arial" w:hAnsi="Arial" w:cs="Arial"/>
          <w:b/>
        </w:rPr>
        <w:t>k</w:t>
      </w:r>
      <w:r w:rsidR="00357389">
        <w:rPr>
          <w:rFonts w:ascii="Arial" w:hAnsi="Arial" w:cs="Arial"/>
          <w:b/>
        </w:rPr>
        <w:t> výzvě pro podání nabídek</w:t>
      </w:r>
    </w:p>
    <w:p w:rsidR="00282066" w:rsidRDefault="00282066" w:rsidP="00282066">
      <w:pPr>
        <w:spacing w:after="240"/>
        <w:jc w:val="center"/>
        <w:rPr>
          <w:rFonts w:ascii="Arial" w:hAnsi="Arial" w:cs="Arial"/>
          <w:b/>
          <w:caps/>
          <w:sz w:val="28"/>
          <w:u w:val="single"/>
        </w:rPr>
      </w:pPr>
      <w:r w:rsidRPr="00F26068">
        <w:rPr>
          <w:rFonts w:ascii="Arial" w:hAnsi="Arial" w:cs="Arial"/>
          <w:b/>
          <w:caps/>
          <w:sz w:val="28"/>
          <w:u w:val="single"/>
        </w:rPr>
        <w:t>Krycí list nabídky</w:t>
      </w:r>
      <w:r w:rsidR="00AD6F97">
        <w:rPr>
          <w:rFonts w:ascii="Arial" w:hAnsi="Arial" w:cs="Arial"/>
          <w:b/>
          <w:caps/>
          <w:sz w:val="28"/>
          <w:u w:val="single"/>
        </w:rPr>
        <w:t xml:space="preserve"> – Část 7</w:t>
      </w:r>
    </w:p>
    <w:p w:rsidR="00282066" w:rsidRDefault="00282066" w:rsidP="00282066">
      <w:pPr>
        <w:spacing w:after="0"/>
        <w:rPr>
          <w:rFonts w:ascii="Arial" w:hAnsi="Arial" w:cs="Arial"/>
          <w:b/>
          <w:sz w:val="24"/>
          <w:szCs w:val="24"/>
        </w:rPr>
      </w:pPr>
      <w:r w:rsidRPr="00D16A7C">
        <w:rPr>
          <w:rFonts w:ascii="Arial" w:hAnsi="Arial" w:cs="Arial"/>
          <w:b/>
          <w:sz w:val="24"/>
          <w:szCs w:val="24"/>
        </w:rPr>
        <w:t>Název veřejné zakázky</w:t>
      </w:r>
      <w:r w:rsidRPr="00F2606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33FF9">
        <w:rPr>
          <w:rFonts w:ascii="Arial" w:hAnsi="Arial" w:cs="Arial"/>
          <w:b/>
          <w:sz w:val="24"/>
          <w:szCs w:val="24"/>
        </w:rPr>
        <w:t xml:space="preserve">Zajištění komplexních vzdělávacích služeb pro projekt </w:t>
      </w:r>
    </w:p>
    <w:p w:rsidR="00282066" w:rsidRDefault="00EF1206" w:rsidP="00282066">
      <w:pPr>
        <w:spacing w:after="120"/>
        <w:ind w:left="2126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„Vzdělá</w:t>
      </w:r>
      <w:r w:rsidR="00282066" w:rsidRPr="00233FF9">
        <w:rPr>
          <w:rFonts w:ascii="Arial" w:hAnsi="Arial" w:cs="Arial"/>
          <w:b/>
          <w:sz w:val="24"/>
          <w:szCs w:val="24"/>
        </w:rPr>
        <w:t xml:space="preserve">ním k vyšší profesionalizaci </w:t>
      </w:r>
      <w:proofErr w:type="spellStart"/>
      <w:r w:rsidR="00282066" w:rsidRPr="00233FF9">
        <w:rPr>
          <w:rFonts w:ascii="Arial" w:hAnsi="Arial" w:cs="Arial"/>
          <w:b/>
          <w:sz w:val="24"/>
          <w:szCs w:val="24"/>
        </w:rPr>
        <w:t>ÚMOb</w:t>
      </w:r>
      <w:proofErr w:type="spellEnd"/>
      <w:r w:rsidR="00282066" w:rsidRPr="00233F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82066" w:rsidRPr="00233FF9">
        <w:rPr>
          <w:rFonts w:ascii="Arial" w:hAnsi="Arial" w:cs="Arial"/>
          <w:b/>
          <w:sz w:val="24"/>
          <w:szCs w:val="24"/>
        </w:rPr>
        <w:t>MOaP</w:t>
      </w:r>
      <w:proofErr w:type="spellEnd"/>
      <w:r w:rsidR="00282066" w:rsidRPr="00233FF9">
        <w:rPr>
          <w:rFonts w:ascii="Arial" w:hAnsi="Arial" w:cs="Arial"/>
          <w:b/>
          <w:sz w:val="24"/>
          <w:szCs w:val="24"/>
        </w:rPr>
        <w:t>“</w:t>
      </w:r>
    </w:p>
    <w:p w:rsidR="00282066" w:rsidRDefault="00282066" w:rsidP="0028206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Informace o uchazeči: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82066" w:rsidTr="00282066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282066" w:rsidRPr="008A10ED" w:rsidRDefault="00282066" w:rsidP="00282066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Dodavatel (obchodní firma nebo název)</w:t>
            </w:r>
          </w:p>
        </w:tc>
        <w:tc>
          <w:tcPr>
            <w:tcW w:w="4606" w:type="dxa"/>
            <w:vAlign w:val="center"/>
          </w:tcPr>
          <w:p w:rsidR="00282066" w:rsidRDefault="00282066" w:rsidP="0028206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066" w:rsidTr="00282066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282066" w:rsidRPr="008A10ED" w:rsidRDefault="00282066" w:rsidP="00282066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 xml:space="preserve">Sídlo/místo podnikání </w:t>
            </w:r>
          </w:p>
        </w:tc>
        <w:tc>
          <w:tcPr>
            <w:tcW w:w="4606" w:type="dxa"/>
            <w:vAlign w:val="center"/>
          </w:tcPr>
          <w:p w:rsidR="00282066" w:rsidRDefault="00282066" w:rsidP="0028206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066" w:rsidTr="00282066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282066" w:rsidRPr="008A10ED" w:rsidRDefault="00282066" w:rsidP="00282066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IČ</w:t>
            </w:r>
          </w:p>
        </w:tc>
        <w:tc>
          <w:tcPr>
            <w:tcW w:w="4606" w:type="dxa"/>
            <w:vAlign w:val="center"/>
          </w:tcPr>
          <w:p w:rsidR="00282066" w:rsidRDefault="00282066" w:rsidP="0028206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066" w:rsidTr="00282066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282066" w:rsidRPr="008A10ED" w:rsidRDefault="00282066" w:rsidP="00282066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DIČ</w:t>
            </w:r>
          </w:p>
        </w:tc>
        <w:tc>
          <w:tcPr>
            <w:tcW w:w="4606" w:type="dxa"/>
            <w:vAlign w:val="center"/>
          </w:tcPr>
          <w:p w:rsidR="00282066" w:rsidRDefault="00282066" w:rsidP="0028206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066" w:rsidTr="00282066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282066" w:rsidRPr="008A10ED" w:rsidRDefault="00282066" w:rsidP="00282066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Kontaktní osoba ve věci zakázky</w:t>
            </w:r>
          </w:p>
        </w:tc>
        <w:tc>
          <w:tcPr>
            <w:tcW w:w="4606" w:type="dxa"/>
            <w:vAlign w:val="center"/>
          </w:tcPr>
          <w:p w:rsidR="00282066" w:rsidRDefault="00282066" w:rsidP="0028206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066" w:rsidTr="00282066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282066" w:rsidRPr="008A10ED" w:rsidRDefault="00282066" w:rsidP="00282066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Tel./Fax</w:t>
            </w:r>
          </w:p>
        </w:tc>
        <w:tc>
          <w:tcPr>
            <w:tcW w:w="4606" w:type="dxa"/>
            <w:vAlign w:val="center"/>
          </w:tcPr>
          <w:p w:rsidR="00282066" w:rsidRDefault="00282066" w:rsidP="0028206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066" w:rsidTr="00282066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282066" w:rsidRPr="008A10ED" w:rsidRDefault="00282066" w:rsidP="00282066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E-mail:</w:t>
            </w:r>
          </w:p>
        </w:tc>
        <w:tc>
          <w:tcPr>
            <w:tcW w:w="4606" w:type="dxa"/>
            <w:vAlign w:val="center"/>
          </w:tcPr>
          <w:p w:rsidR="00282066" w:rsidRDefault="00282066" w:rsidP="0028206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2066" w:rsidRDefault="00282066" w:rsidP="00DF68AC">
      <w:pPr>
        <w:spacing w:after="0"/>
      </w:pPr>
    </w:p>
    <w:tbl>
      <w:tblPr>
        <w:tblStyle w:val="Mkatabulky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1985"/>
        <w:gridCol w:w="1842"/>
      </w:tblGrid>
      <w:tr w:rsidR="00282066" w:rsidTr="00282066">
        <w:trPr>
          <w:trHeight w:val="454"/>
        </w:trPr>
        <w:tc>
          <w:tcPr>
            <w:tcW w:w="9180" w:type="dxa"/>
            <w:gridSpan w:val="5"/>
            <w:shd w:val="clear" w:color="auto" w:fill="D9D9D9" w:themeFill="background1" w:themeFillShade="D9"/>
            <w:vAlign w:val="center"/>
          </w:tcPr>
          <w:p w:rsidR="00282066" w:rsidRPr="001E1DAD" w:rsidRDefault="00AD6F97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Zavádění nových nástrojů řízení lidských zdrojů</w:t>
            </w:r>
            <w:r w:rsidR="00282066">
              <w:rPr>
                <w:rFonts w:ascii="Arial" w:hAnsi="Arial" w:cs="Arial"/>
                <w:b/>
                <w:szCs w:val="24"/>
              </w:rPr>
              <w:t xml:space="preserve"> (</w:t>
            </w:r>
            <w:proofErr w:type="spellStart"/>
            <w:r w:rsidR="00282066">
              <w:rPr>
                <w:rFonts w:ascii="Arial" w:hAnsi="Arial" w:cs="Arial"/>
                <w:b/>
                <w:szCs w:val="24"/>
              </w:rPr>
              <w:t>Teambuilding</w:t>
            </w:r>
            <w:proofErr w:type="spellEnd"/>
            <w:r w:rsidR="00282066">
              <w:rPr>
                <w:rFonts w:ascii="Arial" w:hAnsi="Arial" w:cs="Arial"/>
                <w:b/>
                <w:szCs w:val="24"/>
              </w:rPr>
              <w:t>)</w:t>
            </w:r>
          </w:p>
        </w:tc>
      </w:tr>
      <w:tr w:rsidR="00282066" w:rsidTr="00282066">
        <w:trPr>
          <w:trHeight w:val="731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282066" w:rsidRPr="00D16299" w:rsidRDefault="00282066" w:rsidP="00282066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Předmět nabídky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82066" w:rsidRPr="00D16299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>Maximální jednotková cena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za 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82066" w:rsidRPr="00D16299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>Maximální souhrnná cena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za 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82066" w:rsidRPr="00D16299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Nabídková cena za </w:t>
            </w:r>
            <w:r>
              <w:rPr>
                <w:rFonts w:ascii="Arial" w:hAnsi="Arial" w:cs="Arial"/>
                <w:b/>
                <w:sz w:val="19"/>
                <w:szCs w:val="19"/>
              </w:rPr>
              <w:t>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282066" w:rsidRPr="00D16299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Souhrnná nabídková cena za kurz (vč. DPH)</w:t>
            </w:r>
          </w:p>
        </w:tc>
      </w:tr>
      <w:tr w:rsidR="00282066" w:rsidTr="00282066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282066" w:rsidRPr="001E1DAD" w:rsidRDefault="00282066" w:rsidP="002820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Pilotní ověření moderního nástroje ŘLZ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teambuilding</w:t>
            </w:r>
            <w:proofErr w:type="spellEnd"/>
          </w:p>
        </w:tc>
        <w:tc>
          <w:tcPr>
            <w:tcW w:w="1559" w:type="dxa"/>
            <w:vAlign w:val="center"/>
          </w:tcPr>
          <w:p w:rsidR="00282066" w:rsidRPr="001E1DAD" w:rsidRDefault="00B36A55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282066">
              <w:rPr>
                <w:rFonts w:ascii="Arial" w:hAnsi="Arial" w:cs="Arial"/>
                <w:b/>
                <w:sz w:val="20"/>
                <w:szCs w:val="20"/>
              </w:rPr>
              <w:t> 000,- Kč</w:t>
            </w:r>
          </w:p>
        </w:tc>
        <w:tc>
          <w:tcPr>
            <w:tcW w:w="1701" w:type="dxa"/>
            <w:vAlign w:val="center"/>
          </w:tcPr>
          <w:p w:rsidR="00282066" w:rsidRPr="001E1DAD" w:rsidRDefault="00B35970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="00282066">
              <w:rPr>
                <w:rFonts w:ascii="Arial" w:hAnsi="Arial" w:cs="Arial"/>
                <w:b/>
                <w:sz w:val="20"/>
                <w:szCs w:val="20"/>
              </w:rPr>
              <w:t> 000,- Kč</w:t>
            </w:r>
          </w:p>
        </w:tc>
        <w:tc>
          <w:tcPr>
            <w:tcW w:w="1985" w:type="dxa"/>
            <w:vAlign w:val="center"/>
          </w:tcPr>
          <w:p w:rsidR="00282066" w:rsidRPr="001E1DAD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2066" w:rsidRPr="001E1DAD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066" w:rsidTr="00282066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282066" w:rsidRDefault="00282066" w:rsidP="002820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Rozvoj využití moderního nástroje ŘLZ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teambuilding</w:t>
            </w:r>
            <w:proofErr w:type="spellEnd"/>
          </w:p>
        </w:tc>
        <w:tc>
          <w:tcPr>
            <w:tcW w:w="1559" w:type="dxa"/>
            <w:vAlign w:val="center"/>
          </w:tcPr>
          <w:p w:rsidR="00282066" w:rsidRDefault="00B36A55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282066">
              <w:rPr>
                <w:rFonts w:ascii="Arial" w:hAnsi="Arial" w:cs="Arial"/>
                <w:b/>
                <w:sz w:val="20"/>
                <w:szCs w:val="20"/>
              </w:rPr>
              <w:t> 000,- Kč</w:t>
            </w:r>
          </w:p>
        </w:tc>
        <w:tc>
          <w:tcPr>
            <w:tcW w:w="1701" w:type="dxa"/>
            <w:vAlign w:val="center"/>
          </w:tcPr>
          <w:p w:rsidR="00282066" w:rsidRDefault="00B35970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</w:t>
            </w:r>
            <w:r w:rsidR="00282066">
              <w:rPr>
                <w:rFonts w:ascii="Arial" w:hAnsi="Arial" w:cs="Arial"/>
                <w:b/>
                <w:sz w:val="20"/>
                <w:szCs w:val="20"/>
              </w:rPr>
              <w:t> 000,- Kč</w:t>
            </w:r>
          </w:p>
        </w:tc>
        <w:tc>
          <w:tcPr>
            <w:tcW w:w="1985" w:type="dxa"/>
            <w:vAlign w:val="center"/>
          </w:tcPr>
          <w:p w:rsidR="00282066" w:rsidRPr="001E1DAD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2066" w:rsidRPr="001E1DAD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066" w:rsidTr="00282066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282066" w:rsidRPr="00D16A7C" w:rsidRDefault="00282066" w:rsidP="002820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Pr="00D16A7C">
              <w:rPr>
                <w:rFonts w:ascii="Arial" w:hAnsi="Arial" w:cs="Arial"/>
                <w:b/>
                <w:sz w:val="20"/>
                <w:szCs w:val="20"/>
              </w:rPr>
              <w:t>ena celkem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kurz</w:t>
            </w:r>
            <w:r w:rsidRPr="00D16A7C">
              <w:rPr>
                <w:rFonts w:ascii="Arial" w:hAnsi="Arial" w:cs="Arial"/>
                <w:b/>
                <w:sz w:val="20"/>
                <w:szCs w:val="20"/>
              </w:rPr>
              <w:t xml:space="preserve"> (vč. DPH)</w:t>
            </w:r>
          </w:p>
        </w:tc>
        <w:tc>
          <w:tcPr>
            <w:tcW w:w="1701" w:type="dxa"/>
            <w:vAlign w:val="center"/>
          </w:tcPr>
          <w:p w:rsidR="00282066" w:rsidRDefault="00B36A55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282066">
              <w:rPr>
                <w:rFonts w:ascii="Arial" w:hAnsi="Arial" w:cs="Arial"/>
                <w:b/>
                <w:sz w:val="20"/>
                <w:szCs w:val="20"/>
              </w:rPr>
              <w:t>0 000,-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82066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- kurz (vč. DPH)</w:t>
            </w:r>
          </w:p>
        </w:tc>
        <w:tc>
          <w:tcPr>
            <w:tcW w:w="1842" w:type="dxa"/>
            <w:vAlign w:val="center"/>
          </w:tcPr>
          <w:p w:rsidR="00282066" w:rsidRPr="001E1DAD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066" w:rsidTr="00282066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282066" w:rsidRPr="00D16A7C" w:rsidRDefault="00282066" w:rsidP="002820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Pr="00D16A7C">
              <w:rPr>
                <w:rFonts w:ascii="Arial" w:hAnsi="Arial" w:cs="Arial"/>
                <w:b/>
                <w:sz w:val="20"/>
                <w:szCs w:val="20"/>
              </w:rPr>
              <w:t>ena celkem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kurz</w:t>
            </w:r>
            <w:r w:rsidRPr="00D16A7C"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701" w:type="dxa"/>
            <w:vAlign w:val="center"/>
          </w:tcPr>
          <w:p w:rsidR="00282066" w:rsidRDefault="00B36A55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165 289.26,-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82066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- kurz (bez DPH)</w:t>
            </w:r>
          </w:p>
        </w:tc>
        <w:tc>
          <w:tcPr>
            <w:tcW w:w="1842" w:type="dxa"/>
            <w:vAlign w:val="center"/>
          </w:tcPr>
          <w:p w:rsidR="00282066" w:rsidRPr="001E1DAD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F68AC" w:rsidRDefault="00DF68AC" w:rsidP="00282066">
      <w:pPr>
        <w:spacing w:after="0"/>
      </w:pPr>
    </w:p>
    <w:p w:rsidR="00DF68AC" w:rsidRDefault="00DF68AC">
      <w:r>
        <w:br w:type="page"/>
      </w:r>
    </w:p>
    <w:p w:rsidR="00282066" w:rsidRDefault="00282066" w:rsidP="00282066">
      <w:pPr>
        <w:spacing w:after="0"/>
      </w:pPr>
    </w:p>
    <w:tbl>
      <w:tblPr>
        <w:tblStyle w:val="Mkatabulky"/>
        <w:tblW w:w="9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2262"/>
        <w:gridCol w:w="2684"/>
        <w:gridCol w:w="1693"/>
      </w:tblGrid>
      <w:tr w:rsidR="00282066" w:rsidTr="00282066">
        <w:trPr>
          <w:trHeight w:val="454"/>
        </w:trPr>
        <w:tc>
          <w:tcPr>
            <w:tcW w:w="4771" w:type="dxa"/>
            <w:gridSpan w:val="2"/>
            <w:shd w:val="clear" w:color="auto" w:fill="F2F2F2" w:themeFill="background1" w:themeFillShade="F2"/>
            <w:vAlign w:val="center"/>
          </w:tcPr>
          <w:p w:rsidR="00282066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cena ubytování (vč. DPH)</w:t>
            </w:r>
          </w:p>
        </w:tc>
        <w:tc>
          <w:tcPr>
            <w:tcW w:w="4377" w:type="dxa"/>
            <w:gridSpan w:val="2"/>
            <w:shd w:val="clear" w:color="auto" w:fill="F2F2F2" w:themeFill="background1" w:themeFillShade="F2"/>
            <w:vAlign w:val="center"/>
          </w:tcPr>
          <w:p w:rsidR="00282066" w:rsidRPr="001E1DAD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za ubytování (vč. DPH)</w:t>
            </w:r>
          </w:p>
        </w:tc>
      </w:tr>
      <w:tr w:rsidR="00282066" w:rsidTr="00282066">
        <w:trPr>
          <w:trHeight w:val="454"/>
        </w:trPr>
        <w:tc>
          <w:tcPr>
            <w:tcW w:w="2509" w:type="dxa"/>
            <w:shd w:val="clear" w:color="auto" w:fill="auto"/>
            <w:vAlign w:val="center"/>
          </w:tcPr>
          <w:p w:rsidR="00282066" w:rsidRPr="001E1DAD" w:rsidRDefault="00282066" w:rsidP="002820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Pilotní ověření moderního nástroje ŘLZ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teambuilding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</w:tcPr>
          <w:p w:rsidR="00282066" w:rsidRDefault="00B36A55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282066">
              <w:rPr>
                <w:rFonts w:ascii="Arial" w:hAnsi="Arial" w:cs="Arial"/>
                <w:b/>
                <w:sz w:val="20"/>
                <w:szCs w:val="20"/>
              </w:rPr>
              <w:t>0 000,- Kč</w:t>
            </w:r>
          </w:p>
        </w:tc>
        <w:tc>
          <w:tcPr>
            <w:tcW w:w="4377" w:type="dxa"/>
            <w:gridSpan w:val="2"/>
            <w:shd w:val="clear" w:color="auto" w:fill="auto"/>
            <w:vAlign w:val="center"/>
          </w:tcPr>
          <w:p w:rsidR="00282066" w:rsidRPr="001E1DAD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066" w:rsidTr="00282066">
        <w:trPr>
          <w:trHeight w:val="454"/>
        </w:trPr>
        <w:tc>
          <w:tcPr>
            <w:tcW w:w="2509" w:type="dxa"/>
            <w:shd w:val="clear" w:color="auto" w:fill="auto"/>
            <w:vAlign w:val="center"/>
          </w:tcPr>
          <w:p w:rsidR="00282066" w:rsidRDefault="00282066" w:rsidP="002820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Rozvoj využití moderního nástroje ŘLZ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teambuilding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</w:tcPr>
          <w:p w:rsidR="00282066" w:rsidRDefault="00B36A55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82 800</w:t>
            </w:r>
            <w:r w:rsidR="00282066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4377" w:type="dxa"/>
            <w:gridSpan w:val="2"/>
            <w:shd w:val="clear" w:color="auto" w:fill="auto"/>
            <w:vAlign w:val="center"/>
          </w:tcPr>
          <w:p w:rsidR="00282066" w:rsidRPr="001E1DAD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066" w:rsidTr="00282066">
        <w:trPr>
          <w:trHeight w:val="454"/>
        </w:trPr>
        <w:tc>
          <w:tcPr>
            <w:tcW w:w="2509" w:type="dxa"/>
            <w:shd w:val="clear" w:color="auto" w:fill="F2F2F2" w:themeFill="background1" w:themeFillShade="F2"/>
            <w:vAlign w:val="center"/>
          </w:tcPr>
          <w:p w:rsidR="00282066" w:rsidRPr="00D16A7C" w:rsidRDefault="00282066" w:rsidP="002820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Pr="00D16A7C">
              <w:rPr>
                <w:rFonts w:ascii="Arial" w:hAnsi="Arial" w:cs="Arial"/>
                <w:b/>
                <w:sz w:val="20"/>
                <w:szCs w:val="20"/>
              </w:rPr>
              <w:t xml:space="preserve">ena celkem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 ubyt. </w:t>
            </w:r>
            <w:r w:rsidRPr="00D16A7C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282066" w:rsidRDefault="00B36A55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142 800</w:t>
            </w:r>
            <w:r w:rsidR="00282066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282066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celkem - ubyt. (vč. DPH)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82066" w:rsidRPr="001E1DAD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066" w:rsidTr="00282066">
        <w:trPr>
          <w:trHeight w:val="454"/>
        </w:trPr>
        <w:tc>
          <w:tcPr>
            <w:tcW w:w="2509" w:type="dxa"/>
            <w:shd w:val="clear" w:color="auto" w:fill="F2F2F2" w:themeFill="background1" w:themeFillShade="F2"/>
            <w:vAlign w:val="center"/>
          </w:tcPr>
          <w:p w:rsidR="00282066" w:rsidRPr="00D16A7C" w:rsidRDefault="00282066" w:rsidP="002820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Pr="00D16A7C">
              <w:rPr>
                <w:rFonts w:ascii="Arial" w:hAnsi="Arial" w:cs="Arial"/>
                <w:b/>
                <w:sz w:val="20"/>
                <w:szCs w:val="20"/>
              </w:rPr>
              <w:t>ena celkem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ubyt. </w:t>
            </w:r>
            <w:r w:rsidRPr="00D16A7C">
              <w:rPr>
                <w:rFonts w:ascii="Arial" w:hAnsi="Arial" w:cs="Arial"/>
                <w:b/>
                <w:sz w:val="20"/>
                <w:szCs w:val="20"/>
              </w:rPr>
              <w:t>(bez DPH)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282066" w:rsidRDefault="00B36A55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124 173.91,- Kč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282066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celkem - ubyt. (bez DPH)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82066" w:rsidRPr="001E1DAD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2066" w:rsidRDefault="00282066" w:rsidP="00282066">
      <w:pPr>
        <w:spacing w:after="0"/>
      </w:pPr>
      <w:bookmarkStart w:id="0" w:name="_GoBack"/>
      <w:bookmarkEnd w:id="0"/>
    </w:p>
    <w:tbl>
      <w:tblPr>
        <w:tblStyle w:val="Mkatabulky"/>
        <w:tblW w:w="9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2262"/>
        <w:gridCol w:w="2684"/>
        <w:gridCol w:w="1693"/>
      </w:tblGrid>
      <w:tr w:rsidR="00282066" w:rsidTr="00282066">
        <w:trPr>
          <w:trHeight w:val="454"/>
        </w:trPr>
        <w:tc>
          <w:tcPr>
            <w:tcW w:w="9148" w:type="dxa"/>
            <w:gridSpan w:val="4"/>
            <w:shd w:val="clear" w:color="auto" w:fill="F2F2F2" w:themeFill="background1" w:themeFillShade="F2"/>
            <w:vAlign w:val="center"/>
          </w:tcPr>
          <w:p w:rsidR="00282066" w:rsidRPr="00950DDF" w:rsidRDefault="00282066" w:rsidP="00AD6F97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DDF">
              <w:rPr>
                <w:rFonts w:ascii="Arial" w:hAnsi="Arial" w:cs="Arial"/>
                <w:b/>
                <w:sz w:val="24"/>
                <w:szCs w:val="24"/>
              </w:rPr>
              <w:t xml:space="preserve">Maximální </w:t>
            </w:r>
            <w:r>
              <w:rPr>
                <w:rFonts w:ascii="Arial" w:hAnsi="Arial" w:cs="Arial"/>
                <w:b/>
                <w:sz w:val="24"/>
                <w:szCs w:val="24"/>
              </w:rPr>
              <w:t>a nabídková cena celkem</w:t>
            </w:r>
            <w:r w:rsidRPr="00950DDF">
              <w:rPr>
                <w:rFonts w:ascii="Arial" w:hAnsi="Arial" w:cs="Arial"/>
                <w:b/>
                <w:sz w:val="24"/>
                <w:szCs w:val="24"/>
              </w:rPr>
              <w:t xml:space="preserve"> za realizaci </w:t>
            </w:r>
            <w:r w:rsidR="00AD6F97">
              <w:rPr>
                <w:rFonts w:ascii="Arial" w:hAnsi="Arial" w:cs="Arial"/>
                <w:b/>
                <w:sz w:val="24"/>
                <w:szCs w:val="24"/>
              </w:rPr>
              <w:t>části 7</w:t>
            </w:r>
          </w:p>
        </w:tc>
      </w:tr>
      <w:tr w:rsidR="00282066" w:rsidTr="00282066">
        <w:trPr>
          <w:trHeight w:val="454"/>
        </w:trPr>
        <w:tc>
          <w:tcPr>
            <w:tcW w:w="2509" w:type="dxa"/>
            <w:shd w:val="clear" w:color="auto" w:fill="F2F2F2" w:themeFill="background1" w:themeFillShade="F2"/>
            <w:vAlign w:val="center"/>
          </w:tcPr>
          <w:p w:rsidR="00282066" w:rsidRPr="00D16A7C" w:rsidRDefault="00AD6F97" w:rsidP="002820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Maximální cena celkem </w:t>
            </w:r>
            <w:r w:rsidR="00282066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282066" w:rsidRDefault="00B36A55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342 800,- Kč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282066" w:rsidRDefault="00AD6F97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  <w:r w:rsidR="00282066">
              <w:rPr>
                <w:rFonts w:ascii="Arial" w:hAnsi="Arial" w:cs="Arial"/>
                <w:b/>
                <w:sz w:val="20"/>
                <w:szCs w:val="20"/>
              </w:rPr>
              <w:t xml:space="preserve"> (vč. DPH)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82066" w:rsidRPr="001E1DAD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066" w:rsidTr="00282066">
        <w:trPr>
          <w:trHeight w:val="454"/>
        </w:trPr>
        <w:tc>
          <w:tcPr>
            <w:tcW w:w="2509" w:type="dxa"/>
            <w:shd w:val="clear" w:color="auto" w:fill="F2F2F2" w:themeFill="background1" w:themeFillShade="F2"/>
            <w:vAlign w:val="center"/>
          </w:tcPr>
          <w:p w:rsidR="00282066" w:rsidRPr="00D16A7C" w:rsidRDefault="00AD6F97" w:rsidP="002820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Maximální cena celkem </w:t>
            </w:r>
            <w:r w:rsidR="00282066">
              <w:rPr>
                <w:rFonts w:ascii="Arial" w:hAnsi="Arial" w:cs="Arial"/>
                <w:b/>
                <w:sz w:val="20"/>
                <w:szCs w:val="20"/>
              </w:rPr>
              <w:t>(bez DPH)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282066" w:rsidRDefault="00B35970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289 463.17,- Kč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282066" w:rsidRDefault="00AD6F97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celkem </w:t>
            </w:r>
            <w:r w:rsidR="00282066">
              <w:rPr>
                <w:rFonts w:ascii="Arial" w:hAnsi="Arial" w:cs="Arial"/>
                <w:b/>
                <w:sz w:val="20"/>
                <w:szCs w:val="20"/>
              </w:rPr>
              <w:t>(bez DPH)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82066" w:rsidRPr="001E1DAD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2066" w:rsidRDefault="00282066" w:rsidP="00282066">
      <w:pPr>
        <w:spacing w:after="0"/>
      </w:pPr>
    </w:p>
    <w:tbl>
      <w:tblPr>
        <w:tblStyle w:val="Mkatabulky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984"/>
        <w:gridCol w:w="1985"/>
        <w:gridCol w:w="1984"/>
      </w:tblGrid>
      <w:tr w:rsidR="00282066" w:rsidTr="00282066">
        <w:trPr>
          <w:trHeight w:val="567"/>
        </w:trPr>
        <w:tc>
          <w:tcPr>
            <w:tcW w:w="91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066" w:rsidRDefault="00282066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Maximální a</w:t>
            </w:r>
            <w:r w:rsidR="00AD6F97">
              <w:rPr>
                <w:rFonts w:ascii="Arial" w:hAnsi="Arial" w:cs="Arial"/>
                <w:b/>
                <w:sz w:val="24"/>
                <w:szCs w:val="24"/>
              </w:rPr>
              <w:t xml:space="preserve"> nabídková cena celkem za Část 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veřejné zakázky</w:t>
            </w:r>
          </w:p>
        </w:tc>
      </w:tr>
      <w:tr w:rsidR="00282066" w:rsidTr="00282066">
        <w:trPr>
          <w:trHeight w:val="567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2066" w:rsidRDefault="00AD6F9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cena za část 7</w:t>
            </w:r>
            <w:r w:rsidR="00282066">
              <w:rPr>
                <w:rFonts w:ascii="Arial" w:hAnsi="Arial" w:cs="Arial"/>
                <w:b/>
                <w:sz w:val="20"/>
                <w:szCs w:val="20"/>
              </w:rPr>
              <w:t xml:space="preserve"> celkem (vč. DPH)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2066" w:rsidRDefault="00B36A5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342 800,- Kč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2066" w:rsidRDefault="00AD6F9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za část 7</w:t>
            </w:r>
            <w:r w:rsidR="00282066">
              <w:rPr>
                <w:rFonts w:ascii="Arial" w:hAnsi="Arial" w:cs="Arial"/>
                <w:b/>
                <w:sz w:val="20"/>
                <w:szCs w:val="20"/>
              </w:rPr>
              <w:t xml:space="preserve"> celkem (vč. DPH)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2066" w:rsidRDefault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066" w:rsidTr="00282066">
        <w:trPr>
          <w:trHeight w:val="567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2066" w:rsidRDefault="00AD6F9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cena za část 7</w:t>
            </w:r>
            <w:r w:rsidR="00282066">
              <w:rPr>
                <w:rFonts w:ascii="Arial" w:hAnsi="Arial" w:cs="Arial"/>
                <w:b/>
                <w:sz w:val="20"/>
                <w:szCs w:val="20"/>
              </w:rPr>
              <w:t xml:space="preserve"> celkem (bez DPH)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2066" w:rsidRDefault="00B36A5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289 463.17,- Kč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2066" w:rsidRDefault="00AD6F9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za část 7</w:t>
            </w:r>
            <w:r w:rsidR="00282066">
              <w:rPr>
                <w:rFonts w:ascii="Arial" w:hAnsi="Arial" w:cs="Arial"/>
                <w:b/>
                <w:sz w:val="20"/>
                <w:szCs w:val="20"/>
              </w:rPr>
              <w:t xml:space="preserve"> celkem (bez DPH)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2066" w:rsidRDefault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066" w:rsidTr="00282066">
        <w:trPr>
          <w:trHeight w:val="567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2066" w:rsidRDefault="00AD6F9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 DPH za část 7</w:t>
            </w:r>
            <w:r w:rsidR="00282066">
              <w:rPr>
                <w:rFonts w:ascii="Arial" w:hAnsi="Arial" w:cs="Arial"/>
                <w:b/>
                <w:sz w:val="20"/>
                <w:szCs w:val="20"/>
              </w:rPr>
              <w:t xml:space="preserve"> celkem: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2066" w:rsidRDefault="00B36A5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53 336.83,- Kč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2066" w:rsidRDefault="00AD6F9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 DPH za část 7</w:t>
            </w:r>
            <w:r w:rsidR="00282066">
              <w:rPr>
                <w:rFonts w:ascii="Arial" w:hAnsi="Arial" w:cs="Arial"/>
                <w:b/>
                <w:sz w:val="20"/>
                <w:szCs w:val="20"/>
              </w:rPr>
              <w:t xml:space="preserve"> celkem: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2066" w:rsidRDefault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F68AC" w:rsidRDefault="00DF68AC" w:rsidP="00DF68AC">
      <w:pPr>
        <w:spacing w:after="0"/>
        <w:rPr>
          <w:rFonts w:ascii="Arial" w:hAnsi="Arial" w:cs="Arial"/>
          <w:b/>
          <w:sz w:val="24"/>
          <w:szCs w:val="24"/>
        </w:rPr>
      </w:pPr>
    </w:p>
    <w:p w:rsidR="00DF68AC" w:rsidRDefault="00DF68AC" w:rsidP="00DF68AC">
      <w:pPr>
        <w:spacing w:after="0"/>
        <w:rPr>
          <w:rFonts w:ascii="Arial" w:hAnsi="Arial" w:cs="Arial"/>
          <w:b/>
          <w:sz w:val="24"/>
          <w:szCs w:val="24"/>
        </w:rPr>
      </w:pPr>
    </w:p>
    <w:p w:rsidR="00DF68AC" w:rsidRDefault="00DF68AC" w:rsidP="00DF68AC">
      <w:pPr>
        <w:spacing w:after="0"/>
        <w:rPr>
          <w:rFonts w:ascii="Arial" w:hAnsi="Arial" w:cs="Arial"/>
          <w:b/>
          <w:sz w:val="24"/>
          <w:szCs w:val="24"/>
        </w:rPr>
      </w:pPr>
    </w:p>
    <w:p w:rsidR="00DF68AC" w:rsidRDefault="00DF68AC" w:rsidP="00DF68AC">
      <w:pPr>
        <w:spacing w:after="0"/>
        <w:rPr>
          <w:rFonts w:ascii="Arial" w:hAnsi="Arial" w:cs="Arial"/>
          <w:b/>
          <w:sz w:val="24"/>
          <w:szCs w:val="24"/>
        </w:rPr>
      </w:pPr>
    </w:p>
    <w:p w:rsidR="00DF68AC" w:rsidRDefault="00DF68AC" w:rsidP="00DF68A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………………….,  dne 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DF68AC" w:rsidRDefault="00DF68AC" w:rsidP="00DF68AC">
      <w:pPr>
        <w:rPr>
          <w:rFonts w:ascii="Arial" w:hAnsi="Arial" w:cs="Arial"/>
        </w:rPr>
      </w:pPr>
    </w:p>
    <w:p w:rsidR="00DF68AC" w:rsidRDefault="00DF68AC" w:rsidP="00DF68AC">
      <w:pPr>
        <w:rPr>
          <w:rFonts w:ascii="Arial" w:hAnsi="Arial" w:cs="Arial"/>
        </w:rPr>
      </w:pPr>
    </w:p>
    <w:p w:rsidR="00DF68AC" w:rsidRDefault="00DF68AC" w:rsidP="00DF68AC">
      <w:pPr>
        <w:rPr>
          <w:rFonts w:ascii="Arial" w:hAnsi="Arial" w:cs="Arial"/>
        </w:rPr>
      </w:pPr>
    </w:p>
    <w:p w:rsidR="00DF68AC" w:rsidRDefault="00DF68AC" w:rsidP="00DF68AC">
      <w:pPr>
        <w:rPr>
          <w:rFonts w:ascii="Arial" w:hAnsi="Arial" w:cs="Arial"/>
        </w:rPr>
      </w:pPr>
    </w:p>
    <w:p w:rsidR="00DF68AC" w:rsidRDefault="00DF68AC" w:rsidP="00DF68AC">
      <w:pPr>
        <w:rPr>
          <w:rFonts w:ascii="Arial" w:hAnsi="Arial" w:cs="Arial"/>
        </w:rPr>
      </w:pPr>
      <w:r>
        <w:rPr>
          <w:rFonts w:ascii="Arial" w:hAnsi="Arial" w:cs="Arial"/>
        </w:rPr>
        <w:t>…………………                 ……………………………..                      …………………….</w:t>
      </w:r>
    </w:p>
    <w:p w:rsidR="00282066" w:rsidRPr="00DF68AC" w:rsidRDefault="00DF68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Razítko/Firma                   Jméno a příjmení (tiskacím)                               podpis </w:t>
      </w:r>
    </w:p>
    <w:sectPr w:rsidR="00282066" w:rsidRPr="00DF68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86" w:rsidRDefault="00615F86" w:rsidP="00282066">
      <w:pPr>
        <w:spacing w:after="0" w:line="240" w:lineRule="auto"/>
      </w:pPr>
      <w:r>
        <w:separator/>
      </w:r>
    </w:p>
  </w:endnote>
  <w:endnote w:type="continuationSeparator" w:id="0">
    <w:p w:rsidR="00615F86" w:rsidRDefault="00615F86" w:rsidP="0028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099018"/>
      <w:docPartObj>
        <w:docPartGallery w:val="Page Numbers (Bottom of Page)"/>
        <w:docPartUnique/>
      </w:docPartObj>
    </w:sdtPr>
    <w:sdtEndPr/>
    <w:sdtContent>
      <w:p w:rsidR="00EF1206" w:rsidRDefault="00EF120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97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EF1206" w:rsidRDefault="00EF12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86" w:rsidRDefault="00615F86" w:rsidP="00282066">
      <w:pPr>
        <w:spacing w:after="0" w:line="240" w:lineRule="auto"/>
      </w:pPr>
      <w:r>
        <w:separator/>
      </w:r>
    </w:p>
  </w:footnote>
  <w:footnote w:type="continuationSeparator" w:id="0">
    <w:p w:rsidR="00615F86" w:rsidRDefault="00615F86" w:rsidP="00282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66" w:rsidRDefault="00282066">
    <w:pPr>
      <w:pStyle w:val="Zhlav"/>
    </w:pPr>
    <w:r>
      <w:rPr>
        <w:noProof/>
        <w:lang w:eastAsia="cs-CZ"/>
      </w:rPr>
      <w:drawing>
        <wp:inline distT="0" distB="0" distL="0" distR="0" wp14:anchorId="15332FFA" wp14:editId="67C447B5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67"/>
    <w:rsid w:val="000818A9"/>
    <w:rsid w:val="00282066"/>
    <w:rsid w:val="00357389"/>
    <w:rsid w:val="003E6B92"/>
    <w:rsid w:val="00615F86"/>
    <w:rsid w:val="008B3767"/>
    <w:rsid w:val="00AD6F97"/>
    <w:rsid w:val="00B35970"/>
    <w:rsid w:val="00B36A55"/>
    <w:rsid w:val="00D21A2E"/>
    <w:rsid w:val="00DF68AC"/>
    <w:rsid w:val="00EF1206"/>
    <w:rsid w:val="00F6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0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2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066"/>
  </w:style>
  <w:style w:type="paragraph" w:styleId="Zpat">
    <w:name w:val="footer"/>
    <w:basedOn w:val="Normln"/>
    <w:link w:val="ZpatChar"/>
    <w:uiPriority w:val="99"/>
    <w:unhideWhenUsed/>
    <w:rsid w:val="00282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066"/>
  </w:style>
  <w:style w:type="paragraph" w:styleId="Textbubliny">
    <w:name w:val="Balloon Text"/>
    <w:basedOn w:val="Normln"/>
    <w:link w:val="TextbublinyChar"/>
    <w:uiPriority w:val="99"/>
    <w:semiHidden/>
    <w:unhideWhenUsed/>
    <w:rsid w:val="0028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06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82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0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2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066"/>
  </w:style>
  <w:style w:type="paragraph" w:styleId="Zpat">
    <w:name w:val="footer"/>
    <w:basedOn w:val="Normln"/>
    <w:link w:val="ZpatChar"/>
    <w:uiPriority w:val="99"/>
    <w:unhideWhenUsed/>
    <w:rsid w:val="00282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066"/>
  </w:style>
  <w:style w:type="paragraph" w:styleId="Textbubliny">
    <w:name w:val="Balloon Text"/>
    <w:basedOn w:val="Normln"/>
    <w:link w:val="TextbublinyChar"/>
    <w:uiPriority w:val="99"/>
    <w:semiHidden/>
    <w:unhideWhenUsed/>
    <w:rsid w:val="0028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06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82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Wicherková Lucie</dc:creator>
  <cp:keywords/>
  <dc:description/>
  <cp:lastModifiedBy>Wicherková Lucie</cp:lastModifiedBy>
  <cp:revision>10</cp:revision>
  <dcterms:created xsi:type="dcterms:W3CDTF">2017-03-28T07:32:00Z</dcterms:created>
  <dcterms:modified xsi:type="dcterms:W3CDTF">2017-08-09T05:53:00Z</dcterms:modified>
</cp:coreProperties>
</file>