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2F" w:rsidRPr="00097913" w:rsidRDefault="00F9372F" w:rsidP="007B4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9372F" w:rsidRPr="00770D94" w:rsidRDefault="00DA4F61" w:rsidP="007B4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9372F" w:rsidRDefault="00F9372F" w:rsidP="007B4E09">
      <w:pPr>
        <w:rPr>
          <w:rFonts w:ascii="Arial" w:hAnsi="Arial" w:cs="Arial"/>
          <w:b/>
        </w:rPr>
      </w:pPr>
      <w:r w:rsidRPr="00F17072">
        <w:rPr>
          <w:rFonts w:ascii="Arial" w:hAnsi="Arial" w:cs="Arial"/>
          <w:b/>
        </w:rPr>
        <w:t xml:space="preserve">Smlouva </w:t>
      </w:r>
      <w:r w:rsidRPr="00712D8C">
        <w:rPr>
          <w:rFonts w:ascii="Arial" w:hAnsi="Arial" w:cs="Arial"/>
          <w:b/>
        </w:rPr>
        <w:t>o zajištění pobytů v rámci projektu „</w:t>
      </w:r>
      <w:r w:rsidRPr="00504FBB">
        <w:rPr>
          <w:rFonts w:ascii="Arial" w:hAnsi="Arial" w:cs="Arial"/>
          <w:b/>
        </w:rPr>
        <w:t xml:space="preserve">Ozdravný pobyt předškolních dětí obvodu </w:t>
      </w:r>
      <w:proofErr w:type="spellStart"/>
      <w:r w:rsidRPr="00504FBB">
        <w:rPr>
          <w:rFonts w:ascii="Arial" w:hAnsi="Arial" w:cs="Arial"/>
          <w:b/>
        </w:rPr>
        <w:t>MOaP</w:t>
      </w:r>
      <w:proofErr w:type="spellEnd"/>
      <w:r w:rsidR="009710F0">
        <w:rPr>
          <w:rFonts w:ascii="Arial" w:hAnsi="Arial" w:cs="Arial"/>
          <w:b/>
        </w:rPr>
        <w:t xml:space="preserve"> II</w:t>
      </w:r>
      <w:r w:rsidRPr="00712D8C">
        <w:rPr>
          <w:rFonts w:ascii="Arial" w:hAnsi="Arial" w:cs="Arial"/>
          <w:b/>
        </w:rPr>
        <w:t>“</w:t>
      </w:r>
    </w:p>
    <w:p w:rsidR="00F9372F" w:rsidRDefault="00F9372F" w:rsidP="007B4E09">
      <w:pPr>
        <w:rPr>
          <w:rFonts w:ascii="Arial" w:hAnsi="Arial" w:cs="Arial"/>
          <w:b/>
        </w:rPr>
      </w:pPr>
    </w:p>
    <w:p w:rsidR="00F9372F" w:rsidRDefault="00F9372F" w:rsidP="008F02CF">
      <w:pPr>
        <w:jc w:val="both"/>
        <w:rPr>
          <w:sz w:val="22"/>
          <w:szCs w:val="22"/>
        </w:rPr>
      </w:pPr>
      <w:r>
        <w:rPr>
          <w:sz w:val="22"/>
          <w:szCs w:val="22"/>
        </w:rPr>
        <w:t>Uzavřena podle § 1746 odst. 2 zákona č. 89/2012 Sb., občanský zákoník</w:t>
      </w:r>
      <w:r w:rsidR="008F02CF">
        <w:rPr>
          <w:sz w:val="22"/>
          <w:szCs w:val="22"/>
        </w:rPr>
        <w:t xml:space="preserve">, </w:t>
      </w:r>
      <w:r w:rsidR="008F02CF" w:rsidRPr="002E169A">
        <w:rPr>
          <w:sz w:val="22"/>
          <w:szCs w:val="22"/>
        </w:rPr>
        <w:t>v platném znění</w:t>
      </w:r>
      <w:r w:rsidRPr="002E169A">
        <w:rPr>
          <w:sz w:val="22"/>
          <w:szCs w:val="22"/>
        </w:rPr>
        <w:t xml:space="preserve"> </w:t>
      </w:r>
    </w:p>
    <w:p w:rsidR="00F9372F" w:rsidRPr="00D2092E" w:rsidRDefault="00F9372F" w:rsidP="007B4E09"/>
    <w:p w:rsidR="00F9372F" w:rsidRPr="00A40041" w:rsidRDefault="00F9372F" w:rsidP="007B4E09">
      <w:pPr>
        <w:rPr>
          <w:rStyle w:val="Siln"/>
          <w:bCs/>
        </w:rPr>
      </w:pPr>
      <w:r w:rsidRPr="00A40041">
        <w:rPr>
          <w:rStyle w:val="Siln"/>
          <w:bCs/>
        </w:rPr>
        <w:t>Smluvní strany</w:t>
      </w:r>
    </w:p>
    <w:p w:rsidR="00F9372F" w:rsidRPr="00C74443" w:rsidRDefault="00F9372F" w:rsidP="007B4E09"/>
    <w:p w:rsidR="00F9372F" w:rsidRPr="00A40041" w:rsidRDefault="00F9372F" w:rsidP="007B4E09">
      <w:pPr>
        <w:rPr>
          <w:rStyle w:val="Siln"/>
          <w:bCs/>
        </w:rPr>
      </w:pPr>
      <w:r w:rsidRPr="00A40041">
        <w:rPr>
          <w:rStyle w:val="Siln"/>
          <w:bCs/>
        </w:rPr>
        <w:t>Statutární město Ostrava, městský obvod Moravská Ostrava a Přívoz</w:t>
      </w:r>
    </w:p>
    <w:p w:rsidR="00F9372F" w:rsidRPr="002E169A" w:rsidRDefault="00B15461" w:rsidP="007B4E09">
      <w:r w:rsidRPr="002E169A">
        <w:t>Náměstí Dr. E. Beneše 555/6, 729 29 Ostrava</w:t>
      </w:r>
    </w:p>
    <w:p w:rsidR="00F9372F" w:rsidRDefault="00F9372F" w:rsidP="007B4E0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Zastoupený:  </w:t>
      </w:r>
    </w:p>
    <w:p w:rsidR="00F9372F" w:rsidRPr="00C74443" w:rsidRDefault="003F2370" w:rsidP="007B4E09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120014</wp:posOffset>
                </wp:positionV>
                <wp:extent cx="2971800" cy="0"/>
                <wp:effectExtent l="0" t="0" r="19050" b="19050"/>
                <wp:wrapSquare wrapText="bothSides"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j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4ni6dsn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BFLIyRIC&#10;AAAp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F9372F" w:rsidRPr="00C74443" w:rsidRDefault="00F9372F" w:rsidP="007B4E09"/>
    <w:p w:rsidR="00F9372F" w:rsidRPr="00280CEB" w:rsidRDefault="00F9372F" w:rsidP="007B4E09">
      <w:r>
        <w:rPr>
          <w:rFonts w:ascii="Arial" w:hAnsi="Arial" w:cs="Arial"/>
          <w:sz w:val="20"/>
        </w:rPr>
        <w:t>IČ:</w:t>
      </w:r>
      <w:r w:rsidRPr="005E4788">
        <w:t xml:space="preserve"> </w:t>
      </w:r>
      <w:r w:rsidRPr="005E4788">
        <w:tab/>
      </w:r>
      <w:r>
        <w:tab/>
      </w:r>
      <w:r>
        <w:tab/>
        <w:t>00845451</w:t>
      </w:r>
    </w:p>
    <w:p w:rsidR="00F9372F" w:rsidRPr="005E4788" w:rsidRDefault="00F9372F" w:rsidP="007B4E09">
      <w:r>
        <w:rPr>
          <w:rFonts w:ascii="Arial" w:hAnsi="Arial" w:cs="Arial"/>
          <w:sz w:val="20"/>
        </w:rPr>
        <w:t>DIČ: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4788">
        <w:t>CZ00845451 (plá</w:t>
      </w:r>
      <w:r>
        <w:t>tce DPH)</w:t>
      </w:r>
    </w:p>
    <w:p w:rsidR="00F9372F" w:rsidRPr="005E4788" w:rsidRDefault="00F9372F" w:rsidP="007B4E09">
      <w:pPr>
        <w:rPr>
          <w:rFonts w:cs="Arial"/>
        </w:rPr>
      </w:pPr>
      <w:r>
        <w:rPr>
          <w:rFonts w:ascii="Arial" w:hAnsi="Arial" w:cs="Arial"/>
          <w:sz w:val="20"/>
        </w:rPr>
        <w:t>Peněžní ústav: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t>Komerční banka,</w:t>
      </w:r>
      <w:r w:rsidRPr="005E4788">
        <w:t xml:space="preserve"> a.s.,</w:t>
      </w:r>
      <w:r w:rsidRPr="005E4788">
        <w:tab/>
      </w:r>
    </w:p>
    <w:p w:rsidR="00F9372F" w:rsidRPr="005E4788" w:rsidRDefault="00F9372F" w:rsidP="007B4E09">
      <w:pPr>
        <w:rPr>
          <w:rFonts w:cs="Arial"/>
        </w:rPr>
      </w:pPr>
      <w:r>
        <w:rPr>
          <w:rFonts w:ascii="Arial" w:hAnsi="Arial" w:cs="Arial"/>
          <w:sz w:val="20"/>
        </w:rPr>
        <w:t>Číslo účtu: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t xml:space="preserve">923761/0100 </w:t>
      </w:r>
    </w:p>
    <w:p w:rsidR="00F9372F" w:rsidRPr="00A40041" w:rsidRDefault="00F9372F" w:rsidP="007B4E09">
      <w:pPr>
        <w:rPr>
          <w:rFonts w:ascii="Arial" w:hAnsi="Arial" w:cs="Arial"/>
          <w:sz w:val="20"/>
        </w:rPr>
      </w:pPr>
      <w:r w:rsidRPr="00A40041">
        <w:rPr>
          <w:rFonts w:ascii="Arial" w:hAnsi="Arial" w:cs="Arial"/>
          <w:sz w:val="20"/>
        </w:rPr>
        <w:t>VS:</w:t>
      </w:r>
    </w:p>
    <w:p w:rsidR="00F9372F" w:rsidRDefault="00F9372F" w:rsidP="007B4E09"/>
    <w:p w:rsidR="00F9372F" w:rsidRPr="00C74443" w:rsidRDefault="003F2370" w:rsidP="007B4E09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2971800" cy="0"/>
                <wp:effectExtent l="0" t="0" r="19050" b="19050"/>
                <wp:wrapSquare wrapText="bothSides"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F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EFrTG1dARKW2NhRHT+rVPGv63SGlq5aoPY8U384G0rKQkbxLCRtn4IJd/0UziCEHr2Of&#10;To3tAiR0AJ2iHOebHPzkEYXDyeIxm6dAiw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BGoPmHbAAAABgEAAA8AAABkcnMvZG93bnJldi54bWxMj0FPwkAQhe8m/IfNkHghsKUa&#10;Qmq3hKC9eRE1Xofu2DZ2Z0t3geqvd4wHPb73Ju99k29G16kzDaH1bGC5SEARV962XBt4eS7na1Ah&#10;IlvsPJOBTwqwKSZXOWbWX/iJzvtYKynhkKGBJsY+0zpUDTkMC98TS/buB4dR5FBrO+BFyl2n0yRZ&#10;aYcty0KDPe0aqj72J2cglK90LL9m1Sx5u6k9pcf7xwc05no6bu9ARRrj3zH84As6FMJ08Ce2QXUG&#10;5JFoYL5MQUl6u1qLcfg1dJHr//jFNwAAAP//AwBQSwECLQAUAAYACAAAACEAtoM4kv4AAADhAQAA&#10;EwAAAAAAAAAAAAAAAAAAAAAAW0NvbnRlbnRfVHlwZXNdLnhtbFBLAQItABQABgAIAAAAIQA4/SH/&#10;1gAAAJQBAAALAAAAAAAAAAAAAAAAAC8BAABfcmVscy8ucmVsc1BLAQItABQABgAIAAAAIQBp6JFA&#10;EwIAACkEAAAOAAAAAAAAAAAAAAAAAC4CAABkcnMvZTJvRG9jLnhtbFBLAQItABQABgAIAAAAIQAR&#10;qD5h2wAAAAYBAAAPAAAAAAAAAAAAAAAAAG0EAABkcnMvZG93bnJldi54bWxQSwUGAAAAAAQABADz&#10;AAAAdQUAAAAA&#10;">
                <w10:wrap type="square"/>
              </v:line>
            </w:pict>
          </mc:Fallback>
        </mc:AlternateContent>
      </w:r>
    </w:p>
    <w:p w:rsidR="00F9372F" w:rsidRPr="00C74443" w:rsidRDefault="00F9372F" w:rsidP="007B4E09">
      <w:r w:rsidRPr="00C74443">
        <w:t xml:space="preserve">dále jen </w:t>
      </w:r>
      <w:r>
        <w:rPr>
          <w:rStyle w:val="Siln"/>
          <w:bCs/>
        </w:rPr>
        <w:t>objednatel</w:t>
      </w:r>
    </w:p>
    <w:p w:rsidR="00F9372F" w:rsidRPr="00C74443" w:rsidRDefault="00F9372F" w:rsidP="007B4E09"/>
    <w:p w:rsidR="00F9372F" w:rsidRPr="00C74443" w:rsidRDefault="00F9372F" w:rsidP="007B4E09">
      <w:r w:rsidRPr="00C74443">
        <w:t>a</w:t>
      </w:r>
    </w:p>
    <w:p w:rsidR="00F9372F" w:rsidRPr="00C74443" w:rsidRDefault="00F9372F" w:rsidP="007B4E09"/>
    <w:p w:rsidR="00242838" w:rsidRPr="00DA231E" w:rsidRDefault="00242838" w:rsidP="00242838">
      <w:pPr>
        <w:rPr>
          <w:rStyle w:val="Siln"/>
          <w:highlight w:val="yellow"/>
        </w:rPr>
      </w:pPr>
      <w:r w:rsidRPr="00DA231E">
        <w:rPr>
          <w:rStyle w:val="Siln"/>
          <w:highlight w:val="yellow"/>
        </w:rPr>
        <w:t>Název</w:t>
      </w:r>
    </w:p>
    <w:p w:rsidR="00242838" w:rsidRPr="00DA231E" w:rsidRDefault="00242838" w:rsidP="00242838">
      <w:pPr>
        <w:rPr>
          <w:highlight w:val="yellow"/>
        </w:rPr>
      </w:pPr>
    </w:p>
    <w:p w:rsidR="00242838" w:rsidRPr="00DA231E" w:rsidRDefault="00242838" w:rsidP="00242838">
      <w:pPr>
        <w:rPr>
          <w:highlight w:val="yellow"/>
        </w:rPr>
      </w:pPr>
      <w:r w:rsidRPr="00DA231E">
        <w:rPr>
          <w:highlight w:val="yellow"/>
        </w:rPr>
        <w:t>Sídlo:</w:t>
      </w:r>
    </w:p>
    <w:p w:rsidR="00242838" w:rsidRPr="00DA231E" w:rsidRDefault="00242838" w:rsidP="00242838">
      <w:pPr>
        <w:rPr>
          <w:highlight w:val="yellow"/>
        </w:rPr>
      </w:pPr>
      <w:r>
        <w:rPr>
          <w:highlight w:val="yellow"/>
        </w:rPr>
        <w:t>Jednající:</w:t>
      </w:r>
    </w:p>
    <w:p w:rsidR="00242838" w:rsidRDefault="00242838" w:rsidP="00242838">
      <w:pPr>
        <w:rPr>
          <w:highlight w:val="yellow"/>
        </w:rPr>
      </w:pPr>
      <w:r>
        <w:rPr>
          <w:highlight w:val="yellow"/>
        </w:rPr>
        <w:t>tel:</w:t>
      </w:r>
    </w:p>
    <w:p w:rsidR="00242838" w:rsidRPr="00DA231E" w:rsidRDefault="00242838" w:rsidP="00242838">
      <w:pPr>
        <w:rPr>
          <w:highlight w:val="yellow"/>
        </w:rPr>
      </w:pPr>
    </w:p>
    <w:p w:rsidR="00242838" w:rsidRPr="00DA231E" w:rsidRDefault="00242838" w:rsidP="00242838">
      <w:pPr>
        <w:rPr>
          <w:szCs w:val="22"/>
          <w:highlight w:val="yell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E78839B" wp14:editId="705DCD63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W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Fk8ZTNUxCNDr6EFEOisc5/4rpDwSixBM4RmJy2zgcipBhCwj1Kb4SU&#10;UWypUA/VTifTmOC0FCw4Q5izh30lLTqRMC7xi1WB5zHM6qNiEazlhK1vtidCXm24XKqAB6UAnZt1&#10;nYcfi3Sxnq/n+SifzNajPK3r0cdNlY9mm+xpWn+oq6rOfgZqWV60gjGuArthNrP877S/vZLrVN2n&#10;896G5C167BeQHf6RdNQyyHcdhL1ml50dNIZxjMG3pxPm/XEP9uMDX/0CAAD//wMAUEsDBBQABgAI&#10;AAAAIQD17gUM2QAAAAQBAAAPAAAAZHJzL2Rvd25yZXYueG1sTI9BT8JAEIXvJvyHzZh4IbK1CiG1&#10;W0LU3rwIGq9Dd2wbu7Olu0D11zty0eOXN3nvm3w1uk4daQitZwM3swQUceVty7WB1215vQQVIrLF&#10;zjMZ+KIAq2JykWNm/Ylf6LiJtZISDhkaaGLsM61D1ZDDMPM9sWQffnAYBYda2wFPUu46nSbJQjts&#10;WRYa7Omhoepzc3AGQvlG+/J7Wk2T99vaU7p/fH5CY64ux/U9qEhj/DuGX31Rh0Kcdv7ANqjOgDwS&#10;DcxTUBLeLZbCuzPrItf/5YsfAAAA//8DAFBLAQItABQABgAIAAAAIQC2gziS/gAAAOEBAAATAAAA&#10;AAAAAAAAAAAAAAAAAABbQ29udGVudF9UeXBlc10ueG1sUEsBAi0AFAAGAAgAAAAhADj9If/WAAAA&#10;lAEAAAsAAAAAAAAAAAAAAAAALwEAAF9yZWxzLy5yZWxzUEsBAi0AFAAGAAgAAAAhADazJZwRAgAA&#10;KAQAAA4AAAAAAAAAAAAAAAAALgIAAGRycy9lMm9Eb2MueG1sUEsBAi0AFAAGAAgAAAAhAPXuBQz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242838" w:rsidRPr="00DA231E" w:rsidRDefault="00242838" w:rsidP="00242838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42838" w:rsidRPr="00DA231E" w:rsidRDefault="00242838" w:rsidP="00242838">
      <w:pPr>
        <w:rPr>
          <w:szCs w:val="22"/>
          <w:highlight w:val="yellow"/>
        </w:rPr>
      </w:pPr>
      <w:r w:rsidRPr="00DA231E">
        <w:rPr>
          <w:rFonts w:ascii="Arial" w:hAnsi="Arial"/>
          <w:sz w:val="20"/>
          <w:highlight w:val="yellow"/>
        </w:rPr>
        <w:t>DIČ: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42838" w:rsidRPr="00DA231E" w:rsidRDefault="00242838" w:rsidP="00242838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Peněžní ústav: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42838" w:rsidRPr="00DA231E" w:rsidRDefault="00242838" w:rsidP="00242838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Číslo účtu: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42838" w:rsidRPr="00A40041" w:rsidRDefault="00242838" w:rsidP="00242838">
      <w:pPr>
        <w:rPr>
          <w:rFonts w:ascii="Arial" w:hAnsi="Arial" w:cs="Arial"/>
          <w:sz w:val="20"/>
        </w:rPr>
      </w:pPr>
      <w:r w:rsidRPr="00DA231E">
        <w:rPr>
          <w:rFonts w:ascii="Arial" w:hAnsi="Arial" w:cs="Arial"/>
          <w:sz w:val="20"/>
          <w:highlight w:val="yellow"/>
        </w:rPr>
        <w:t>VS:</w:t>
      </w:r>
    </w:p>
    <w:p w:rsidR="00242838" w:rsidRDefault="00242838" w:rsidP="00242838"/>
    <w:p w:rsidR="00242838" w:rsidRPr="00C74443" w:rsidRDefault="00242838" w:rsidP="0024283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99D4760" wp14:editId="01C803D2">
                <wp:simplePos x="0" y="0"/>
                <wp:positionH relativeFrom="column">
                  <wp:posOffset>0</wp:posOffset>
                </wp:positionH>
                <wp:positionV relativeFrom="paragraph">
                  <wp:posOffset>44449</wp:posOffset>
                </wp:positionV>
                <wp:extent cx="2971800" cy="0"/>
                <wp:effectExtent l="0" t="0" r="19050" b="19050"/>
                <wp:wrapSquare wrapText="bothSides"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wV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OaLp2yegm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MhiiB9kAAAAEAQAADwAAAGRycy9kb3ducmV2LnhtbEyPQU/CQBCF7yb8h82QeCGwFQ2Q&#10;2i0xam9eBI3XoTu2jd3Z0l2g+usduchp5uVN3nwvWw+uVUfqQ+PZwM0sAUVcettwZeBtW0xXoEJE&#10;tth6JgPfFGCdj64yTK0/8SsdN7FSEsIhRQN1jF2qdShrchhmviMW79P3DqPIvtK2x5OEu1bPk2Sh&#10;HTYsH2rs6LGm8mtzcAZC8U774mdSTpKP28rTfP/08ozGXI+Hh3tQkYb4fwx/+IIOuTDt/IFtUK0B&#10;KRINLGWIebdYybI7a51n+hI+/wUAAP//AwBQSwECLQAUAAYACAAAACEAtoM4kv4AAADhAQAAEwAA&#10;AAAAAAAAAAAAAAAAAAAAW0NvbnRlbnRfVHlwZXNdLnhtbFBLAQItABQABgAIAAAAIQA4/SH/1gAA&#10;AJQBAAALAAAAAAAAAAAAAAAAAC8BAABfcmVscy8ucmVsc1BLAQItABQABgAIAAAAIQBbCXwVEgIA&#10;ACgEAAAOAAAAAAAAAAAAAAAAAC4CAABkcnMvZTJvRG9jLnhtbFBLAQItABQABgAIAAAAIQAyGKIH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242838" w:rsidRPr="00C74443" w:rsidRDefault="00242838" w:rsidP="00242838">
      <w:r w:rsidRPr="00C74443">
        <w:t xml:space="preserve">dále jen </w:t>
      </w:r>
      <w:r>
        <w:rPr>
          <w:rStyle w:val="Siln"/>
        </w:rPr>
        <w:t>poskytovatel</w:t>
      </w:r>
    </w:p>
    <w:p w:rsidR="00F9372F" w:rsidRDefault="00F9372F" w:rsidP="007B4E09"/>
    <w:p w:rsidR="00242838" w:rsidRPr="00C74443" w:rsidRDefault="00242838" w:rsidP="007B4E09"/>
    <w:p w:rsidR="00F9372F" w:rsidRDefault="00F9372F" w:rsidP="007B4E09"/>
    <w:p w:rsidR="00F9372F" w:rsidRDefault="003F2370" w:rsidP="007B4E09">
      <w:pPr>
        <w:pStyle w:val="Popisekobrzku"/>
        <w:pBdr>
          <w:bottom w:val="single" w:sz="6" w:space="1" w:color="auto"/>
        </w:pBdr>
        <w:jc w:val="center"/>
      </w:pPr>
      <w:r>
        <w:rPr>
          <w:rFonts w:cs="Arial"/>
          <w:b w:val="0"/>
          <w:noProof/>
          <w:sz w:val="24"/>
          <w:szCs w:val="24"/>
        </w:rPr>
        <w:drawing>
          <wp:inline distT="0" distB="0" distL="0" distR="0">
            <wp:extent cx="222885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72F">
        <w:br w:type="page"/>
      </w:r>
      <w:r w:rsidR="00F9372F" w:rsidRPr="005E4788">
        <w:lastRenderedPageBreak/>
        <w:t>Obsah smlouvy</w:t>
      </w:r>
    </w:p>
    <w:p w:rsidR="00F9372F" w:rsidRPr="00BC2D14" w:rsidRDefault="00F9372F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I. </w:t>
      </w:r>
    </w:p>
    <w:p w:rsidR="00F9372F" w:rsidRPr="00BC2D14" w:rsidRDefault="00F9372F" w:rsidP="007B4E09">
      <w:pPr>
        <w:rPr>
          <w:rFonts w:ascii="Arial" w:hAnsi="Arial" w:cs="Arial"/>
          <w:b/>
        </w:rPr>
      </w:pPr>
      <w:r w:rsidRPr="00BC2D14">
        <w:rPr>
          <w:rFonts w:ascii="Arial" w:hAnsi="Arial" w:cs="Arial"/>
          <w:b/>
        </w:rPr>
        <w:t>Základní ustanovení</w:t>
      </w:r>
    </w:p>
    <w:p w:rsidR="00F9372F" w:rsidRPr="00BC2D14" w:rsidRDefault="00F9372F" w:rsidP="007B4E09">
      <w:pPr>
        <w:rPr>
          <w:b/>
        </w:rPr>
      </w:pPr>
    </w:p>
    <w:p w:rsidR="00F9372F" w:rsidRPr="00BC2D14" w:rsidRDefault="00F9372F" w:rsidP="007B4E0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BC2D14">
        <w:t xml:space="preserve">Smluvní strany prohlašují, že údaje uvedené v záhlaví této smlouvy a taktéž oprávnění k podnikání jsou v souladu s právní skutečností v době uzavření smlouvy. Smluvní strany se zavazují písemně oznámit </w:t>
      </w:r>
      <w:r>
        <w:t xml:space="preserve">každou </w:t>
      </w:r>
      <w:r w:rsidRPr="00BC2D14">
        <w:t>změnu výše uvedených údajů neprodleně druhé smluvní straně.</w:t>
      </w:r>
    </w:p>
    <w:p w:rsidR="00F9372F" w:rsidRPr="000D3612" w:rsidRDefault="00F9372F" w:rsidP="007B4E0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0D3612">
        <w:t xml:space="preserve">Účelem této smlouvy je zajištění </w:t>
      </w:r>
      <w:r>
        <w:t>dopravy, ubytování</w:t>
      </w:r>
      <w:r w:rsidR="00B15461">
        <w:t>,</w:t>
      </w:r>
      <w:r w:rsidRPr="00504FBB">
        <w:t xml:space="preserve"> stravování </w:t>
      </w:r>
      <w:r>
        <w:t xml:space="preserve">a poskytnutí </w:t>
      </w:r>
      <w:r w:rsidRPr="005C71A6">
        <w:t>balíčku procedur na regeneraci a prevenci onemocnění dýchacích cest</w:t>
      </w:r>
      <w:r>
        <w:t xml:space="preserve"> </w:t>
      </w:r>
      <w:r w:rsidRPr="00504FBB">
        <w:t xml:space="preserve">pro </w:t>
      </w:r>
      <w:r w:rsidR="009710F0">
        <w:t>55</w:t>
      </w:r>
      <w:r w:rsidRPr="00504FBB">
        <w:t xml:space="preserve"> </w:t>
      </w:r>
      <w:r>
        <w:t xml:space="preserve">předškolních </w:t>
      </w:r>
      <w:r w:rsidRPr="00504FBB">
        <w:t xml:space="preserve">dětí a </w:t>
      </w:r>
      <w:r w:rsidR="009710F0">
        <w:t>49</w:t>
      </w:r>
      <w:r w:rsidRPr="00504FBB">
        <w:t xml:space="preserve"> dospělýc</w:t>
      </w:r>
      <w:r>
        <w:t xml:space="preserve">h osob doprovodu. </w:t>
      </w:r>
    </w:p>
    <w:p w:rsidR="00F9372F" w:rsidRDefault="00F9372F" w:rsidP="007B4E0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BC2D14">
        <w:t>Poskytovatel prohlašuje, že je odborně způsobilý k řádnému zajištění předmětu plnění dle této smlouvy.</w:t>
      </w:r>
    </w:p>
    <w:p w:rsidR="00F9372F" w:rsidRPr="007641F5" w:rsidRDefault="00F9372F" w:rsidP="007641F5">
      <w:pPr>
        <w:spacing w:line="276" w:lineRule="auto"/>
        <w:ind w:left="426"/>
        <w:jc w:val="both"/>
      </w:pPr>
    </w:p>
    <w:p w:rsidR="00F9372F" w:rsidRPr="00BC2D14" w:rsidRDefault="00F9372F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II. </w:t>
      </w:r>
    </w:p>
    <w:p w:rsidR="00F9372F" w:rsidRPr="00BC2D14" w:rsidRDefault="00F9372F" w:rsidP="007B4E09">
      <w:pPr>
        <w:pStyle w:val="Default"/>
        <w:rPr>
          <w:b/>
          <w:color w:val="auto"/>
        </w:rPr>
      </w:pPr>
      <w:r w:rsidRPr="00BC2D14">
        <w:rPr>
          <w:b/>
          <w:color w:val="auto"/>
        </w:rPr>
        <w:t xml:space="preserve">Předmět smlouvy                     </w:t>
      </w:r>
    </w:p>
    <w:p w:rsidR="00F9372F" w:rsidRPr="00BC2D14" w:rsidRDefault="00F9372F" w:rsidP="007B4E09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F9372F" w:rsidRDefault="00F9372F" w:rsidP="007B4E09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C5B43">
        <w:rPr>
          <w:rFonts w:ascii="Times New Roman" w:hAnsi="Times New Roman" w:cs="Times New Roman"/>
          <w:color w:val="auto"/>
        </w:rPr>
        <w:t>Předmětem plnění</w:t>
      </w:r>
      <w:r>
        <w:rPr>
          <w:rFonts w:ascii="Times New Roman" w:hAnsi="Times New Roman" w:cs="Times New Roman"/>
          <w:color w:val="auto"/>
        </w:rPr>
        <w:t xml:space="preserve"> dle</w:t>
      </w:r>
      <w:r w:rsidRPr="007C5B43">
        <w:rPr>
          <w:rFonts w:ascii="Times New Roman" w:hAnsi="Times New Roman" w:cs="Times New Roman"/>
          <w:color w:val="auto"/>
        </w:rPr>
        <w:t xml:space="preserve"> této s</w:t>
      </w:r>
      <w:r>
        <w:rPr>
          <w:rFonts w:ascii="Times New Roman" w:hAnsi="Times New Roman" w:cs="Times New Roman"/>
          <w:color w:val="auto"/>
        </w:rPr>
        <w:t>mlouvy je závazek poskytovatele:</w:t>
      </w:r>
    </w:p>
    <w:p w:rsidR="00F9372F" w:rsidRDefault="00F9372F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a)</w:t>
      </w:r>
      <w:r>
        <w:rPr>
          <w:rFonts w:ascii="Times New Roman" w:hAnsi="Times New Roman" w:cs="Times New Roman"/>
          <w:color w:val="auto"/>
        </w:rPr>
        <w:tab/>
      </w:r>
      <w:r w:rsidRPr="007C5B43">
        <w:rPr>
          <w:rFonts w:ascii="Times New Roman" w:hAnsi="Times New Roman" w:cs="Times New Roman"/>
          <w:color w:val="auto"/>
        </w:rPr>
        <w:t xml:space="preserve">zajistit </w:t>
      </w:r>
      <w:r w:rsidRPr="00712D8C">
        <w:rPr>
          <w:rFonts w:ascii="Times New Roman" w:hAnsi="Times New Roman" w:cs="Times New Roman"/>
          <w:color w:val="auto"/>
        </w:rPr>
        <w:t>ubytování a strav</w:t>
      </w:r>
      <w:r>
        <w:rPr>
          <w:rFonts w:ascii="Times New Roman" w:hAnsi="Times New Roman" w:cs="Times New Roman"/>
          <w:color w:val="auto"/>
        </w:rPr>
        <w:t>u</w:t>
      </w:r>
      <w:r w:rsidRPr="00712D8C">
        <w:rPr>
          <w:rFonts w:ascii="Times New Roman" w:hAnsi="Times New Roman" w:cs="Times New Roman"/>
          <w:color w:val="auto"/>
        </w:rPr>
        <w:t xml:space="preserve"> pro </w:t>
      </w:r>
      <w:r w:rsidR="009710F0">
        <w:rPr>
          <w:rFonts w:ascii="Times New Roman" w:hAnsi="Times New Roman" w:cs="Times New Roman"/>
          <w:color w:val="auto"/>
        </w:rPr>
        <w:t>55</w:t>
      </w:r>
      <w:r w:rsidRPr="00504FB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předškolních </w:t>
      </w:r>
      <w:r w:rsidRPr="00504FBB">
        <w:rPr>
          <w:rFonts w:ascii="Times New Roman" w:hAnsi="Times New Roman" w:cs="Times New Roman"/>
          <w:color w:val="auto"/>
        </w:rPr>
        <w:t xml:space="preserve">dětí a </w:t>
      </w:r>
      <w:r w:rsidR="009710F0">
        <w:rPr>
          <w:rFonts w:ascii="Times New Roman" w:hAnsi="Times New Roman" w:cs="Times New Roman"/>
          <w:color w:val="auto"/>
        </w:rPr>
        <w:t>49</w:t>
      </w:r>
      <w:r w:rsidRPr="00712D8C">
        <w:rPr>
          <w:rFonts w:ascii="Times New Roman" w:hAnsi="Times New Roman" w:cs="Times New Roman"/>
          <w:color w:val="auto"/>
        </w:rPr>
        <w:t xml:space="preserve"> osob </w:t>
      </w:r>
      <w:r>
        <w:rPr>
          <w:rFonts w:ascii="Times New Roman" w:hAnsi="Times New Roman" w:cs="Times New Roman"/>
          <w:color w:val="auto"/>
        </w:rPr>
        <w:t>doprovodu</w:t>
      </w:r>
      <w:r w:rsidRPr="00712D8C">
        <w:rPr>
          <w:rFonts w:ascii="Times New Roman" w:hAnsi="Times New Roman" w:cs="Times New Roman"/>
          <w:color w:val="auto"/>
        </w:rPr>
        <w:t xml:space="preserve"> po celou </w:t>
      </w:r>
      <w:r w:rsidRPr="00D52C8A">
        <w:rPr>
          <w:rFonts w:ascii="Times New Roman" w:hAnsi="Times New Roman" w:cs="Times New Roman"/>
          <w:color w:val="auto"/>
        </w:rPr>
        <w:t xml:space="preserve">dobu pobytu </w:t>
      </w:r>
      <w:r w:rsidRPr="002E169A">
        <w:rPr>
          <w:rFonts w:ascii="Times New Roman" w:hAnsi="Times New Roman" w:cs="Times New Roman"/>
          <w:color w:val="auto"/>
        </w:rPr>
        <w:t>v</w:t>
      </w:r>
      <w:r w:rsidR="00B15461" w:rsidRPr="002E169A">
        <w:rPr>
          <w:rFonts w:ascii="Times New Roman" w:hAnsi="Times New Roman" w:cs="Times New Roman"/>
          <w:color w:val="auto"/>
        </w:rPr>
        <w:t> termínu sjednaném v článku V. této smlouvy</w:t>
      </w:r>
      <w:r w:rsidRPr="002E169A">
        <w:rPr>
          <w:rFonts w:ascii="Times New Roman" w:hAnsi="Times New Roman" w:cs="Times New Roman"/>
          <w:color w:val="auto"/>
        </w:rPr>
        <w:t xml:space="preserve"> </w:t>
      </w:r>
      <w:r w:rsidRPr="00D52C8A">
        <w:rPr>
          <w:rFonts w:ascii="Times New Roman" w:hAnsi="Times New Roman" w:cs="Times New Roman"/>
          <w:color w:val="auto"/>
        </w:rPr>
        <w:t xml:space="preserve">v obci </w:t>
      </w:r>
      <w:r w:rsidR="00242838" w:rsidRPr="00597BAA">
        <w:rPr>
          <w:rFonts w:ascii="Times New Roman" w:hAnsi="Times New Roman" w:cs="Times New Roman"/>
          <w:color w:val="auto"/>
          <w:highlight w:val="yellow"/>
        </w:rPr>
        <w:t>………………</w:t>
      </w:r>
      <w:r w:rsidRPr="00597BAA">
        <w:rPr>
          <w:rFonts w:ascii="Times New Roman" w:hAnsi="Times New Roman" w:cs="Times New Roman"/>
          <w:color w:val="auto"/>
          <w:highlight w:val="yellow"/>
        </w:rPr>
        <w:t>,</w:t>
      </w:r>
      <w:r w:rsidRPr="00D52C8A">
        <w:rPr>
          <w:rFonts w:ascii="Times New Roman" w:hAnsi="Times New Roman" w:cs="Times New Roman"/>
          <w:color w:val="auto"/>
        </w:rPr>
        <w:t xml:space="preserve"> v ubytovacím zařízení </w:t>
      </w:r>
      <w:r w:rsidR="00242838" w:rsidRPr="00597BAA">
        <w:rPr>
          <w:rFonts w:ascii="Times New Roman" w:hAnsi="Times New Roman" w:cs="Times New Roman"/>
          <w:color w:val="auto"/>
          <w:highlight w:val="yellow"/>
        </w:rPr>
        <w:t>…………………</w:t>
      </w:r>
      <w:r w:rsidRPr="00597BAA">
        <w:rPr>
          <w:rFonts w:ascii="Times New Roman" w:hAnsi="Times New Roman" w:cs="Times New Roman"/>
          <w:color w:val="auto"/>
          <w:highlight w:val="yellow"/>
        </w:rPr>
        <w:t>,</w:t>
      </w:r>
    </w:p>
    <w:p w:rsidR="00F9372F" w:rsidRDefault="00F9372F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zajistit dopravu </w:t>
      </w:r>
      <w:r w:rsidR="00B15461" w:rsidRPr="002E169A">
        <w:rPr>
          <w:rFonts w:ascii="Times New Roman" w:hAnsi="Times New Roman" w:cs="Times New Roman"/>
          <w:color w:val="auto"/>
        </w:rPr>
        <w:t xml:space="preserve">všech </w:t>
      </w:r>
      <w:r w:rsidRPr="002E169A">
        <w:rPr>
          <w:rFonts w:ascii="Times New Roman" w:hAnsi="Times New Roman" w:cs="Times New Roman"/>
          <w:color w:val="auto"/>
        </w:rPr>
        <w:t>účastníků z centra Ostravy na místo ubytování první den pobytu a doprav</w:t>
      </w:r>
      <w:r w:rsidR="00CC5B91" w:rsidRPr="002E169A">
        <w:rPr>
          <w:rFonts w:ascii="Times New Roman" w:hAnsi="Times New Roman" w:cs="Times New Roman"/>
          <w:color w:val="auto"/>
        </w:rPr>
        <w:t>u</w:t>
      </w:r>
      <w:r w:rsidRPr="002E169A">
        <w:rPr>
          <w:rFonts w:ascii="Times New Roman" w:hAnsi="Times New Roman" w:cs="Times New Roman"/>
          <w:color w:val="auto"/>
        </w:rPr>
        <w:t xml:space="preserve"> </w:t>
      </w:r>
      <w:r w:rsidR="00B15461" w:rsidRPr="002E169A">
        <w:rPr>
          <w:rFonts w:ascii="Times New Roman" w:hAnsi="Times New Roman" w:cs="Times New Roman"/>
          <w:color w:val="auto"/>
        </w:rPr>
        <w:t xml:space="preserve">všech </w:t>
      </w:r>
      <w:r w:rsidRPr="002E169A">
        <w:rPr>
          <w:rFonts w:ascii="Times New Roman" w:hAnsi="Times New Roman" w:cs="Times New Roman"/>
          <w:color w:val="auto"/>
        </w:rPr>
        <w:t>ú</w:t>
      </w:r>
      <w:r w:rsidRPr="00297E04">
        <w:rPr>
          <w:rFonts w:ascii="Times New Roman" w:hAnsi="Times New Roman" w:cs="Times New Roman"/>
          <w:color w:val="auto"/>
        </w:rPr>
        <w:t>častníků zpět do Ostravy poslední den pobytu.</w:t>
      </w:r>
    </w:p>
    <w:p w:rsidR="00F9372F" w:rsidRPr="00597BAA" w:rsidRDefault="00F9372F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  <w:highlight w:val="yellow"/>
        </w:rPr>
      </w:pPr>
      <w:r w:rsidRPr="00D52C8A">
        <w:rPr>
          <w:rFonts w:ascii="Times New Roman" w:hAnsi="Times New Roman" w:cs="Times New Roman"/>
          <w:color w:val="auto"/>
        </w:rPr>
        <w:t xml:space="preserve">c) poskytnutí balíčku procedur na regeneraci a prevenci onemocnění dýchacích cest pro </w:t>
      </w:r>
      <w:r w:rsidR="009710F0" w:rsidRPr="00D52C8A">
        <w:rPr>
          <w:rFonts w:ascii="Times New Roman" w:hAnsi="Times New Roman" w:cs="Times New Roman"/>
          <w:color w:val="auto"/>
        </w:rPr>
        <w:t>55</w:t>
      </w:r>
      <w:r w:rsidRPr="00D52C8A">
        <w:rPr>
          <w:rFonts w:ascii="Times New Roman" w:hAnsi="Times New Roman" w:cs="Times New Roman"/>
          <w:color w:val="auto"/>
        </w:rPr>
        <w:t xml:space="preserve"> předškolních dětí, </w:t>
      </w:r>
      <w:r w:rsidRPr="00597BAA">
        <w:rPr>
          <w:rFonts w:ascii="Times New Roman" w:hAnsi="Times New Roman" w:cs="Times New Roman"/>
          <w:color w:val="auto"/>
          <w:highlight w:val="yellow"/>
        </w:rPr>
        <w:t>a to v rozsahu:</w:t>
      </w:r>
    </w:p>
    <w:p w:rsidR="00F9372F" w:rsidRDefault="00F9372F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97BAA">
        <w:rPr>
          <w:rFonts w:ascii="Times New Roman" w:hAnsi="Times New Roman" w:cs="Times New Roman"/>
          <w:color w:val="auto"/>
          <w:highlight w:val="yellow"/>
        </w:rPr>
        <w:t>-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D52C8A" w:rsidRPr="00597BAA" w:rsidRDefault="00D52C8A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  <w:highlight w:val="yellow"/>
        </w:rPr>
      </w:pPr>
      <w:r w:rsidRPr="00D52C8A">
        <w:rPr>
          <w:rFonts w:ascii="Times New Roman" w:hAnsi="Times New Roman" w:cs="Times New Roman"/>
          <w:color w:val="auto"/>
        </w:rPr>
        <w:t>d) animační program</w:t>
      </w:r>
      <w:r>
        <w:rPr>
          <w:rFonts w:ascii="Times New Roman" w:hAnsi="Times New Roman" w:cs="Times New Roman"/>
          <w:color w:val="auto"/>
        </w:rPr>
        <w:t xml:space="preserve">, </w:t>
      </w:r>
      <w:r w:rsidRPr="00597BAA">
        <w:rPr>
          <w:rFonts w:ascii="Times New Roman" w:hAnsi="Times New Roman" w:cs="Times New Roman"/>
          <w:color w:val="auto"/>
          <w:highlight w:val="yellow"/>
        </w:rPr>
        <w:t>a to v rozsahu:</w:t>
      </w:r>
    </w:p>
    <w:p w:rsidR="00D52C8A" w:rsidRDefault="00D52C8A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97BAA">
        <w:rPr>
          <w:rFonts w:ascii="Times New Roman" w:hAnsi="Times New Roman" w:cs="Times New Roman"/>
          <w:color w:val="auto"/>
          <w:highlight w:val="yellow"/>
        </w:rPr>
        <w:t>-</w:t>
      </w:r>
    </w:p>
    <w:p w:rsidR="00242838" w:rsidRDefault="00242838" w:rsidP="002428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9372F" w:rsidRDefault="00F9372F" w:rsidP="007B4E09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04708">
        <w:rPr>
          <w:rFonts w:ascii="Times New Roman" w:hAnsi="Times New Roman" w:cs="Times New Roman"/>
          <w:color w:val="auto"/>
        </w:rPr>
        <w:t>Objednatel se zavazuje poskytovateli</w:t>
      </w:r>
      <w:r w:rsidRPr="00BC2D14">
        <w:rPr>
          <w:rFonts w:ascii="Times New Roman" w:hAnsi="Times New Roman" w:cs="Times New Roman"/>
          <w:color w:val="auto"/>
        </w:rPr>
        <w:t xml:space="preserve"> zaplatit za řádně poskytnutý předmět plnění dle této smlouvy cenu </w:t>
      </w:r>
      <w:r>
        <w:rPr>
          <w:rFonts w:ascii="Times New Roman" w:hAnsi="Times New Roman" w:cs="Times New Roman"/>
          <w:color w:val="auto"/>
        </w:rPr>
        <w:t>dohodnutou v článku</w:t>
      </w:r>
      <w:r w:rsidRPr="00BC2D14">
        <w:rPr>
          <w:rFonts w:ascii="Times New Roman" w:hAnsi="Times New Roman" w:cs="Times New Roman"/>
          <w:color w:val="auto"/>
        </w:rPr>
        <w:t xml:space="preserve"> IV</w:t>
      </w:r>
      <w:r w:rsidR="00B15461">
        <w:rPr>
          <w:rFonts w:ascii="Times New Roman" w:hAnsi="Times New Roman" w:cs="Times New Roman"/>
          <w:color w:val="auto"/>
        </w:rPr>
        <w:t>.</w:t>
      </w:r>
      <w:r w:rsidRPr="00BC2D14">
        <w:rPr>
          <w:rFonts w:ascii="Times New Roman" w:hAnsi="Times New Roman" w:cs="Times New Roman"/>
          <w:color w:val="auto"/>
        </w:rPr>
        <w:t xml:space="preserve"> této smlouvy.</w:t>
      </w:r>
    </w:p>
    <w:p w:rsidR="00F9372F" w:rsidRPr="00BC2D14" w:rsidRDefault="00F9372F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F9372F" w:rsidRPr="00BC2D14" w:rsidRDefault="00F9372F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>čl. III.</w:t>
      </w:r>
    </w:p>
    <w:p w:rsidR="00F9372F" w:rsidRPr="00BC2D14" w:rsidRDefault="00F9372F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>Rozsah poskytovaných služeb</w:t>
      </w:r>
    </w:p>
    <w:p w:rsidR="00F9372F" w:rsidRPr="00BC2D14" w:rsidRDefault="00F9372F" w:rsidP="007B4E09">
      <w:pPr>
        <w:pStyle w:val="Default"/>
        <w:rPr>
          <w:rFonts w:ascii="Times New Roman" w:hAnsi="Times New Roman" w:cs="Times New Roman"/>
          <w:color w:val="auto"/>
        </w:rPr>
      </w:pPr>
    </w:p>
    <w:p w:rsidR="009710F0" w:rsidRPr="009710F0" w:rsidRDefault="00F9372F" w:rsidP="009710F0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710F0">
        <w:rPr>
          <w:rFonts w:ascii="Times New Roman" w:hAnsi="Times New Roman" w:cs="Times New Roman"/>
          <w:color w:val="auto"/>
        </w:rPr>
        <w:t xml:space="preserve">Poskytovatel se zavazuje realizovat pobyty podle této smlouvy v zařízení, které odpovídá hygienickým standardům dle platných obecně závazných právních předpisů a hygienických a jiných norem. </w:t>
      </w:r>
      <w:r w:rsidR="00B15461" w:rsidRPr="002E169A">
        <w:rPr>
          <w:rFonts w:ascii="Times New Roman" w:hAnsi="Times New Roman" w:cs="Times New Roman"/>
          <w:color w:val="auto"/>
        </w:rPr>
        <w:t xml:space="preserve">Na každou ubytovanou osobu připadá jedna pevná postel. </w:t>
      </w:r>
      <w:r w:rsidRPr="009710F0">
        <w:rPr>
          <w:rFonts w:ascii="Times New Roman" w:hAnsi="Times New Roman" w:cs="Times New Roman"/>
          <w:color w:val="auto"/>
        </w:rPr>
        <w:t>Zařízení má k</w:t>
      </w:r>
      <w:r w:rsidR="002E169A">
        <w:rPr>
          <w:rFonts w:ascii="Times New Roman" w:hAnsi="Times New Roman" w:cs="Times New Roman"/>
          <w:color w:val="auto"/>
        </w:rPr>
        <w:t> </w:t>
      </w:r>
      <w:r w:rsidRPr="009710F0">
        <w:rPr>
          <w:rFonts w:ascii="Times New Roman" w:hAnsi="Times New Roman" w:cs="Times New Roman"/>
          <w:color w:val="auto"/>
        </w:rPr>
        <w:t>dispozici</w:t>
      </w:r>
      <w:r w:rsidR="002E169A">
        <w:rPr>
          <w:rFonts w:ascii="Times New Roman" w:hAnsi="Times New Roman" w:cs="Times New Roman"/>
          <w:color w:val="auto"/>
        </w:rPr>
        <w:t xml:space="preserve"> </w:t>
      </w:r>
      <w:r w:rsidR="002E169A" w:rsidRPr="002E169A">
        <w:rPr>
          <w:rFonts w:ascii="Times New Roman" w:hAnsi="Times New Roman" w:cs="Times New Roman"/>
          <w:color w:val="auto"/>
        </w:rPr>
        <w:t xml:space="preserve">pro potřeby zadavatele po celou dobu pobytu společenskou místnost s dostatečnou kapacitou pro všechny osoby ubytované v rámci pobytu s funkčním technickým vybavením vhodným pro realizaci animačního programu. </w:t>
      </w:r>
      <w:r w:rsidRPr="009710F0">
        <w:rPr>
          <w:rFonts w:ascii="Times New Roman" w:hAnsi="Times New Roman" w:cs="Times New Roman"/>
          <w:color w:val="auto"/>
        </w:rPr>
        <w:t xml:space="preserve">Součástí každého pokoje je vlastní sociální zařízení. </w:t>
      </w:r>
      <w:r w:rsidR="009710F0" w:rsidRPr="009710F0">
        <w:rPr>
          <w:rFonts w:ascii="Times New Roman" w:hAnsi="Times New Roman" w:cs="Times New Roman"/>
          <w:color w:val="auto"/>
        </w:rPr>
        <w:t>Účastníci mohou být ubytován</w:t>
      </w:r>
      <w:r w:rsidR="00B15461">
        <w:rPr>
          <w:rFonts w:ascii="Times New Roman" w:hAnsi="Times New Roman" w:cs="Times New Roman"/>
          <w:color w:val="auto"/>
        </w:rPr>
        <w:t>i</w:t>
      </w:r>
      <w:r w:rsidR="009710F0" w:rsidRPr="009710F0">
        <w:rPr>
          <w:rFonts w:ascii="Times New Roman" w:hAnsi="Times New Roman" w:cs="Times New Roman"/>
          <w:color w:val="auto"/>
        </w:rPr>
        <w:t xml:space="preserve"> ve více budovách, tyto ale musí být umístěny v rámci jednoho zařízení (max. vzdálenost 200 m).</w:t>
      </w:r>
    </w:p>
    <w:p w:rsidR="00F9372F" w:rsidRPr="009710F0" w:rsidRDefault="00F9372F" w:rsidP="009710F0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710F0">
        <w:rPr>
          <w:rFonts w:ascii="Times New Roman" w:hAnsi="Times New Roman" w:cs="Times New Roman"/>
        </w:rPr>
        <w:lastRenderedPageBreak/>
        <w:t>Poskytovatel je povinen mít a dodržovat platný provozní řád ubytovacího zařízení, který je v souladu s ustanovením § 21a zákona č. 258/2000 Sb., o ochraně veřejného zdraví a o změně některých souvisejících zákonů, ve znění pozdějších předpisů, schválen příslušným orgánem ochrany veřejného zdraví a je povinen jej objednateli kdykoliv na požádání předložit.</w:t>
      </w:r>
    </w:p>
    <w:p w:rsidR="00F9372F" w:rsidRPr="002E169A" w:rsidRDefault="00F9372F" w:rsidP="007B4E09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Poskytovatel se zavazuje zajistit dopravu </w:t>
      </w:r>
      <w:r w:rsidR="00B15461" w:rsidRPr="002E169A">
        <w:rPr>
          <w:rFonts w:ascii="Times New Roman" w:hAnsi="Times New Roman" w:cs="Times New Roman"/>
          <w:color w:val="auto"/>
        </w:rPr>
        <w:t xml:space="preserve">všech </w:t>
      </w:r>
      <w:r w:rsidRPr="002E169A">
        <w:rPr>
          <w:rFonts w:ascii="Times New Roman" w:hAnsi="Times New Roman" w:cs="Times New Roman"/>
          <w:color w:val="auto"/>
        </w:rPr>
        <w:t xml:space="preserve">účastníků </w:t>
      </w:r>
      <w:r w:rsidR="00B15461" w:rsidRPr="002E169A">
        <w:rPr>
          <w:rFonts w:ascii="Times New Roman" w:hAnsi="Times New Roman" w:cs="Times New Roman"/>
          <w:color w:val="auto"/>
        </w:rPr>
        <w:t xml:space="preserve">ozdravného pobytu </w:t>
      </w:r>
      <w:r w:rsidRPr="002E169A">
        <w:rPr>
          <w:rFonts w:ascii="Times New Roman" w:hAnsi="Times New Roman" w:cs="Times New Roman"/>
          <w:color w:val="auto"/>
        </w:rPr>
        <w:t xml:space="preserve">z centra Ostravy </w:t>
      </w:r>
      <w:r w:rsidR="00B15461" w:rsidRPr="002E169A">
        <w:rPr>
          <w:rFonts w:ascii="Times New Roman" w:hAnsi="Times New Roman" w:cs="Times New Roman"/>
          <w:color w:val="auto"/>
        </w:rPr>
        <w:t>do</w:t>
      </w:r>
      <w:r w:rsidRPr="002E169A">
        <w:rPr>
          <w:rFonts w:ascii="Times New Roman" w:hAnsi="Times New Roman" w:cs="Times New Roman"/>
          <w:color w:val="auto"/>
        </w:rPr>
        <w:t xml:space="preserve"> míst</w:t>
      </w:r>
      <w:r w:rsidR="00B15461" w:rsidRPr="002E169A">
        <w:rPr>
          <w:rFonts w:ascii="Times New Roman" w:hAnsi="Times New Roman" w:cs="Times New Roman"/>
          <w:color w:val="auto"/>
        </w:rPr>
        <w:t>a</w:t>
      </w:r>
      <w:r w:rsidRPr="002E169A">
        <w:rPr>
          <w:rFonts w:ascii="Times New Roman" w:hAnsi="Times New Roman" w:cs="Times New Roman"/>
          <w:color w:val="auto"/>
        </w:rPr>
        <w:t xml:space="preserve"> ubytování první den pobytu a doprav</w:t>
      </w:r>
      <w:r w:rsidR="00CC5B91" w:rsidRPr="002E169A">
        <w:rPr>
          <w:rFonts w:ascii="Times New Roman" w:hAnsi="Times New Roman" w:cs="Times New Roman"/>
          <w:color w:val="auto"/>
        </w:rPr>
        <w:t>u</w:t>
      </w:r>
      <w:r w:rsidRPr="002E169A">
        <w:rPr>
          <w:rFonts w:ascii="Times New Roman" w:hAnsi="Times New Roman" w:cs="Times New Roman"/>
          <w:color w:val="auto"/>
        </w:rPr>
        <w:t xml:space="preserve"> </w:t>
      </w:r>
      <w:r w:rsidR="00B15461" w:rsidRPr="002E169A">
        <w:rPr>
          <w:rFonts w:ascii="Times New Roman" w:hAnsi="Times New Roman" w:cs="Times New Roman"/>
          <w:color w:val="auto"/>
        </w:rPr>
        <w:t xml:space="preserve">všech </w:t>
      </w:r>
      <w:r w:rsidRPr="002E169A">
        <w:rPr>
          <w:rFonts w:ascii="Times New Roman" w:hAnsi="Times New Roman" w:cs="Times New Roman"/>
          <w:color w:val="auto"/>
        </w:rPr>
        <w:t xml:space="preserve">účastníků </w:t>
      </w:r>
      <w:r w:rsidR="00B15461" w:rsidRPr="002E169A">
        <w:rPr>
          <w:rFonts w:ascii="Times New Roman" w:hAnsi="Times New Roman" w:cs="Times New Roman"/>
          <w:color w:val="auto"/>
        </w:rPr>
        <w:t xml:space="preserve">ozdravného pobytu </w:t>
      </w:r>
      <w:r w:rsidRPr="002E169A">
        <w:rPr>
          <w:rFonts w:ascii="Times New Roman" w:hAnsi="Times New Roman" w:cs="Times New Roman"/>
          <w:color w:val="auto"/>
        </w:rPr>
        <w:t>zpět do Ostravy poslední den pobytu.</w:t>
      </w:r>
    </w:p>
    <w:p w:rsidR="00F9372F" w:rsidRDefault="00F9372F" w:rsidP="007B4E09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D2BD3">
        <w:rPr>
          <w:rFonts w:ascii="Times New Roman" w:hAnsi="Times New Roman" w:cs="Times New Roman"/>
          <w:color w:val="auto"/>
        </w:rPr>
        <w:t xml:space="preserve">Poskytovatel se </w:t>
      </w:r>
      <w:r w:rsidRPr="008F70C5">
        <w:rPr>
          <w:rFonts w:ascii="Times New Roman" w:hAnsi="Times New Roman" w:cs="Times New Roman"/>
          <w:color w:val="auto"/>
        </w:rPr>
        <w:t xml:space="preserve">zavazuje zajistit pobyt celkem pro </w:t>
      </w:r>
      <w:proofErr w:type="spellStart"/>
      <w:r w:rsidR="00770D94">
        <w:rPr>
          <w:rFonts w:ascii="Times New Roman" w:hAnsi="Times New Roman" w:cs="Times New Roman"/>
          <w:color w:val="auto"/>
        </w:rPr>
        <w:t>padesátpět</w:t>
      </w:r>
      <w:proofErr w:type="spellEnd"/>
      <w:r>
        <w:rPr>
          <w:rFonts w:ascii="Times New Roman" w:hAnsi="Times New Roman" w:cs="Times New Roman"/>
          <w:color w:val="auto"/>
        </w:rPr>
        <w:t xml:space="preserve"> (</w:t>
      </w:r>
      <w:r w:rsidR="00770D94">
        <w:rPr>
          <w:rFonts w:ascii="Times New Roman" w:hAnsi="Times New Roman" w:cs="Times New Roman"/>
          <w:color w:val="auto"/>
        </w:rPr>
        <w:t>55</w:t>
      </w:r>
      <w:r w:rsidRPr="008F70C5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>předškolních dětí</w:t>
      </w:r>
      <w:r w:rsidRPr="008F70C5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="00770D94">
        <w:rPr>
          <w:rFonts w:ascii="Times New Roman" w:hAnsi="Times New Roman" w:cs="Times New Roman"/>
          <w:color w:val="auto"/>
        </w:rPr>
        <w:t>čtyřicetdevět</w:t>
      </w:r>
      <w:proofErr w:type="spellEnd"/>
      <w:r w:rsidRPr="008F70C5">
        <w:rPr>
          <w:rFonts w:ascii="Times New Roman" w:hAnsi="Times New Roman" w:cs="Times New Roman"/>
          <w:color w:val="auto"/>
        </w:rPr>
        <w:t xml:space="preserve"> (</w:t>
      </w:r>
      <w:r w:rsidR="00770D94">
        <w:rPr>
          <w:rFonts w:ascii="Times New Roman" w:hAnsi="Times New Roman" w:cs="Times New Roman"/>
          <w:color w:val="auto"/>
        </w:rPr>
        <w:t>49</w:t>
      </w:r>
      <w:r w:rsidRPr="008F70C5">
        <w:rPr>
          <w:rFonts w:ascii="Times New Roman" w:hAnsi="Times New Roman" w:cs="Times New Roman"/>
          <w:color w:val="auto"/>
        </w:rPr>
        <w:t xml:space="preserve">) osob </w:t>
      </w:r>
      <w:r>
        <w:rPr>
          <w:rFonts w:ascii="Times New Roman" w:hAnsi="Times New Roman" w:cs="Times New Roman"/>
          <w:color w:val="auto"/>
        </w:rPr>
        <w:t>doprovodu</w:t>
      </w:r>
      <w:r w:rsidRPr="008F70C5">
        <w:rPr>
          <w:rFonts w:ascii="Times New Roman" w:hAnsi="Times New Roman" w:cs="Times New Roman"/>
          <w:color w:val="auto"/>
        </w:rPr>
        <w:t xml:space="preserve">, pro každého v délce </w:t>
      </w:r>
      <w:r>
        <w:rPr>
          <w:rFonts w:ascii="Times New Roman" w:hAnsi="Times New Roman" w:cs="Times New Roman"/>
          <w:color w:val="auto"/>
        </w:rPr>
        <w:t>čtrnácti</w:t>
      </w:r>
      <w:r w:rsidRPr="008F70C5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14</w:t>
      </w:r>
      <w:r w:rsidRPr="008F70C5">
        <w:rPr>
          <w:rFonts w:ascii="Times New Roman" w:hAnsi="Times New Roman" w:cs="Times New Roman"/>
          <w:color w:val="auto"/>
        </w:rPr>
        <w:t xml:space="preserve">) dní a </w:t>
      </w:r>
      <w:r>
        <w:rPr>
          <w:rFonts w:ascii="Times New Roman" w:hAnsi="Times New Roman" w:cs="Times New Roman"/>
          <w:color w:val="auto"/>
        </w:rPr>
        <w:t>třinácti</w:t>
      </w:r>
      <w:r w:rsidRPr="008F70C5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13</w:t>
      </w:r>
      <w:r w:rsidRPr="008F70C5">
        <w:rPr>
          <w:rFonts w:ascii="Times New Roman" w:hAnsi="Times New Roman" w:cs="Times New Roman"/>
          <w:color w:val="auto"/>
        </w:rPr>
        <w:t>) na sebe navazujících nocí.</w:t>
      </w:r>
    </w:p>
    <w:p w:rsidR="00242838" w:rsidRDefault="00F9372F" w:rsidP="00770D94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52C8A">
        <w:rPr>
          <w:rFonts w:ascii="Times New Roman" w:hAnsi="Times New Roman" w:cs="Times New Roman"/>
          <w:color w:val="auto"/>
        </w:rPr>
        <w:t xml:space="preserve">Poskytovatel se zavazuje poskytnout balíček procedur na regeneraci a prevenci onemocnění dýchacích cest pro </w:t>
      </w:r>
      <w:r w:rsidR="00770D94" w:rsidRPr="00D52C8A">
        <w:rPr>
          <w:rFonts w:ascii="Times New Roman" w:hAnsi="Times New Roman" w:cs="Times New Roman"/>
          <w:color w:val="auto"/>
        </w:rPr>
        <w:t>55</w:t>
      </w:r>
      <w:r w:rsidRPr="00D52C8A">
        <w:rPr>
          <w:rFonts w:ascii="Times New Roman" w:hAnsi="Times New Roman" w:cs="Times New Roman"/>
          <w:color w:val="auto"/>
        </w:rPr>
        <w:t xml:space="preserve"> předškolních dětí, </w:t>
      </w:r>
      <w:r w:rsidRPr="00597BAA">
        <w:rPr>
          <w:rFonts w:ascii="Times New Roman" w:hAnsi="Times New Roman" w:cs="Times New Roman"/>
          <w:color w:val="auto"/>
          <w:highlight w:val="yellow"/>
        </w:rPr>
        <w:t>a to v rozsahu:</w:t>
      </w:r>
    </w:p>
    <w:p w:rsidR="00E0480D" w:rsidRPr="00D52C8A" w:rsidRDefault="00E0480D" w:rsidP="00E0480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D52C8A" w:rsidRDefault="00D52C8A" w:rsidP="00D52C8A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52C8A">
        <w:rPr>
          <w:rFonts w:ascii="Times New Roman" w:hAnsi="Times New Roman" w:cs="Times New Roman"/>
          <w:color w:val="auto"/>
        </w:rPr>
        <w:t xml:space="preserve">Poskytovatel se zavazuje </w:t>
      </w:r>
      <w:r w:rsidRPr="002E169A">
        <w:rPr>
          <w:rFonts w:ascii="Times New Roman" w:hAnsi="Times New Roman" w:cs="Times New Roman"/>
          <w:color w:val="auto"/>
        </w:rPr>
        <w:t xml:space="preserve">poskytnout </w:t>
      </w:r>
      <w:r w:rsidR="00B15461" w:rsidRPr="002E169A">
        <w:rPr>
          <w:rFonts w:ascii="Times New Roman" w:hAnsi="Times New Roman" w:cs="Times New Roman"/>
          <w:color w:val="auto"/>
        </w:rPr>
        <w:t xml:space="preserve">objednateli </w:t>
      </w:r>
      <w:r w:rsidRPr="002E169A">
        <w:rPr>
          <w:rFonts w:ascii="Times New Roman" w:hAnsi="Times New Roman" w:cs="Times New Roman"/>
          <w:color w:val="auto"/>
        </w:rPr>
        <w:t xml:space="preserve">animační program, </w:t>
      </w:r>
      <w:r w:rsidRPr="00597BAA">
        <w:rPr>
          <w:rFonts w:ascii="Times New Roman" w:hAnsi="Times New Roman" w:cs="Times New Roman"/>
          <w:color w:val="auto"/>
          <w:highlight w:val="yellow"/>
        </w:rPr>
        <w:t>a to v rozsahu:</w:t>
      </w:r>
    </w:p>
    <w:p w:rsidR="00E0480D" w:rsidRDefault="00E0480D" w:rsidP="00E0480D">
      <w:pPr>
        <w:pStyle w:val="Odstavecseseznamem"/>
      </w:pPr>
    </w:p>
    <w:p w:rsidR="00E0480D" w:rsidRPr="002E169A" w:rsidRDefault="00E0480D" w:rsidP="00E0480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F9372F" w:rsidRPr="00242838" w:rsidRDefault="00F9372F" w:rsidP="00242838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E169A">
        <w:rPr>
          <w:rFonts w:ascii="Times New Roman" w:hAnsi="Times New Roman" w:cs="Times New Roman"/>
          <w:color w:val="auto"/>
        </w:rPr>
        <w:t>Strava bude v průběhu pobytu zajištěna pro děti účastnící se pobytu</w:t>
      </w:r>
      <w:r w:rsidRPr="002E169A">
        <w:rPr>
          <w:rFonts w:ascii="Times New Roman" w:hAnsi="Times New Roman" w:cs="Times New Roman"/>
          <w:color w:val="auto"/>
        </w:rPr>
        <w:br/>
        <w:t>i pro doprovodný personál v rámci plné penze tak, že v průběhu každého dne bude postupně podávána snídaně, dopolední svačina, oběd skládající se z polévky a hlavního jídla, odpolední svačina a večeře. Současně bude zajištěn nepřetržitý dostatečný pitný režim po celou dobu pobytu. Případné zvláštní požadavky na stravování jednotlivých dětí</w:t>
      </w:r>
      <w:r w:rsidR="00B15461" w:rsidRPr="002E169A">
        <w:rPr>
          <w:rFonts w:ascii="Times New Roman" w:hAnsi="Times New Roman" w:cs="Times New Roman"/>
          <w:color w:val="auto"/>
        </w:rPr>
        <w:t xml:space="preserve"> či osob doprovodu</w:t>
      </w:r>
      <w:r w:rsidRPr="002E169A">
        <w:rPr>
          <w:rFonts w:ascii="Times New Roman" w:hAnsi="Times New Roman" w:cs="Times New Roman"/>
          <w:color w:val="auto"/>
        </w:rPr>
        <w:t xml:space="preserve"> </w:t>
      </w:r>
      <w:r w:rsidR="00770D94" w:rsidRPr="002E169A">
        <w:rPr>
          <w:rFonts w:ascii="Times New Roman" w:hAnsi="Times New Roman" w:cs="Times New Roman"/>
          <w:color w:val="auto"/>
        </w:rPr>
        <w:t xml:space="preserve">(alergie, diety) </w:t>
      </w:r>
      <w:r w:rsidRPr="002E169A">
        <w:rPr>
          <w:rFonts w:ascii="Times New Roman" w:hAnsi="Times New Roman" w:cs="Times New Roman"/>
          <w:color w:val="auto"/>
        </w:rPr>
        <w:t xml:space="preserve">je </w:t>
      </w:r>
      <w:r w:rsidRPr="00242838">
        <w:rPr>
          <w:rFonts w:ascii="Times New Roman" w:hAnsi="Times New Roman" w:cs="Times New Roman"/>
          <w:color w:val="auto"/>
        </w:rPr>
        <w:t xml:space="preserve">objednatel povinen písemně oznámit poskytovateli nejpozději týden před začátkem turnusu, kterého se tyto děti mají účastnit. Poskytované stravování musí být v souladu se zásadami zdravé výživy odpovídající </w:t>
      </w:r>
      <w:proofErr w:type="gramStart"/>
      <w:r w:rsidRPr="00242838">
        <w:rPr>
          <w:rFonts w:ascii="Times New Roman" w:hAnsi="Times New Roman" w:cs="Times New Roman"/>
          <w:color w:val="auto"/>
        </w:rPr>
        <w:t>věku</w:t>
      </w:r>
      <w:proofErr w:type="gramEnd"/>
      <w:r w:rsidRPr="00242838">
        <w:rPr>
          <w:rFonts w:ascii="Times New Roman" w:hAnsi="Times New Roman" w:cs="Times New Roman"/>
          <w:color w:val="auto"/>
        </w:rPr>
        <w:t xml:space="preserve"> dětí tak, aby podávané pokrmy vyhovovaly mikrobiologickým a chemickým požadavkům, měly odpovídající smyslové vlastnosti a splňovaly výživové požadavky. Jídelníček</w:t>
      </w:r>
      <w:r w:rsidRPr="00242838">
        <w:rPr>
          <w:rFonts w:ascii="Times New Roman" w:hAnsi="Times New Roman" w:cs="Times New Roman"/>
        </w:rPr>
        <w:t xml:space="preserve"> poskytovatele musí být v souladu s požadavky uvedenými zejména v zákoně č. 258/2000 Sb., o ochraně veřejného zdraví a o změně některých souvisejících zákonů, ve znění pozdějších předpisů. </w:t>
      </w:r>
      <w:r w:rsidRPr="00242838">
        <w:rPr>
          <w:rFonts w:ascii="Times New Roman" w:hAnsi="Times New Roman" w:cs="Times New Roman"/>
          <w:color w:val="auto"/>
        </w:rPr>
        <w:t xml:space="preserve">Pobyt bude začínat obědem a končit poslední den pobytu dopolední svačinou. </w:t>
      </w:r>
    </w:p>
    <w:p w:rsidR="00F9372F" w:rsidRDefault="00F9372F" w:rsidP="007B4E09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393A66">
        <w:rPr>
          <w:rFonts w:ascii="Times New Roman" w:hAnsi="Times New Roman" w:cs="Times New Roman"/>
        </w:rPr>
        <w:t>Poskytovatel</w:t>
      </w:r>
      <w:r w:rsidRPr="002811CE">
        <w:rPr>
          <w:rFonts w:ascii="Times New Roman" w:hAnsi="Times New Roman" w:cs="Times New Roman"/>
        </w:rPr>
        <w:t xml:space="preserve"> je povinen zajistit, aby zařízení a veškeré služby jím zajišťované a poskytnuté v rámci plnění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Poskytovatel je zejména povinen zajistit </w:t>
      </w:r>
      <w:r w:rsidRPr="005F4708">
        <w:rPr>
          <w:rFonts w:ascii="Times New Roman" w:hAnsi="Times New Roman" w:cs="Times New Roman"/>
          <w:color w:val="auto"/>
        </w:rPr>
        <w:t>zásobování vodou a odstraňování odpadků a splaškových vod v souladu s hygienickými požadavky upravenými prováděcím právním předpisem</w:t>
      </w:r>
      <w:r>
        <w:rPr>
          <w:rFonts w:ascii="Times New Roman" w:hAnsi="Times New Roman" w:cs="Times New Roman"/>
          <w:color w:val="auto"/>
        </w:rPr>
        <w:t xml:space="preserve"> k zákonu č. 258/2000 Sb., </w:t>
      </w:r>
      <w:r w:rsidRPr="005F4708">
        <w:rPr>
          <w:rFonts w:ascii="Times New Roman" w:hAnsi="Times New Roman" w:cs="Times New Roman"/>
          <w:color w:val="auto"/>
        </w:rPr>
        <w:t xml:space="preserve">dodržet hygienické požadavky na prostorové a funkční členění staveb a zařízení, jejich vybavení a osvětlení, ubytování, úklid, stravování a režim dne, </w:t>
      </w:r>
      <w:r>
        <w:rPr>
          <w:rFonts w:ascii="Times New Roman" w:hAnsi="Times New Roman" w:cs="Times New Roman"/>
          <w:color w:val="auto"/>
        </w:rPr>
        <w:t>dle prováděcího právního předpisu k zákonu č. 258/2000 Sb.</w:t>
      </w:r>
      <w:r w:rsidRPr="005F4708">
        <w:rPr>
          <w:rFonts w:ascii="Times New Roman" w:hAnsi="Times New Roman" w:cs="Times New Roman"/>
          <w:color w:val="auto"/>
        </w:rPr>
        <w:t xml:space="preserve"> </w:t>
      </w:r>
    </w:p>
    <w:p w:rsidR="00AC3E9C" w:rsidRPr="002E169A" w:rsidRDefault="00AC3E9C" w:rsidP="007B4E09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E169A">
        <w:rPr>
          <w:rFonts w:ascii="Times New Roman" w:hAnsi="Times New Roman" w:cs="Times New Roman"/>
          <w:color w:val="auto"/>
        </w:rPr>
        <w:lastRenderedPageBreak/>
        <w:t xml:space="preserve">Poskytovatel se zavazuje zajistit po celou dobu trvání pobytu v místě ubytování přítomnost zdravotníka či lékaře, a to včetně distribuce léků, a izolační místnost pro nemocné děti účastnící se pobytu s nepřetržitým lékařským dohledem. </w:t>
      </w:r>
    </w:p>
    <w:p w:rsidR="00F9372F" w:rsidRDefault="00F9372F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F9372F" w:rsidRPr="00BC2D14" w:rsidRDefault="00F9372F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IV. </w:t>
      </w:r>
    </w:p>
    <w:p w:rsidR="00F9372F" w:rsidRPr="00BC2D14" w:rsidRDefault="00F9372F" w:rsidP="007B4E09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Cena a platební podmínky</w:t>
      </w:r>
    </w:p>
    <w:p w:rsidR="00770D94" w:rsidRPr="008F02CF" w:rsidRDefault="00F9372F" w:rsidP="00CC5B91">
      <w:pPr>
        <w:pStyle w:val="Import8"/>
        <w:numPr>
          <w:ilvl w:val="0"/>
          <w:numId w:val="4"/>
        </w:numPr>
        <w:tabs>
          <w:tab w:val="clear" w:pos="720"/>
          <w:tab w:val="clear" w:pos="6336"/>
          <w:tab w:val="num" w:pos="426"/>
        </w:tabs>
        <w:spacing w:after="120" w:line="240" w:lineRule="auto"/>
        <w:ind w:left="425" w:hanging="425"/>
        <w:rPr>
          <w:rFonts w:ascii="Times New Roman" w:hAnsi="Times New Roman" w:cs="Times New Roman"/>
        </w:rPr>
      </w:pPr>
      <w:r w:rsidRPr="008F02CF">
        <w:rPr>
          <w:rFonts w:ascii="Times New Roman" w:hAnsi="Times New Roman" w:cs="Times New Roman"/>
        </w:rPr>
        <w:t>Cena za předmět plnění podle této smlouvy se v souladu se zák. č. 526/1990 Sb., o cenách, ve znění pozdějších předpisů stanoví dohodou takto:</w:t>
      </w:r>
    </w:p>
    <w:tbl>
      <w:tblPr>
        <w:tblpPr w:leftFromText="141" w:rightFromText="141" w:vertAnchor="text" w:horzAnchor="margin" w:tblpXSpec="center" w:tblpY="109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1374"/>
        <w:gridCol w:w="1886"/>
      </w:tblGrid>
      <w:tr w:rsidR="00F9372F" w:rsidRPr="00BC2D14" w:rsidTr="00770D94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F9372F" w:rsidRPr="00D07F1E" w:rsidRDefault="00F9372F" w:rsidP="00755383"/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F9372F" w:rsidRPr="000D3612" w:rsidRDefault="00F9372F" w:rsidP="00CC5B91">
            <w:pPr>
              <w:jc w:val="center"/>
              <w:rPr>
                <w:highlight w:val="yellow"/>
              </w:rPr>
            </w:pPr>
            <w:r w:rsidRPr="00DD38B3">
              <w:t>Cena bez DPH v Kč</w:t>
            </w:r>
          </w:p>
        </w:tc>
        <w:tc>
          <w:tcPr>
            <w:tcW w:w="1374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F9372F" w:rsidRPr="00DD38B3" w:rsidRDefault="00F9372F" w:rsidP="00DD38B3">
            <w:pPr>
              <w:jc w:val="center"/>
            </w:pPr>
            <w:r w:rsidRPr="00DD38B3">
              <w:t>DPH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9372F" w:rsidRPr="00DD38B3" w:rsidRDefault="00F9372F" w:rsidP="00DD38B3">
            <w:pPr>
              <w:jc w:val="center"/>
            </w:pPr>
            <w:r w:rsidRPr="00DD38B3">
              <w:t>Cena vč. DPH v Kč</w:t>
            </w:r>
          </w:p>
        </w:tc>
      </w:tr>
      <w:tr w:rsidR="00F9372F" w:rsidRPr="00BC2D14" w:rsidTr="00770D94">
        <w:tc>
          <w:tcPr>
            <w:tcW w:w="3756" w:type="dxa"/>
            <w:tcBorders>
              <w:left w:val="single" w:sz="6" w:space="0" w:color="auto"/>
            </w:tcBorders>
            <w:vAlign w:val="center"/>
          </w:tcPr>
          <w:p w:rsidR="00F9372F" w:rsidRPr="00D07F1E" w:rsidRDefault="00F9372F" w:rsidP="00770D94">
            <w:r w:rsidRPr="00D07F1E">
              <w:t xml:space="preserve">Cena za ubytování </w:t>
            </w:r>
            <w:r w:rsidR="00770D94">
              <w:t>55</w:t>
            </w:r>
            <w:r w:rsidRPr="00D07F1E">
              <w:t xml:space="preserve"> </w:t>
            </w:r>
            <w:r>
              <w:t>dětí a</w:t>
            </w:r>
            <w:r w:rsidR="00770D94">
              <w:t xml:space="preserve"> 49</w:t>
            </w:r>
            <w:r>
              <w:t> </w:t>
            </w:r>
            <w:r w:rsidRPr="00D07F1E">
              <w:t>osob doprovodného personálu</w:t>
            </w:r>
            <w:r w:rsidR="00CC5B91">
              <w:t xml:space="preserve"> </w:t>
            </w:r>
          </w:p>
        </w:tc>
        <w:tc>
          <w:tcPr>
            <w:tcW w:w="2268" w:type="dxa"/>
            <w:vAlign w:val="center"/>
          </w:tcPr>
          <w:p w:rsidR="00F9372F" w:rsidRPr="00597BAA" w:rsidRDefault="00F9372F" w:rsidP="00755383">
            <w:pPr>
              <w:jc w:val="center"/>
              <w:rPr>
                <w:highlight w:val="yellow"/>
              </w:rPr>
            </w:pPr>
          </w:p>
        </w:tc>
        <w:tc>
          <w:tcPr>
            <w:tcW w:w="1374" w:type="dxa"/>
            <w:vAlign w:val="center"/>
          </w:tcPr>
          <w:p w:rsidR="00F9372F" w:rsidRPr="00597BAA" w:rsidRDefault="00F9372F" w:rsidP="00755383">
            <w:pPr>
              <w:jc w:val="center"/>
              <w:rPr>
                <w:highlight w:val="yellow"/>
              </w:rPr>
            </w:pPr>
          </w:p>
        </w:tc>
        <w:tc>
          <w:tcPr>
            <w:tcW w:w="1886" w:type="dxa"/>
            <w:tcBorders>
              <w:right w:val="single" w:sz="6" w:space="0" w:color="auto"/>
            </w:tcBorders>
            <w:vAlign w:val="center"/>
          </w:tcPr>
          <w:p w:rsidR="00F9372F" w:rsidRPr="00597BAA" w:rsidRDefault="00F9372F" w:rsidP="00755383">
            <w:pPr>
              <w:jc w:val="center"/>
              <w:rPr>
                <w:highlight w:val="yellow"/>
              </w:rPr>
            </w:pPr>
          </w:p>
        </w:tc>
      </w:tr>
      <w:tr w:rsidR="00F9372F" w:rsidRPr="00BC2D14" w:rsidTr="00770D94">
        <w:tc>
          <w:tcPr>
            <w:tcW w:w="3756" w:type="dxa"/>
            <w:tcBorders>
              <w:left w:val="single" w:sz="6" w:space="0" w:color="auto"/>
            </w:tcBorders>
            <w:vAlign w:val="center"/>
          </w:tcPr>
          <w:p w:rsidR="00F9372F" w:rsidRPr="00D07F1E" w:rsidRDefault="00F9372F" w:rsidP="00770D94">
            <w:r w:rsidRPr="00D07F1E">
              <w:t xml:space="preserve">Cena za stravu </w:t>
            </w:r>
            <w:r w:rsidR="00770D94">
              <w:t>55</w:t>
            </w:r>
            <w:r w:rsidR="00770D94" w:rsidRPr="00D07F1E">
              <w:t xml:space="preserve"> </w:t>
            </w:r>
            <w:r w:rsidR="00770D94">
              <w:t>dětí a 49</w:t>
            </w:r>
            <w:r w:rsidR="00770D94" w:rsidRPr="00D07F1E">
              <w:t xml:space="preserve"> </w:t>
            </w:r>
            <w:r w:rsidRPr="00D07F1E">
              <w:t>osob doprovodného personálu</w:t>
            </w:r>
          </w:p>
        </w:tc>
        <w:tc>
          <w:tcPr>
            <w:tcW w:w="2268" w:type="dxa"/>
            <w:vAlign w:val="center"/>
          </w:tcPr>
          <w:p w:rsidR="00F9372F" w:rsidRPr="00597BAA" w:rsidRDefault="00F9372F" w:rsidP="00755383">
            <w:pPr>
              <w:jc w:val="center"/>
              <w:rPr>
                <w:highlight w:val="yellow"/>
              </w:rPr>
            </w:pPr>
          </w:p>
        </w:tc>
        <w:tc>
          <w:tcPr>
            <w:tcW w:w="1374" w:type="dxa"/>
            <w:vAlign w:val="center"/>
          </w:tcPr>
          <w:p w:rsidR="00F9372F" w:rsidRPr="00597BAA" w:rsidRDefault="00F9372F" w:rsidP="00755383">
            <w:pPr>
              <w:jc w:val="center"/>
              <w:rPr>
                <w:highlight w:val="yellow"/>
              </w:rPr>
            </w:pPr>
          </w:p>
        </w:tc>
        <w:tc>
          <w:tcPr>
            <w:tcW w:w="1886" w:type="dxa"/>
            <w:tcBorders>
              <w:right w:val="single" w:sz="6" w:space="0" w:color="auto"/>
            </w:tcBorders>
            <w:vAlign w:val="center"/>
          </w:tcPr>
          <w:p w:rsidR="00F9372F" w:rsidRPr="00597BAA" w:rsidRDefault="00F9372F" w:rsidP="00755383">
            <w:pPr>
              <w:jc w:val="center"/>
              <w:rPr>
                <w:bCs/>
                <w:highlight w:val="yellow"/>
              </w:rPr>
            </w:pPr>
          </w:p>
        </w:tc>
      </w:tr>
      <w:tr w:rsidR="00F9372F" w:rsidRPr="00BC2D14" w:rsidTr="00770D94">
        <w:tc>
          <w:tcPr>
            <w:tcW w:w="3756" w:type="dxa"/>
            <w:tcBorders>
              <w:left w:val="single" w:sz="6" w:space="0" w:color="auto"/>
            </w:tcBorders>
            <w:vAlign w:val="center"/>
          </w:tcPr>
          <w:p w:rsidR="00F9372F" w:rsidRPr="00D07F1E" w:rsidRDefault="00F9372F" w:rsidP="00720A7F">
            <w:r>
              <w:t xml:space="preserve">Cena za dopravu </w:t>
            </w:r>
            <w:r w:rsidR="00770D94">
              <w:t>55</w:t>
            </w:r>
            <w:r w:rsidR="00770D94" w:rsidRPr="00D07F1E">
              <w:t xml:space="preserve"> </w:t>
            </w:r>
            <w:r w:rsidR="00770D94">
              <w:t>dětí a 49 </w:t>
            </w:r>
            <w:r w:rsidR="00770D94" w:rsidRPr="00D07F1E">
              <w:t xml:space="preserve">osob </w:t>
            </w:r>
            <w:r w:rsidRPr="00D07F1E">
              <w:t>doprovodného personálu</w:t>
            </w:r>
          </w:p>
        </w:tc>
        <w:tc>
          <w:tcPr>
            <w:tcW w:w="2268" w:type="dxa"/>
            <w:vAlign w:val="center"/>
          </w:tcPr>
          <w:p w:rsidR="00F9372F" w:rsidRPr="00597BAA" w:rsidRDefault="00F9372F" w:rsidP="00755383">
            <w:pPr>
              <w:jc w:val="center"/>
              <w:rPr>
                <w:highlight w:val="yellow"/>
              </w:rPr>
            </w:pPr>
          </w:p>
        </w:tc>
        <w:tc>
          <w:tcPr>
            <w:tcW w:w="1374" w:type="dxa"/>
            <w:vAlign w:val="center"/>
          </w:tcPr>
          <w:p w:rsidR="00F9372F" w:rsidRPr="00597BAA" w:rsidRDefault="00F9372F" w:rsidP="00755383">
            <w:pPr>
              <w:jc w:val="center"/>
              <w:rPr>
                <w:highlight w:val="yellow"/>
              </w:rPr>
            </w:pPr>
          </w:p>
        </w:tc>
        <w:tc>
          <w:tcPr>
            <w:tcW w:w="1886" w:type="dxa"/>
            <w:tcBorders>
              <w:right w:val="single" w:sz="6" w:space="0" w:color="auto"/>
            </w:tcBorders>
            <w:vAlign w:val="center"/>
          </w:tcPr>
          <w:p w:rsidR="00F9372F" w:rsidRPr="00597BAA" w:rsidRDefault="00F9372F" w:rsidP="00755383">
            <w:pPr>
              <w:jc w:val="center"/>
              <w:rPr>
                <w:bCs/>
                <w:highlight w:val="yellow"/>
              </w:rPr>
            </w:pPr>
          </w:p>
        </w:tc>
      </w:tr>
      <w:tr w:rsidR="00770D94" w:rsidRPr="00BC2D14" w:rsidTr="00770D94">
        <w:tc>
          <w:tcPr>
            <w:tcW w:w="3756" w:type="dxa"/>
            <w:tcBorders>
              <w:left w:val="single" w:sz="6" w:space="0" w:color="auto"/>
            </w:tcBorders>
            <w:vAlign w:val="center"/>
          </w:tcPr>
          <w:p w:rsidR="00770D94" w:rsidRDefault="00770D94" w:rsidP="00871E16">
            <w:r>
              <w:t>Cena za léčebné procedury pro 55</w:t>
            </w:r>
            <w:r w:rsidRPr="00D07F1E">
              <w:t xml:space="preserve"> </w:t>
            </w:r>
            <w:r>
              <w:t xml:space="preserve">dětí </w:t>
            </w:r>
          </w:p>
        </w:tc>
        <w:tc>
          <w:tcPr>
            <w:tcW w:w="2268" w:type="dxa"/>
            <w:vAlign w:val="center"/>
          </w:tcPr>
          <w:p w:rsidR="00770D94" w:rsidRPr="00597BAA" w:rsidRDefault="00770D94" w:rsidP="00755383">
            <w:pPr>
              <w:jc w:val="center"/>
              <w:rPr>
                <w:highlight w:val="yellow"/>
              </w:rPr>
            </w:pPr>
          </w:p>
        </w:tc>
        <w:tc>
          <w:tcPr>
            <w:tcW w:w="1374" w:type="dxa"/>
            <w:vAlign w:val="center"/>
          </w:tcPr>
          <w:p w:rsidR="00770D94" w:rsidRPr="00597BAA" w:rsidRDefault="00770D94" w:rsidP="00755383">
            <w:pPr>
              <w:jc w:val="center"/>
              <w:rPr>
                <w:highlight w:val="yellow"/>
              </w:rPr>
            </w:pPr>
          </w:p>
        </w:tc>
        <w:tc>
          <w:tcPr>
            <w:tcW w:w="1886" w:type="dxa"/>
            <w:tcBorders>
              <w:right w:val="single" w:sz="6" w:space="0" w:color="auto"/>
            </w:tcBorders>
            <w:vAlign w:val="center"/>
          </w:tcPr>
          <w:p w:rsidR="00770D94" w:rsidRPr="00597BAA" w:rsidRDefault="00770D94" w:rsidP="00755383">
            <w:pPr>
              <w:jc w:val="center"/>
              <w:rPr>
                <w:bCs/>
                <w:highlight w:val="yellow"/>
              </w:rPr>
            </w:pPr>
          </w:p>
        </w:tc>
      </w:tr>
      <w:tr w:rsidR="00F9372F" w:rsidRPr="00BC2D14" w:rsidTr="00770D94">
        <w:tc>
          <w:tcPr>
            <w:tcW w:w="37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F9372F" w:rsidRPr="00D07F1E" w:rsidRDefault="00F9372F" w:rsidP="0040288D">
            <w:r w:rsidRPr="0040288D">
              <w:t>CELKOVÁ CENA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F9372F" w:rsidRPr="00D07F1E" w:rsidRDefault="00F9372F" w:rsidP="00755383">
            <w:pPr>
              <w:jc w:val="center"/>
            </w:pPr>
          </w:p>
        </w:tc>
        <w:tc>
          <w:tcPr>
            <w:tcW w:w="1374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F9372F" w:rsidRPr="00D07F1E" w:rsidRDefault="00F9372F" w:rsidP="00755383">
            <w:pPr>
              <w:jc w:val="center"/>
            </w:pPr>
          </w:p>
        </w:tc>
        <w:tc>
          <w:tcPr>
            <w:tcW w:w="1886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9372F" w:rsidRPr="00D07F1E" w:rsidRDefault="00F9372F" w:rsidP="00755383">
            <w:pPr>
              <w:jc w:val="center"/>
              <w:rPr>
                <w:b/>
                <w:bCs/>
              </w:rPr>
            </w:pPr>
          </w:p>
        </w:tc>
      </w:tr>
    </w:tbl>
    <w:p w:rsidR="00F9372F" w:rsidRPr="00221454" w:rsidRDefault="00F9372F" w:rsidP="007B4E09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76" w:lineRule="auto"/>
        <w:ind w:left="720" w:hanging="720"/>
        <w:rPr>
          <w:rFonts w:ascii="Times New Roman" w:hAnsi="Times New Roman" w:cs="Times New Roman"/>
        </w:rPr>
      </w:pPr>
    </w:p>
    <w:p w:rsidR="00F9372F" w:rsidRPr="00C6441E" w:rsidRDefault="00F9372F" w:rsidP="007B4E09">
      <w:pPr>
        <w:pStyle w:val="Styl2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426"/>
        <w:rPr>
          <w:sz w:val="24"/>
          <w:szCs w:val="24"/>
        </w:rPr>
      </w:pPr>
      <w:r w:rsidRPr="00C6441E">
        <w:rPr>
          <w:sz w:val="24"/>
          <w:szCs w:val="24"/>
        </w:rPr>
        <w:t xml:space="preserve">Sjednaná cena je pevná a konečná a je platná po celou dobu trvání této smlouvy. Za předmět </w:t>
      </w:r>
      <w:r w:rsidRPr="00433399">
        <w:rPr>
          <w:sz w:val="24"/>
          <w:szCs w:val="24"/>
        </w:rPr>
        <w:t xml:space="preserve">plnění je uvedena cena bez DPH, částka DPH a cena včetně DPH s tím, že poskytovatel je oprávněn </w:t>
      </w:r>
      <w:r w:rsidRPr="00433399">
        <w:rPr>
          <w:iCs/>
          <w:sz w:val="24"/>
          <w:szCs w:val="24"/>
        </w:rPr>
        <w:t xml:space="preserve">v případě změny sazeb DPH </w:t>
      </w:r>
      <w:r w:rsidRPr="00433399">
        <w:rPr>
          <w:sz w:val="24"/>
          <w:szCs w:val="24"/>
        </w:rPr>
        <w:t>upravit částku DPH a cenu včetně DPH dle platné právní úpravy v den vystavení</w:t>
      </w:r>
      <w:r w:rsidRPr="00820F36">
        <w:rPr>
          <w:sz w:val="24"/>
          <w:szCs w:val="24"/>
        </w:rPr>
        <w:t xml:space="preserve"> příslušné</w:t>
      </w:r>
      <w:r w:rsidRPr="00C6441E">
        <w:rPr>
          <w:sz w:val="24"/>
          <w:szCs w:val="24"/>
        </w:rPr>
        <w:t xml:space="preserve"> faktury, o této skutečnosti není potřeba uzavírat dodatek ke smlouvě. Poskytovatel odpovídá za to, že sazba DPH je stanovena v souladu s platnými právními předpisy.</w:t>
      </w:r>
    </w:p>
    <w:p w:rsidR="00F9372F" w:rsidRPr="00C6441E" w:rsidRDefault="00F9372F" w:rsidP="007B4E09">
      <w:pPr>
        <w:pStyle w:val="Styl2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431"/>
        <w:rPr>
          <w:sz w:val="24"/>
          <w:szCs w:val="24"/>
        </w:rPr>
      </w:pPr>
      <w:r w:rsidRPr="00C6441E">
        <w:rPr>
          <w:sz w:val="24"/>
          <w:szCs w:val="24"/>
        </w:rPr>
        <w:t>Cena podle odst. 1 tohoto článku smlouvy zahrnuje veškeré náklady, cenu veškerých úkonů, služeb, plnění i činností vynaložených či poskytnutých poskytovatelem při plnění jeho závazků dle této smlouvy.</w:t>
      </w:r>
    </w:p>
    <w:p w:rsidR="00F9372F" w:rsidRPr="00C6441E" w:rsidRDefault="00F9372F" w:rsidP="007B4E09">
      <w:pPr>
        <w:pStyle w:val="Styl2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426"/>
        <w:rPr>
          <w:sz w:val="24"/>
          <w:szCs w:val="24"/>
        </w:rPr>
      </w:pPr>
      <w:r w:rsidRPr="00C6441E">
        <w:rPr>
          <w:sz w:val="24"/>
          <w:szCs w:val="24"/>
        </w:rPr>
        <w:t>Nedojde-li k uskutečnění pobytů ve sjednaném termínu, rozsahu nebo kvalitě dle této smlouvy, je poskytovatel oprávněn účtovat objednateli jen cenu poměrně sníženou</w:t>
      </w:r>
      <w:r>
        <w:rPr>
          <w:sz w:val="24"/>
          <w:szCs w:val="24"/>
        </w:rPr>
        <w:t>.</w:t>
      </w:r>
    </w:p>
    <w:p w:rsidR="00F9372F" w:rsidRPr="002E169A" w:rsidRDefault="00F9372F" w:rsidP="007B4E09">
      <w:pPr>
        <w:pStyle w:val="Styl2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426"/>
        <w:rPr>
          <w:sz w:val="24"/>
          <w:szCs w:val="24"/>
        </w:rPr>
      </w:pPr>
      <w:r w:rsidRPr="00C6441E">
        <w:rPr>
          <w:sz w:val="24"/>
          <w:szCs w:val="24"/>
        </w:rPr>
        <w:t xml:space="preserve">Poskytovatel bude objednateli fakturovat po řádném splnění </w:t>
      </w:r>
      <w:r w:rsidR="00AF01BF" w:rsidRPr="002E169A">
        <w:rPr>
          <w:sz w:val="24"/>
          <w:szCs w:val="24"/>
        </w:rPr>
        <w:t>předmětu této smlouvy</w:t>
      </w:r>
      <w:r w:rsidRPr="002E169A">
        <w:rPr>
          <w:sz w:val="24"/>
          <w:szCs w:val="24"/>
        </w:rPr>
        <w:t xml:space="preserve"> sjednanou cenu plnění odpovídající počtu dětí a doprovodného personálu. Faktura bude mít náležitosti daňového dokladu a číslo této smlouvy stanovené objednatelem. Cena bude rozčleněna v souladu s členěním použitým dle tabulky </w:t>
      </w:r>
      <w:r w:rsidR="00CC5B91" w:rsidRPr="002E169A">
        <w:rPr>
          <w:sz w:val="24"/>
          <w:szCs w:val="24"/>
        </w:rPr>
        <w:t>v odst. 1 tohoto článku smlouvy.</w:t>
      </w:r>
    </w:p>
    <w:p w:rsidR="00F9372F" w:rsidRPr="00BC2D14" w:rsidRDefault="00AF01BF" w:rsidP="007B4E09">
      <w:pPr>
        <w:pStyle w:val="Styl2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426"/>
        <w:rPr>
          <w:sz w:val="24"/>
          <w:szCs w:val="24"/>
        </w:rPr>
      </w:pPr>
      <w:r w:rsidRPr="002E169A">
        <w:rPr>
          <w:sz w:val="24"/>
          <w:szCs w:val="24"/>
        </w:rPr>
        <w:t>Doba</w:t>
      </w:r>
      <w:r w:rsidR="00F9372F" w:rsidRPr="002E169A">
        <w:rPr>
          <w:sz w:val="24"/>
          <w:szCs w:val="24"/>
        </w:rPr>
        <w:t xml:space="preserve"> splatnosti faktur je stanovena dohodou na čtrnáct (14) kalendářních </w:t>
      </w:r>
      <w:r w:rsidR="00F9372F" w:rsidRPr="00BC2D14">
        <w:rPr>
          <w:sz w:val="24"/>
          <w:szCs w:val="24"/>
        </w:rPr>
        <w:t>dnů ode dne jej</w:t>
      </w:r>
      <w:r w:rsidR="00F9372F">
        <w:rPr>
          <w:sz w:val="24"/>
          <w:szCs w:val="24"/>
        </w:rPr>
        <w:t>ich</w:t>
      </w:r>
      <w:r w:rsidR="00F9372F" w:rsidRPr="00BC2D14">
        <w:rPr>
          <w:sz w:val="24"/>
          <w:szCs w:val="24"/>
        </w:rPr>
        <w:t xml:space="preserve"> převzetí objednatelem.</w:t>
      </w:r>
    </w:p>
    <w:p w:rsidR="00F9372F" w:rsidRPr="002E169A" w:rsidRDefault="00F9372F" w:rsidP="007B4E09">
      <w:pPr>
        <w:pStyle w:val="Import6"/>
        <w:numPr>
          <w:ilvl w:val="0"/>
          <w:numId w:val="4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C2D14">
        <w:rPr>
          <w:rFonts w:ascii="Times New Roman" w:hAnsi="Times New Roman" w:cs="Times New Roman"/>
        </w:rPr>
        <w:t>Nebude-li faktura obsahovat požadované náležitosti nebo v ní bude chybně vyúčtována cena</w:t>
      </w:r>
      <w:r w:rsidR="00AF01BF">
        <w:rPr>
          <w:rFonts w:ascii="Times New Roman" w:hAnsi="Times New Roman" w:cs="Times New Roman"/>
        </w:rPr>
        <w:t xml:space="preserve"> </w:t>
      </w:r>
      <w:r w:rsidR="00AF01BF" w:rsidRPr="002E169A">
        <w:rPr>
          <w:rFonts w:ascii="Times New Roman" w:hAnsi="Times New Roman" w:cs="Times New Roman"/>
        </w:rPr>
        <w:t>či DPH</w:t>
      </w:r>
      <w:r w:rsidRPr="002E169A">
        <w:rPr>
          <w:rFonts w:ascii="Times New Roman" w:hAnsi="Times New Roman" w:cs="Times New Roman"/>
        </w:rPr>
        <w:t xml:space="preserve">, je objednatel oprávněn takto vadnou fakturu před uplynutím lhůty splatnosti vrátit poskytovateli bez zaplacení k provedení opravy, a to doporučeným dopisem, kde uvede údaje, které považuje za nesprávné. Řádně vrácenou fakturu je poskytovatel povinen opravit a doručit objednateli, přičemž původní </w:t>
      </w:r>
      <w:r w:rsidR="00AF01BF" w:rsidRPr="002E169A">
        <w:rPr>
          <w:rFonts w:ascii="Times New Roman" w:hAnsi="Times New Roman" w:cs="Times New Roman"/>
        </w:rPr>
        <w:t>doba</w:t>
      </w:r>
      <w:r w:rsidRPr="002E169A">
        <w:rPr>
          <w:rFonts w:ascii="Times New Roman" w:hAnsi="Times New Roman" w:cs="Times New Roman"/>
        </w:rPr>
        <w:t xml:space="preserve"> splatnosti </w:t>
      </w:r>
      <w:r w:rsidRPr="002E169A">
        <w:rPr>
          <w:rFonts w:ascii="Times New Roman" w:hAnsi="Times New Roman" w:cs="Times New Roman"/>
        </w:rPr>
        <w:lastRenderedPageBreak/>
        <w:t>přestává běžet</w:t>
      </w:r>
      <w:r w:rsidR="00AF01BF" w:rsidRPr="002E169A">
        <w:rPr>
          <w:rFonts w:ascii="Times New Roman" w:hAnsi="Times New Roman" w:cs="Times New Roman"/>
        </w:rPr>
        <w:t xml:space="preserve"> dnem doručení vadné faktury poskytovateli</w:t>
      </w:r>
      <w:r w:rsidRPr="002E169A">
        <w:rPr>
          <w:rFonts w:ascii="Times New Roman" w:hAnsi="Times New Roman" w:cs="Times New Roman"/>
        </w:rPr>
        <w:t xml:space="preserve">. Nová </w:t>
      </w:r>
      <w:r w:rsidR="00AF01BF" w:rsidRPr="002E169A">
        <w:rPr>
          <w:rFonts w:ascii="Times New Roman" w:hAnsi="Times New Roman" w:cs="Times New Roman"/>
        </w:rPr>
        <w:t>doba</w:t>
      </w:r>
      <w:r w:rsidRPr="002E169A">
        <w:rPr>
          <w:rFonts w:ascii="Times New Roman" w:hAnsi="Times New Roman" w:cs="Times New Roman"/>
        </w:rPr>
        <w:t xml:space="preserve"> splatnosti začne běžet dnem doručení opravené faktury</w:t>
      </w:r>
      <w:r w:rsidR="00AF01BF" w:rsidRPr="002E169A">
        <w:rPr>
          <w:rFonts w:ascii="Times New Roman" w:hAnsi="Times New Roman" w:cs="Times New Roman"/>
        </w:rPr>
        <w:t xml:space="preserve"> objednateli</w:t>
      </w:r>
      <w:r w:rsidRPr="002E169A">
        <w:rPr>
          <w:rFonts w:ascii="Times New Roman" w:hAnsi="Times New Roman" w:cs="Times New Roman"/>
        </w:rPr>
        <w:t xml:space="preserve">. </w:t>
      </w:r>
    </w:p>
    <w:p w:rsidR="00AF01BF" w:rsidRPr="002E169A" w:rsidRDefault="00AF01BF" w:rsidP="007B4E09">
      <w:pPr>
        <w:pStyle w:val="Import6"/>
        <w:numPr>
          <w:ilvl w:val="0"/>
          <w:numId w:val="4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E169A">
        <w:rPr>
          <w:rFonts w:ascii="Times New Roman" w:hAnsi="Times New Roman" w:cs="Times New Roman"/>
        </w:rPr>
        <w:t>Poskytovatel tímto výslovně prohlašuje, že není nespolehlivým plátcem ve smyslu ustanovení § 106a zákona č. 235/2004 Sb., o dani z přidané hodnoty, ve znění pozdějších předpisů a zavazuje se v případě, že by se jím v době trvání této smlouvy stal, sdělit tuto skutečnost neprodleně a prokazatelně objednateli.</w:t>
      </w:r>
    </w:p>
    <w:p w:rsidR="00F9372F" w:rsidRPr="002E169A" w:rsidRDefault="00F9372F" w:rsidP="007B4E09">
      <w:pPr>
        <w:pStyle w:val="Import6"/>
        <w:numPr>
          <w:ilvl w:val="0"/>
          <w:numId w:val="4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E169A">
        <w:rPr>
          <w:rFonts w:ascii="Times New Roman" w:hAnsi="Times New Roman" w:cs="Times New Roman"/>
        </w:rPr>
        <w:t xml:space="preserve">Zálohy </w:t>
      </w:r>
      <w:r w:rsidR="00AF01BF" w:rsidRPr="002E169A">
        <w:rPr>
          <w:rFonts w:ascii="Times New Roman" w:hAnsi="Times New Roman" w:cs="Times New Roman"/>
        </w:rPr>
        <w:t>nejsou sjednány</w:t>
      </w:r>
      <w:r w:rsidRPr="002E169A">
        <w:rPr>
          <w:rFonts w:ascii="Times New Roman" w:hAnsi="Times New Roman" w:cs="Times New Roman"/>
        </w:rPr>
        <w:t>.</w:t>
      </w:r>
    </w:p>
    <w:p w:rsidR="00F9372F" w:rsidRDefault="00F9372F" w:rsidP="007B4E09">
      <w:pPr>
        <w:pStyle w:val="Nadpis3"/>
        <w:rPr>
          <w:sz w:val="24"/>
          <w:szCs w:val="24"/>
        </w:rPr>
      </w:pPr>
    </w:p>
    <w:p w:rsidR="00F9372F" w:rsidRPr="00BC2D14" w:rsidRDefault="00F9372F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V. </w:t>
      </w:r>
    </w:p>
    <w:p w:rsidR="00F9372F" w:rsidRPr="00BC2D14" w:rsidRDefault="00F9372F" w:rsidP="007B4E09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Doba plnění</w:t>
      </w:r>
    </w:p>
    <w:p w:rsidR="00F9372F" w:rsidRDefault="00F9372F" w:rsidP="007B4E09">
      <w:pPr>
        <w:pStyle w:val="Defaul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D7350">
        <w:rPr>
          <w:rFonts w:ascii="Times New Roman" w:hAnsi="Times New Roman" w:cs="Times New Roman"/>
          <w:color w:val="auto"/>
        </w:rPr>
        <w:t>Poskytovat</w:t>
      </w:r>
      <w:r>
        <w:rPr>
          <w:rFonts w:ascii="Times New Roman" w:hAnsi="Times New Roman" w:cs="Times New Roman"/>
          <w:color w:val="auto"/>
        </w:rPr>
        <w:t xml:space="preserve">el se zavazuje realizovat </w:t>
      </w:r>
      <w:r w:rsidR="00AF01BF" w:rsidRPr="002E169A">
        <w:rPr>
          <w:rFonts w:ascii="Times New Roman" w:hAnsi="Times New Roman" w:cs="Times New Roman"/>
          <w:color w:val="auto"/>
        </w:rPr>
        <w:t xml:space="preserve">ozdravný </w:t>
      </w:r>
      <w:r w:rsidRPr="002E169A">
        <w:rPr>
          <w:rFonts w:ascii="Times New Roman" w:hAnsi="Times New Roman" w:cs="Times New Roman"/>
          <w:color w:val="auto"/>
        </w:rPr>
        <w:t xml:space="preserve">pobyt v termínu </w:t>
      </w:r>
      <w:r w:rsidR="00770D94" w:rsidRPr="00597BAA">
        <w:rPr>
          <w:rFonts w:ascii="Times New Roman" w:hAnsi="Times New Roman" w:cs="Times New Roman"/>
          <w:color w:val="auto"/>
          <w:highlight w:val="yellow"/>
        </w:rPr>
        <w:t>……………</w:t>
      </w:r>
      <w:proofErr w:type="gramStart"/>
      <w:r w:rsidR="00770D94" w:rsidRPr="00597BAA">
        <w:rPr>
          <w:rFonts w:ascii="Times New Roman" w:hAnsi="Times New Roman" w:cs="Times New Roman"/>
          <w:color w:val="auto"/>
          <w:highlight w:val="yellow"/>
        </w:rPr>
        <w:t>….</w:t>
      </w:r>
      <w:r w:rsidRPr="00597BAA">
        <w:rPr>
          <w:rFonts w:ascii="Times New Roman" w:hAnsi="Times New Roman" w:cs="Times New Roman"/>
          <w:color w:val="auto"/>
          <w:highlight w:val="yellow"/>
        </w:rPr>
        <w:t>.</w:t>
      </w:r>
      <w:proofErr w:type="gramEnd"/>
    </w:p>
    <w:p w:rsidR="00F9372F" w:rsidRDefault="00F9372F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770D94" w:rsidRPr="004D7350" w:rsidRDefault="00770D94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F9372F" w:rsidRPr="003438E8" w:rsidRDefault="00F9372F" w:rsidP="007B4E09">
      <w:pPr>
        <w:pStyle w:val="Nadpis3"/>
        <w:rPr>
          <w:sz w:val="24"/>
          <w:szCs w:val="24"/>
        </w:rPr>
      </w:pPr>
      <w:r w:rsidRPr="007C5B43">
        <w:rPr>
          <w:sz w:val="24"/>
          <w:szCs w:val="24"/>
        </w:rPr>
        <w:t>čl. VI.</w:t>
      </w:r>
      <w:r w:rsidRPr="00BC2D14">
        <w:rPr>
          <w:sz w:val="24"/>
          <w:szCs w:val="24"/>
        </w:rPr>
        <w:t xml:space="preserve"> </w:t>
      </w:r>
    </w:p>
    <w:p w:rsidR="00F9372F" w:rsidRPr="00BC2D14" w:rsidRDefault="00F9372F" w:rsidP="007B4E09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Povinnosti poskytovatele</w:t>
      </w:r>
    </w:p>
    <w:p w:rsidR="00F9372F" w:rsidRPr="00550883" w:rsidRDefault="00F9372F" w:rsidP="007B4E09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Poskytovatel se zavazuje písemně informovat objednatele o skutečnostech majících vliv na plnění jeho závazků dle této smlouvy, a to neprodleně, tj. nejpozději do následujícího pracovního dne poté, kdy příslušná skutečnost nastane nebo poskytovatel zjistí, že by mohla nastat.</w:t>
      </w:r>
    </w:p>
    <w:p w:rsidR="00F9372F" w:rsidRPr="00547907" w:rsidRDefault="00F9372F" w:rsidP="007B4E09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Poskytovatel se zavazuje poskytnout </w:t>
      </w:r>
      <w:r w:rsidR="00AC3E9C">
        <w:rPr>
          <w:rFonts w:ascii="Times New Roman" w:hAnsi="Times New Roman" w:cs="Times New Roman"/>
          <w:color w:val="auto"/>
        </w:rPr>
        <w:t xml:space="preserve">objednateli </w:t>
      </w:r>
      <w:r w:rsidRPr="00BC2D14">
        <w:rPr>
          <w:rFonts w:ascii="Times New Roman" w:hAnsi="Times New Roman" w:cs="Times New Roman"/>
          <w:color w:val="auto"/>
        </w:rPr>
        <w:t>na základě písemné výzvy zprávu o stavu přípravy a realizaci předmětu plnění dle této smlouvy, a to i opakovaně.</w:t>
      </w:r>
    </w:p>
    <w:p w:rsidR="00F9372F" w:rsidRDefault="00F9372F" w:rsidP="007B4E09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A5F56">
        <w:rPr>
          <w:rFonts w:ascii="Times New Roman" w:hAnsi="Times New Roman" w:cs="Times New Roman"/>
          <w:color w:val="auto"/>
        </w:rPr>
        <w:t xml:space="preserve">Poskytovatel je povinen umožnit objednateli na jeho žádost kontrolu plnění závazků dle této smlouvy, zejména umožnit mu prohlídku ubytovacích zařízení dle čl. II. odst. 1 písm. </w:t>
      </w:r>
      <w:r w:rsidR="00CC5B91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) této smlouvy.</w:t>
      </w:r>
    </w:p>
    <w:p w:rsidR="00F9372F" w:rsidRPr="000A5F56" w:rsidRDefault="00F9372F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F9372F" w:rsidRPr="00BC2D14" w:rsidRDefault="00F9372F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VII. </w:t>
      </w:r>
    </w:p>
    <w:p w:rsidR="00F9372F" w:rsidRPr="00BC2D14" w:rsidRDefault="00F9372F" w:rsidP="007B4E09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Ostatní ujednání</w:t>
      </w:r>
    </w:p>
    <w:p w:rsidR="00F9372F" w:rsidRPr="00BC2D14" w:rsidRDefault="00F9372F" w:rsidP="007B4E09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Osoby ubytované na základě této smlouvy (dále jen „ubytované osoby“) jsou oprávněny řádně užívat prostory, které jim byly k ubytování vyhrazeny, jakož i společné prostory ubytovacích zařízení a užívat služeb, jejichž poskytování je s ubytováním spojeno. </w:t>
      </w:r>
      <w:r w:rsidRPr="00430C4D">
        <w:rPr>
          <w:rFonts w:ascii="Times New Roman" w:hAnsi="Times New Roman" w:cs="Times New Roman"/>
          <w:color w:val="auto"/>
        </w:rPr>
        <w:t>V těchto prostorách nesmí ubytované osoby bez souhlasu poskytovatele provádět žádné podstatné změny.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F9372F" w:rsidRPr="00BC2D14" w:rsidRDefault="00F9372F" w:rsidP="007B4E09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Náklady na energie, vodu, vytápění a provoz ubytovacích zařízení, včetně kuchyně jsou součástí smluvní ceny dle čl. IV </w:t>
      </w:r>
      <w:proofErr w:type="gramStart"/>
      <w:r w:rsidRPr="00BC2D14">
        <w:rPr>
          <w:rFonts w:ascii="Times New Roman" w:hAnsi="Times New Roman" w:cs="Times New Roman"/>
          <w:color w:val="auto"/>
        </w:rPr>
        <w:t>této</w:t>
      </w:r>
      <w:proofErr w:type="gramEnd"/>
      <w:r w:rsidRPr="00BC2D14">
        <w:rPr>
          <w:rFonts w:ascii="Times New Roman" w:hAnsi="Times New Roman" w:cs="Times New Roman"/>
          <w:color w:val="auto"/>
        </w:rPr>
        <w:t xml:space="preserve"> smlouvy.</w:t>
      </w:r>
    </w:p>
    <w:p w:rsidR="00F9372F" w:rsidRDefault="00F9372F" w:rsidP="007B4E09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 xml:space="preserve">Nástup k pobytu je </w:t>
      </w:r>
      <w:r>
        <w:rPr>
          <w:rFonts w:ascii="Times New Roman" w:hAnsi="Times New Roman" w:cs="Times New Roman"/>
          <w:color w:val="auto"/>
        </w:rPr>
        <w:t xml:space="preserve">od 11:00 </w:t>
      </w:r>
      <w:r w:rsidRPr="00B91372">
        <w:rPr>
          <w:rFonts w:ascii="Times New Roman" w:hAnsi="Times New Roman" w:cs="Times New Roman"/>
          <w:color w:val="auto"/>
        </w:rPr>
        <w:t xml:space="preserve">do </w:t>
      </w:r>
      <w:r>
        <w:rPr>
          <w:rFonts w:ascii="Times New Roman" w:hAnsi="Times New Roman" w:cs="Times New Roman"/>
          <w:color w:val="auto"/>
        </w:rPr>
        <w:t xml:space="preserve">13:00 </w:t>
      </w:r>
      <w:r w:rsidRPr="00753E68">
        <w:rPr>
          <w:rFonts w:ascii="Times New Roman" w:hAnsi="Times New Roman" w:cs="Times New Roman"/>
          <w:color w:val="auto"/>
        </w:rPr>
        <w:t xml:space="preserve">hod. v den příjezdu a ubytovací prostory budou předány poskytovateli </w:t>
      </w:r>
      <w:r w:rsidRPr="00B91372">
        <w:rPr>
          <w:rFonts w:ascii="Times New Roman" w:hAnsi="Times New Roman" w:cs="Times New Roman"/>
          <w:color w:val="auto"/>
        </w:rPr>
        <w:t xml:space="preserve">do </w:t>
      </w:r>
      <w:r>
        <w:rPr>
          <w:rFonts w:ascii="Times New Roman" w:hAnsi="Times New Roman" w:cs="Times New Roman"/>
          <w:color w:val="auto"/>
        </w:rPr>
        <w:t xml:space="preserve">11:00 </w:t>
      </w:r>
      <w:r w:rsidRPr="00B91372">
        <w:rPr>
          <w:rFonts w:ascii="Times New Roman" w:hAnsi="Times New Roman" w:cs="Times New Roman"/>
          <w:color w:val="auto"/>
        </w:rPr>
        <w:t>hod</w:t>
      </w:r>
      <w:r w:rsidRPr="00753E68">
        <w:rPr>
          <w:rFonts w:ascii="Times New Roman" w:hAnsi="Times New Roman" w:cs="Times New Roman"/>
          <w:color w:val="auto"/>
        </w:rPr>
        <w:t>. v den odjezdu, pokud se účastníci této smlouvy nedohodnou jinak.</w:t>
      </w:r>
    </w:p>
    <w:p w:rsidR="002E169A" w:rsidRPr="002E169A" w:rsidRDefault="002E169A" w:rsidP="002E169A"/>
    <w:p w:rsidR="00F9372F" w:rsidRPr="00BC2D14" w:rsidRDefault="00F9372F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VIII. </w:t>
      </w:r>
    </w:p>
    <w:p w:rsidR="00F9372F" w:rsidRPr="00BC2D14" w:rsidRDefault="00F9372F" w:rsidP="007B4E09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Sankční ujednání</w:t>
      </w:r>
    </w:p>
    <w:p w:rsidR="00F9372F" w:rsidRPr="00234CD7" w:rsidRDefault="00F9372F" w:rsidP="007B4E09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811CE">
        <w:rPr>
          <w:rFonts w:ascii="Times New Roman" w:hAnsi="Times New Roman" w:cs="Times New Roman"/>
        </w:rPr>
        <w:lastRenderedPageBreak/>
        <w:t xml:space="preserve">V případě neuskutečněného pobytu z důvodu na straně poskytovatele zavazuje se poskytovatel uhradit objednateli smluvní pokutu </w:t>
      </w:r>
      <w:r>
        <w:rPr>
          <w:rFonts w:ascii="Times New Roman" w:hAnsi="Times New Roman" w:cs="Times New Roman"/>
        </w:rPr>
        <w:t>ve výši 5</w:t>
      </w:r>
      <w:r w:rsidRPr="002811CE">
        <w:rPr>
          <w:rFonts w:ascii="Times New Roman" w:hAnsi="Times New Roman" w:cs="Times New Roman"/>
        </w:rPr>
        <w:t xml:space="preserve">00,- Kč za každý jednotlivý </w:t>
      </w:r>
      <w:r w:rsidRPr="00234CD7">
        <w:rPr>
          <w:rFonts w:ascii="Times New Roman" w:hAnsi="Times New Roman" w:cs="Times New Roman"/>
          <w:color w:val="auto"/>
        </w:rPr>
        <w:t xml:space="preserve">neuskutečněný pobyt jednoho dítěte či jedné osoby </w:t>
      </w:r>
      <w:r>
        <w:rPr>
          <w:rFonts w:ascii="Times New Roman" w:hAnsi="Times New Roman" w:cs="Times New Roman"/>
          <w:color w:val="auto"/>
        </w:rPr>
        <w:t>doprovodu</w:t>
      </w:r>
      <w:r w:rsidRPr="00234CD7">
        <w:rPr>
          <w:rFonts w:ascii="Times New Roman" w:hAnsi="Times New Roman" w:cs="Times New Roman"/>
          <w:color w:val="auto"/>
        </w:rPr>
        <w:t>.</w:t>
      </w:r>
    </w:p>
    <w:p w:rsidR="00F9372F" w:rsidRPr="00A17EC6" w:rsidRDefault="00F9372F" w:rsidP="00AC3E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9372F" w:rsidRPr="00234CD7" w:rsidRDefault="00F9372F" w:rsidP="007B4E09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34CD7">
        <w:rPr>
          <w:rFonts w:ascii="Times New Roman" w:hAnsi="Times New Roman" w:cs="Times New Roman"/>
          <w:color w:val="auto"/>
        </w:rPr>
        <w:t>Poskytovatel se zavazuje uhradit objednateli smluvní pokutu ve výši 500,- Kč za každé jednotlivé porušení povinnosti poskytovatele sjednané v čl. III</w:t>
      </w:r>
      <w:r w:rsidR="00AC3E9C">
        <w:rPr>
          <w:rFonts w:ascii="Times New Roman" w:hAnsi="Times New Roman" w:cs="Times New Roman"/>
          <w:color w:val="auto"/>
        </w:rPr>
        <w:t>.</w:t>
      </w:r>
      <w:r w:rsidRPr="00234CD7">
        <w:rPr>
          <w:rFonts w:ascii="Times New Roman" w:hAnsi="Times New Roman" w:cs="Times New Roman"/>
          <w:color w:val="auto"/>
        </w:rPr>
        <w:t xml:space="preserve"> </w:t>
      </w:r>
      <w:r w:rsidR="00AC3E9C" w:rsidRPr="002E169A">
        <w:rPr>
          <w:rFonts w:ascii="Times New Roman" w:hAnsi="Times New Roman" w:cs="Times New Roman"/>
          <w:color w:val="auto"/>
        </w:rPr>
        <w:t xml:space="preserve">a VI. </w:t>
      </w:r>
      <w:r w:rsidRPr="002E169A">
        <w:rPr>
          <w:rFonts w:ascii="Times New Roman" w:hAnsi="Times New Roman" w:cs="Times New Roman"/>
          <w:color w:val="auto"/>
        </w:rPr>
        <w:t>této</w:t>
      </w:r>
      <w:r w:rsidR="00AC3E9C" w:rsidRPr="002E169A">
        <w:rPr>
          <w:rFonts w:ascii="Times New Roman" w:hAnsi="Times New Roman" w:cs="Times New Roman"/>
          <w:color w:val="auto"/>
        </w:rPr>
        <w:t xml:space="preserve"> smlouvy</w:t>
      </w:r>
      <w:r w:rsidRPr="002E169A">
        <w:rPr>
          <w:rFonts w:ascii="Times New Roman" w:hAnsi="Times New Roman" w:cs="Times New Roman"/>
          <w:color w:val="auto"/>
        </w:rPr>
        <w:t xml:space="preserve">. </w:t>
      </w:r>
      <w:r w:rsidR="00AC3E9C" w:rsidRPr="002E169A">
        <w:rPr>
          <w:rFonts w:ascii="Times New Roman" w:hAnsi="Times New Roman" w:cs="Times New Roman"/>
          <w:color w:val="auto"/>
        </w:rPr>
        <w:t xml:space="preserve">Pokud má takové porušení povinnosti trvající charakter, je poskytovatel povinen zaplatit takto sjednanou smluvní pokutu za každý jednotlivý den prodlení s odstraněním jejího porušení. </w:t>
      </w:r>
      <w:r w:rsidRPr="00234CD7">
        <w:rPr>
          <w:rFonts w:ascii="Times New Roman" w:hAnsi="Times New Roman" w:cs="Times New Roman"/>
          <w:color w:val="auto"/>
        </w:rPr>
        <w:t>V případě zjištění takového porušení vyzve objednatel zároveň s uplatněním smluvní pokuty poskytovatele k odstranění příčin porušujících podmínky uzavřené smlouvy.</w:t>
      </w:r>
    </w:p>
    <w:p w:rsidR="00F9372F" w:rsidRPr="00BC2D14" w:rsidRDefault="00F9372F" w:rsidP="007B4E09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34CD7">
        <w:rPr>
          <w:rFonts w:ascii="Times New Roman" w:hAnsi="Times New Roman" w:cs="Times New Roman"/>
          <w:color w:val="auto"/>
        </w:rPr>
        <w:t xml:space="preserve">Objednatel se zavazuje v případě prodlení s úhradou faktury dle čl. IV </w:t>
      </w:r>
      <w:proofErr w:type="gramStart"/>
      <w:r w:rsidRPr="00234CD7">
        <w:rPr>
          <w:rFonts w:ascii="Times New Roman" w:hAnsi="Times New Roman" w:cs="Times New Roman"/>
          <w:color w:val="auto"/>
        </w:rPr>
        <w:t>této</w:t>
      </w:r>
      <w:proofErr w:type="gramEnd"/>
      <w:r w:rsidRPr="00234CD7">
        <w:rPr>
          <w:rFonts w:ascii="Times New Roman" w:hAnsi="Times New Roman" w:cs="Times New Roman"/>
          <w:color w:val="auto"/>
        </w:rPr>
        <w:t xml:space="preserve"> smlouvy zaplatit </w:t>
      </w:r>
      <w:r>
        <w:rPr>
          <w:rFonts w:ascii="Times New Roman" w:hAnsi="Times New Roman" w:cs="Times New Roman"/>
          <w:color w:val="auto"/>
        </w:rPr>
        <w:t>poskytovateli smluvní pokutu ve výši 0,0</w:t>
      </w:r>
      <w:r w:rsidRPr="00BC2D14">
        <w:rPr>
          <w:rFonts w:ascii="Times New Roman" w:hAnsi="Times New Roman" w:cs="Times New Roman"/>
          <w:color w:val="auto"/>
        </w:rPr>
        <w:t>5 % z dlužné částky za každý den prodlení s úhradou faktury.</w:t>
      </w:r>
    </w:p>
    <w:p w:rsidR="00F9372F" w:rsidRDefault="00F9372F" w:rsidP="007B4E09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Smluvní pokuta je splatná do třiceti (30) kalendářních dní od data, kdy byla povinné straně oprávněnou stranou doručena p</w:t>
      </w:r>
      <w:r>
        <w:rPr>
          <w:rFonts w:ascii="Times New Roman" w:hAnsi="Times New Roman" w:cs="Times New Roman"/>
          <w:color w:val="auto"/>
        </w:rPr>
        <w:t>ísemná výzva k jejímu</w:t>
      </w:r>
      <w:r w:rsidRPr="00BC2D14">
        <w:rPr>
          <w:rFonts w:ascii="Times New Roman" w:hAnsi="Times New Roman" w:cs="Times New Roman"/>
          <w:color w:val="auto"/>
        </w:rPr>
        <w:t xml:space="preserve"> zaplacení, a to na účet oprávněné strany uvedený v písemné výzvě. </w:t>
      </w:r>
    </w:p>
    <w:p w:rsidR="00F9372F" w:rsidRDefault="00F9372F" w:rsidP="007B4E09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Nedohodnou-li strany něco jiného, zaplacením smluvních pokut dohodnutých v této smlouvě není dotčena povinnost smluvní strany závazek splnit ani právo smluvní strany oprávněné vedle smluvní pokuty požadovat i náhradu škody bez ohledu na sjednanou a případně též uhrazenou smluvní pokutu.</w:t>
      </w:r>
    </w:p>
    <w:p w:rsidR="00F9372F" w:rsidRDefault="00F9372F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F9372F" w:rsidRPr="00BC2D14" w:rsidRDefault="00F9372F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IX. </w:t>
      </w:r>
    </w:p>
    <w:p w:rsidR="00F9372F" w:rsidRPr="00BC2D14" w:rsidRDefault="00F9372F" w:rsidP="007B4E09">
      <w:pPr>
        <w:pStyle w:val="Default"/>
        <w:spacing w:after="216"/>
        <w:jc w:val="both"/>
        <w:rPr>
          <w:b/>
          <w:color w:val="auto"/>
        </w:rPr>
      </w:pPr>
      <w:r w:rsidRPr="00BC2D14">
        <w:rPr>
          <w:b/>
          <w:color w:val="auto"/>
        </w:rPr>
        <w:t>Závěrečná ujednání</w:t>
      </w:r>
    </w:p>
    <w:p w:rsidR="00F9372F" w:rsidRPr="00597BAA" w:rsidRDefault="00F9372F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D7404">
        <w:rPr>
          <w:rFonts w:ascii="Times New Roman" w:hAnsi="Times New Roman" w:cs="Times New Roman"/>
          <w:color w:val="auto"/>
        </w:rPr>
        <w:t xml:space="preserve">Tato smlouva nabývá platnosti </w:t>
      </w:r>
      <w:r w:rsidRPr="00C6441E">
        <w:rPr>
          <w:rFonts w:ascii="Times New Roman" w:hAnsi="Times New Roman" w:cs="Times New Roman"/>
          <w:color w:val="auto"/>
        </w:rPr>
        <w:t>dnem podpisu oběma smluvními stranami.</w:t>
      </w:r>
      <w:r w:rsidR="00AC3E9C">
        <w:rPr>
          <w:rFonts w:ascii="Times New Roman" w:hAnsi="Times New Roman" w:cs="Times New Roman"/>
          <w:color w:val="auto"/>
        </w:rPr>
        <w:t xml:space="preserve"> </w:t>
      </w:r>
      <w:r w:rsidR="001A4261" w:rsidRPr="00597BAA">
        <w:rPr>
          <w:rFonts w:ascii="Times New Roman" w:hAnsi="Times New Roman" w:cs="Times New Roman"/>
          <w:color w:val="auto"/>
        </w:rPr>
        <w:t>Účinnosti tato smlouva nabývá dnem podpisu smlouvy o poskytnutí dotace objednatelem a poskytovatelem dotace.</w:t>
      </w:r>
    </w:p>
    <w:p w:rsidR="00F9372F" w:rsidRPr="00C6441E" w:rsidRDefault="00F9372F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6441E">
        <w:rPr>
          <w:rFonts w:ascii="Times New Roman" w:hAnsi="Times New Roman" w:cs="Times New Roman"/>
          <w:color w:val="auto"/>
        </w:rPr>
        <w:t>Změnit nebo doplnit tuto smlouvu lze pouze formou písemných vzestupně číslovaných dodatků, podepsaných oprávněnými zástupci obou smluvních stran.</w:t>
      </w:r>
    </w:p>
    <w:p w:rsidR="00F9372F" w:rsidRPr="00C6441E" w:rsidRDefault="00F9372F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6441E">
        <w:rPr>
          <w:rFonts w:ascii="Times New Roman" w:hAnsi="Times New Roman" w:cs="Times New Roman"/>
          <w:color w:val="auto"/>
        </w:rPr>
        <w:t>Smluvní strany mohou kdykoli ukončit závazkový vztah založený touto smlouvou písemnou dohodou.</w:t>
      </w:r>
    </w:p>
    <w:p w:rsidR="00F9372F" w:rsidRDefault="00F9372F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Objednatel je oprávněn odstoupit od této smlouvy v případě jej</w:t>
      </w:r>
      <w:r w:rsidRPr="00BC2D14">
        <w:rPr>
          <w:rFonts w:ascii="Times New Roman" w:hAnsi="Times New Roman" w:cs="Times New Roman"/>
          <w:color w:val="auto"/>
        </w:rPr>
        <w:t xml:space="preserve">ího podstatného porušení </w:t>
      </w:r>
      <w:r>
        <w:rPr>
          <w:rFonts w:ascii="Times New Roman" w:hAnsi="Times New Roman" w:cs="Times New Roman"/>
          <w:color w:val="auto"/>
        </w:rPr>
        <w:t>poskytovatelem</w:t>
      </w:r>
      <w:r w:rsidRPr="00BC2D14">
        <w:rPr>
          <w:rFonts w:ascii="Times New Roman" w:hAnsi="Times New Roman" w:cs="Times New Roman"/>
          <w:color w:val="auto"/>
        </w:rPr>
        <w:t>, s tím, že za podstatné poruš</w:t>
      </w:r>
      <w:r>
        <w:rPr>
          <w:rFonts w:ascii="Times New Roman" w:hAnsi="Times New Roman" w:cs="Times New Roman"/>
          <w:color w:val="auto"/>
        </w:rPr>
        <w:t xml:space="preserve">ení smlouvy se považuje zejména </w:t>
      </w:r>
      <w:r w:rsidRPr="00BC2D14">
        <w:rPr>
          <w:rFonts w:ascii="Times New Roman" w:hAnsi="Times New Roman" w:cs="Times New Roman"/>
          <w:color w:val="auto"/>
        </w:rPr>
        <w:t>neposkytnutí předmětu plnění, a to i částečně</w:t>
      </w:r>
      <w:r>
        <w:rPr>
          <w:rFonts w:ascii="Times New Roman" w:hAnsi="Times New Roman" w:cs="Times New Roman"/>
          <w:color w:val="auto"/>
        </w:rPr>
        <w:t>,</w:t>
      </w:r>
      <w:r w:rsidRPr="00BC2D14">
        <w:rPr>
          <w:rFonts w:ascii="Times New Roman" w:hAnsi="Times New Roman" w:cs="Times New Roman"/>
          <w:color w:val="auto"/>
        </w:rPr>
        <w:t xml:space="preserve"> v termínech sjednaných </w:t>
      </w:r>
      <w:r w:rsidR="008F02CF">
        <w:rPr>
          <w:rFonts w:ascii="Times New Roman" w:hAnsi="Times New Roman" w:cs="Times New Roman"/>
          <w:color w:val="auto"/>
        </w:rPr>
        <w:t>v</w:t>
      </w:r>
      <w:r w:rsidRPr="00BC2D14">
        <w:rPr>
          <w:rFonts w:ascii="Times New Roman" w:hAnsi="Times New Roman" w:cs="Times New Roman"/>
          <w:color w:val="auto"/>
        </w:rPr>
        <w:t xml:space="preserve"> čl. V této smlouvy, nebo jeho nep</w:t>
      </w:r>
      <w:r>
        <w:rPr>
          <w:rFonts w:ascii="Times New Roman" w:hAnsi="Times New Roman" w:cs="Times New Roman"/>
          <w:color w:val="auto"/>
        </w:rPr>
        <w:t>oskytnutí v dohodnutém rozsahu či</w:t>
      </w:r>
      <w:r w:rsidRPr="00BC2D14">
        <w:rPr>
          <w:rFonts w:ascii="Times New Roman" w:hAnsi="Times New Roman" w:cs="Times New Roman"/>
          <w:color w:val="auto"/>
        </w:rPr>
        <w:t xml:space="preserve"> kvalitě</w:t>
      </w:r>
      <w:r>
        <w:rPr>
          <w:rFonts w:ascii="Times New Roman" w:hAnsi="Times New Roman" w:cs="Times New Roman"/>
          <w:color w:val="auto"/>
        </w:rPr>
        <w:t>.</w:t>
      </w:r>
    </w:p>
    <w:p w:rsidR="00F9372F" w:rsidRDefault="00F9372F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F70C5">
        <w:rPr>
          <w:rFonts w:ascii="Times New Roman" w:hAnsi="Times New Roman" w:cs="Times New Roman"/>
          <w:color w:val="auto"/>
        </w:rPr>
        <w:t xml:space="preserve">Poskytovatel není oprávněn bez souhlasu objednatele postoupit svá práva a povinnosti plynoucí z této smlouvy třetí osobě. </w:t>
      </w:r>
    </w:p>
    <w:p w:rsidR="008F02CF" w:rsidRPr="002E169A" w:rsidRDefault="008F02CF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E169A">
        <w:rPr>
          <w:rFonts w:ascii="Times New Roman" w:hAnsi="Times New Roman" w:cs="Times New Roman"/>
          <w:color w:val="auto"/>
        </w:rPr>
        <w:t>Poskytovatel tímto bere na vědomí, že cena za služby poskytnuté dle této smlouvy je částečně hrazena z dotačního programu Příspěvky na ozdravné pobyty ŽPŽ/05/2013 Moravskoslezského kraje.</w:t>
      </w:r>
    </w:p>
    <w:p w:rsidR="00F9372F" w:rsidRDefault="00F9372F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F70C5">
        <w:rPr>
          <w:rFonts w:ascii="Times New Roman" w:hAnsi="Times New Roman" w:cs="Times New Roman"/>
          <w:color w:val="auto"/>
        </w:rPr>
        <w:t>Smlouva zavazuje poskytovatele, aby umožnil všem subjektům, které poskytly na realizaci akce „</w:t>
      </w:r>
      <w:r w:rsidRPr="007641F5">
        <w:rPr>
          <w:rFonts w:ascii="Times New Roman" w:hAnsi="Times New Roman" w:cs="Times New Roman"/>
          <w:color w:val="auto"/>
        </w:rPr>
        <w:t xml:space="preserve">Ozdravný pobyt předškolních dětí obvodu </w:t>
      </w:r>
      <w:proofErr w:type="spellStart"/>
      <w:r w:rsidRPr="007641F5">
        <w:rPr>
          <w:rFonts w:ascii="Times New Roman" w:hAnsi="Times New Roman" w:cs="Times New Roman"/>
          <w:color w:val="auto"/>
        </w:rPr>
        <w:t>MOaP</w:t>
      </w:r>
      <w:proofErr w:type="spellEnd"/>
      <w:r w:rsidR="00770D94">
        <w:rPr>
          <w:rFonts w:ascii="Times New Roman" w:hAnsi="Times New Roman" w:cs="Times New Roman"/>
          <w:color w:val="auto"/>
        </w:rPr>
        <w:t xml:space="preserve"> II</w:t>
      </w:r>
      <w:r w:rsidRPr="008F70C5">
        <w:rPr>
          <w:rFonts w:ascii="Times New Roman" w:hAnsi="Times New Roman" w:cs="Times New Roman"/>
          <w:color w:val="auto"/>
        </w:rPr>
        <w:t xml:space="preserve">“ podporu formou </w:t>
      </w:r>
      <w:r w:rsidRPr="008F70C5">
        <w:rPr>
          <w:rFonts w:ascii="Times New Roman" w:hAnsi="Times New Roman" w:cs="Times New Roman"/>
          <w:color w:val="auto"/>
        </w:rPr>
        <w:lastRenderedPageBreak/>
        <w:t>dotace, provést kontrolu dokladů souvisejících</w:t>
      </w:r>
      <w:r w:rsidRPr="00AC1307">
        <w:rPr>
          <w:rFonts w:ascii="Times New Roman" w:hAnsi="Times New Roman" w:cs="Times New Roman"/>
          <w:color w:val="auto"/>
        </w:rPr>
        <w:t xml:space="preserve"> s plněním této smlouvy, a to po dobu předepsanou právními předpisy k jejich povinné archivaci. </w:t>
      </w:r>
    </w:p>
    <w:p w:rsidR="008F02CF" w:rsidRPr="00AC1307" w:rsidRDefault="008F02CF" w:rsidP="008F02CF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E169A">
        <w:rPr>
          <w:rFonts w:ascii="Times New Roman" w:hAnsi="Times New Roman" w:cs="Times New Roman"/>
          <w:color w:val="auto"/>
        </w:rPr>
        <w:t xml:space="preserve">Smluvní strany tímto shodně prohlašují, že tato smlouva je uzavírána v rámci zadávacího řízení veřejné zakázky „Ozdravný pobyt předškolních dětí obvodu </w:t>
      </w:r>
      <w:proofErr w:type="spellStart"/>
      <w:r w:rsidRPr="002E169A">
        <w:rPr>
          <w:rFonts w:ascii="Times New Roman" w:hAnsi="Times New Roman" w:cs="Times New Roman"/>
          <w:color w:val="auto"/>
        </w:rPr>
        <w:t>MOaP</w:t>
      </w:r>
      <w:proofErr w:type="spellEnd"/>
      <w:r w:rsidRPr="002E169A">
        <w:rPr>
          <w:rFonts w:ascii="Times New Roman" w:hAnsi="Times New Roman" w:cs="Times New Roman"/>
          <w:color w:val="auto"/>
        </w:rPr>
        <w:t xml:space="preserve"> II“ a součástí povinností poskytovatele dle této smlouvy jsou dále povinnosti definované zadávací dokumentací k této veřejné zakázce, které nejsou v této smlouvě výslovně uvedeny</w:t>
      </w:r>
      <w:r w:rsidRPr="008F02CF">
        <w:rPr>
          <w:rFonts w:ascii="Times New Roman" w:hAnsi="Times New Roman" w:cs="Times New Roman"/>
          <w:color w:val="FF0000"/>
        </w:rPr>
        <w:t>.</w:t>
      </w:r>
    </w:p>
    <w:p w:rsidR="00F9372F" w:rsidRPr="000A5F56" w:rsidRDefault="00F9372F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 xml:space="preserve">Tato smlouva je sepsána ve třech (3) vyhotoveních s platností originálu, v nichž není nic škrtáno, přepisováno ani dopisováno, z nichž poskytovatel obdrží jedno a objednatel dvě vyhotovení. </w:t>
      </w:r>
    </w:p>
    <w:p w:rsidR="00F9372F" w:rsidRPr="00C6441E" w:rsidRDefault="00F9372F" w:rsidP="007B4E09">
      <w:pPr>
        <w:numPr>
          <w:ilvl w:val="0"/>
          <w:numId w:val="8"/>
        </w:numPr>
        <w:tabs>
          <w:tab w:val="clear" w:pos="900"/>
        </w:tabs>
        <w:overflowPunct w:val="0"/>
        <w:autoSpaceDE w:val="0"/>
        <w:autoSpaceDN w:val="0"/>
        <w:adjustRightInd w:val="0"/>
        <w:spacing w:line="276" w:lineRule="auto"/>
        <w:ind w:left="425" w:hanging="426"/>
        <w:jc w:val="both"/>
        <w:textAlignment w:val="baseline"/>
      </w:pPr>
      <w:r w:rsidRPr="00C6441E">
        <w:t xml:space="preserve">Doložka platnosti právního </w:t>
      </w:r>
      <w:r w:rsidR="00CC5B91">
        <w:t>jednání</w:t>
      </w:r>
      <w:r w:rsidRPr="00C6441E">
        <w:t xml:space="preserve"> dle </w:t>
      </w:r>
      <w:proofErr w:type="spellStart"/>
      <w:r w:rsidRPr="00C6441E">
        <w:t>ust</w:t>
      </w:r>
      <w:proofErr w:type="spellEnd"/>
      <w:r w:rsidRPr="00C6441E">
        <w:t>. § 41 zákona č. 128/2000 Sb., o obcích (obecní zřízení), ve znění pozdějších předpisů:</w:t>
      </w:r>
    </w:p>
    <w:p w:rsidR="00F9372F" w:rsidRPr="00C6441E" w:rsidRDefault="00F9372F" w:rsidP="008F02CF">
      <w:pPr>
        <w:overflowPunct w:val="0"/>
        <w:autoSpaceDE w:val="0"/>
        <w:autoSpaceDN w:val="0"/>
        <w:adjustRightInd w:val="0"/>
        <w:spacing w:line="276" w:lineRule="auto"/>
        <w:ind w:left="425"/>
        <w:jc w:val="both"/>
        <w:textAlignment w:val="baseline"/>
      </w:pPr>
      <w:r w:rsidRPr="0071255C">
        <w:t>O uzavření této smlouvy rozhodl</w:t>
      </w:r>
      <w:r w:rsidR="00720A7F">
        <w:t>a</w:t>
      </w:r>
      <w:r w:rsidRPr="0071255C">
        <w:t xml:space="preserve"> </w:t>
      </w:r>
      <w:r w:rsidR="00720A7F">
        <w:t>usnesením č. …………… ze dne …</w:t>
      </w:r>
      <w:proofErr w:type="gramStart"/>
      <w:r w:rsidR="00720A7F">
        <w:t>….. Rada</w:t>
      </w:r>
      <w:proofErr w:type="gramEnd"/>
      <w:r w:rsidR="00720A7F">
        <w:t xml:space="preserve"> městského obvodu Moravská Ostrava a Přívoz.</w:t>
      </w:r>
    </w:p>
    <w:p w:rsidR="00720A7F" w:rsidRDefault="00720A7F" w:rsidP="007B4E09">
      <w:pPr>
        <w:spacing w:line="276" w:lineRule="auto"/>
        <w:rPr>
          <w:rStyle w:val="Siln"/>
          <w:bCs/>
        </w:rPr>
      </w:pPr>
    </w:p>
    <w:p w:rsidR="00770D94" w:rsidRDefault="00770D94" w:rsidP="007B4E09">
      <w:pPr>
        <w:spacing w:line="276" w:lineRule="auto"/>
        <w:rPr>
          <w:rStyle w:val="Siln"/>
          <w:bCs/>
        </w:rPr>
      </w:pPr>
    </w:p>
    <w:p w:rsidR="00770D94" w:rsidRDefault="00770D94" w:rsidP="007B4E09">
      <w:pPr>
        <w:spacing w:line="276" w:lineRule="auto"/>
        <w:rPr>
          <w:rStyle w:val="Siln"/>
          <w:bCs/>
        </w:rPr>
      </w:pPr>
    </w:p>
    <w:p w:rsidR="00770D94" w:rsidRDefault="00770D94" w:rsidP="007B4E09">
      <w:pPr>
        <w:spacing w:line="276" w:lineRule="auto"/>
        <w:rPr>
          <w:rStyle w:val="Siln"/>
          <w:bCs/>
        </w:rPr>
      </w:pPr>
    </w:p>
    <w:p w:rsidR="00770D94" w:rsidRDefault="00770D94" w:rsidP="007B4E09">
      <w:pPr>
        <w:spacing w:line="276" w:lineRule="auto"/>
        <w:rPr>
          <w:rStyle w:val="Siln"/>
          <w:bCs/>
        </w:rPr>
      </w:pPr>
    </w:p>
    <w:p w:rsidR="00D52C8A" w:rsidRDefault="00D52C8A" w:rsidP="007B4E09">
      <w:pPr>
        <w:spacing w:line="276" w:lineRule="auto"/>
        <w:rPr>
          <w:rStyle w:val="Siln"/>
          <w:bCs/>
        </w:rPr>
      </w:pPr>
    </w:p>
    <w:p w:rsidR="00D52C8A" w:rsidRDefault="00D52C8A" w:rsidP="007B4E09">
      <w:pPr>
        <w:spacing w:line="276" w:lineRule="auto"/>
        <w:rPr>
          <w:rStyle w:val="Siln"/>
          <w:bCs/>
        </w:rPr>
      </w:pPr>
    </w:p>
    <w:p w:rsidR="00D52C8A" w:rsidRDefault="00D52C8A" w:rsidP="007B4E09">
      <w:pPr>
        <w:spacing w:line="276" w:lineRule="auto"/>
        <w:rPr>
          <w:rStyle w:val="Siln"/>
          <w:bCs/>
        </w:rPr>
      </w:pPr>
    </w:p>
    <w:p w:rsidR="00D52C8A" w:rsidRDefault="00D52C8A" w:rsidP="007B4E09">
      <w:pPr>
        <w:spacing w:line="276" w:lineRule="auto"/>
        <w:rPr>
          <w:rStyle w:val="Siln"/>
          <w:bCs/>
        </w:rPr>
      </w:pPr>
    </w:p>
    <w:p w:rsidR="00720A7F" w:rsidRPr="00B559CC" w:rsidRDefault="00720A7F" w:rsidP="007B4E09">
      <w:pPr>
        <w:spacing w:line="276" w:lineRule="auto"/>
        <w:rPr>
          <w:rStyle w:val="Siln"/>
          <w:bCs/>
        </w:rPr>
      </w:pPr>
    </w:p>
    <w:p w:rsidR="00F9372F" w:rsidRPr="004F5A29" w:rsidRDefault="00F9372F" w:rsidP="007B4E09">
      <w:pPr>
        <w:rPr>
          <w:rStyle w:val="Siln"/>
          <w:bCs/>
        </w:rPr>
      </w:pPr>
      <w:r w:rsidRPr="004F5A29">
        <w:rPr>
          <w:rStyle w:val="Siln"/>
          <w:bCs/>
        </w:rPr>
        <w:t xml:space="preserve">Za </w:t>
      </w:r>
      <w:r>
        <w:rPr>
          <w:rStyle w:val="Siln"/>
          <w:bCs/>
        </w:rPr>
        <w:t>objednatele</w:t>
      </w:r>
    </w:p>
    <w:p w:rsidR="00F9372F" w:rsidRPr="005E4788" w:rsidRDefault="00F9372F" w:rsidP="007B4E09"/>
    <w:p w:rsidR="00F9372F" w:rsidRPr="005E4788" w:rsidRDefault="00F9372F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ascii="Arial" w:hAnsi="Arial" w:cs="Arial"/>
          <w:sz w:val="20"/>
        </w:rPr>
        <w:t>Datum: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F9372F" w:rsidRPr="005E4788" w:rsidRDefault="00F9372F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F9372F" w:rsidRPr="005E4788" w:rsidRDefault="00F9372F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ascii="Arial" w:hAnsi="Arial" w:cs="Arial"/>
          <w:sz w:val="20"/>
        </w:rPr>
        <w:t>Místo: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F9372F" w:rsidRPr="005E4788" w:rsidRDefault="00F9372F" w:rsidP="007B4E09"/>
    <w:p w:rsidR="00F9372F" w:rsidRPr="005E4788" w:rsidRDefault="00F9372F" w:rsidP="007B4E09"/>
    <w:p w:rsidR="00F9372F" w:rsidRPr="005E4788" w:rsidRDefault="003F2370" w:rsidP="007B4E09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2971800" cy="0"/>
                <wp:effectExtent l="0" t="0" r="19050" b="19050"/>
                <wp:wrapSquare wrapText="bothSides"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m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J4imbp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DfRrmuEgIA&#10;ACgEAAAOAAAAAAAAAAAAAAAAAC4CAABkcnMvZTJvRG9jLnhtbFBLAQItABQABgAIAAAAIQBRTzDf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F9372F" w:rsidRDefault="00F9372F" w:rsidP="007B4E09"/>
    <w:p w:rsidR="00F9372F" w:rsidRDefault="00F9372F" w:rsidP="007B4E09"/>
    <w:p w:rsidR="00F9372F" w:rsidRPr="00EB3077" w:rsidRDefault="00F9372F" w:rsidP="007B4E09">
      <w:pPr>
        <w:rPr>
          <w:b/>
        </w:rPr>
      </w:pPr>
      <w:r w:rsidRPr="00EB3077">
        <w:rPr>
          <w:b/>
        </w:rPr>
        <w:t>Za poskytovatele</w:t>
      </w:r>
    </w:p>
    <w:p w:rsidR="00F9372F" w:rsidRPr="00EB3077" w:rsidRDefault="00F9372F" w:rsidP="007B4E09"/>
    <w:p w:rsidR="00F9372F" w:rsidRPr="00EB3077" w:rsidRDefault="00F9372F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 w:rsidRPr="00EB3077">
        <w:t xml:space="preserve">Datum: </w:t>
      </w:r>
    </w:p>
    <w:p w:rsidR="00F9372F" w:rsidRPr="00EB3077" w:rsidRDefault="00F9372F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</w:pPr>
    </w:p>
    <w:p w:rsidR="00F9372F" w:rsidRPr="00EB3077" w:rsidRDefault="00F9372F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 w:rsidRPr="00EB3077">
        <w:t xml:space="preserve">Místo: </w:t>
      </w:r>
      <w:r w:rsidR="00770D94">
        <w:t xml:space="preserve"> </w:t>
      </w:r>
    </w:p>
    <w:p w:rsidR="00F9372F" w:rsidRPr="00EB3077" w:rsidRDefault="00F9372F" w:rsidP="007B4E09"/>
    <w:p w:rsidR="00F9372F" w:rsidRPr="00DA231E" w:rsidRDefault="00F9372F" w:rsidP="007B4E09">
      <w:pPr>
        <w:rPr>
          <w:highlight w:val="yellow"/>
        </w:rPr>
      </w:pPr>
    </w:p>
    <w:p w:rsidR="00F9372F" w:rsidRPr="00DA231E" w:rsidRDefault="003F2370" w:rsidP="007B4E09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2971800" cy="0"/>
                <wp:effectExtent l="0" t="0" r="19050" b="19050"/>
                <wp:wrapSquare wrapText="bothSides"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5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J4imbp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C5f75DEgIA&#10;ACgEAAAOAAAAAAAAAAAAAAAAAC4CAABkcnMvZTJvRG9jLnhtbFBLAQItABQABgAIAAAAIQBRTzDf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F9372F" w:rsidRPr="00770D94" w:rsidRDefault="00770D94" w:rsidP="00770D94">
      <w:pPr>
        <w:rPr>
          <w:i/>
        </w:rPr>
      </w:pPr>
      <w:bookmarkStart w:id="0" w:name="_GoBack"/>
      <w:bookmarkEnd w:id="0"/>
      <w:r w:rsidRPr="00597BAA">
        <w:rPr>
          <w:i/>
          <w:highlight w:val="yellow"/>
        </w:rPr>
        <w:t>oprávněný zástupce</w:t>
      </w:r>
    </w:p>
    <w:sectPr w:rsidR="00F9372F" w:rsidRPr="00770D94" w:rsidSect="00DA4F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DC" w:rsidRDefault="001E60DC" w:rsidP="007641F5">
      <w:r>
        <w:separator/>
      </w:r>
    </w:p>
  </w:endnote>
  <w:endnote w:type="continuationSeparator" w:id="0">
    <w:p w:rsidR="001E60DC" w:rsidRDefault="001E60DC" w:rsidP="0076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61" w:rsidRDefault="00DA4F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799408"/>
      <w:docPartObj>
        <w:docPartGallery w:val="Page Numbers (Bottom of Page)"/>
        <w:docPartUnique/>
      </w:docPartObj>
    </w:sdtPr>
    <w:sdtEndPr/>
    <w:sdtContent>
      <w:p w:rsidR="00DA4F61" w:rsidRDefault="00DA4F6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AA">
          <w:rPr>
            <w:noProof/>
          </w:rPr>
          <w:t>2</w:t>
        </w:r>
        <w:r>
          <w:fldChar w:fldCharType="end"/>
        </w:r>
      </w:p>
    </w:sdtContent>
  </w:sdt>
  <w:p w:rsidR="00DA4F61" w:rsidRDefault="00DA4F6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61" w:rsidRDefault="00DA4F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DC" w:rsidRDefault="001E60DC" w:rsidP="007641F5">
      <w:r>
        <w:separator/>
      </w:r>
    </w:p>
  </w:footnote>
  <w:footnote w:type="continuationSeparator" w:id="0">
    <w:p w:rsidR="001E60DC" w:rsidRDefault="001E60DC" w:rsidP="00764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61" w:rsidRDefault="00DA4F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2F" w:rsidRPr="008705BB" w:rsidRDefault="003F2370" w:rsidP="007641F5">
    <w:pPr>
      <w:tabs>
        <w:tab w:val="left" w:pos="3015"/>
      </w:tabs>
      <w:spacing w:line="240" w:lineRule="exact"/>
      <w:rPr>
        <w:rFonts w:ascii="Arial" w:hAnsi="Arial" w:cs="Arial"/>
        <w:noProof/>
        <w:snapToGrid w:val="0"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20BCB3" wp14:editId="60F41111">
              <wp:simplePos x="0" y="0"/>
              <wp:positionH relativeFrom="column">
                <wp:posOffset>2971800</wp:posOffset>
              </wp:positionH>
              <wp:positionV relativeFrom="paragraph">
                <wp:posOffset>-1270</wp:posOffset>
              </wp:positionV>
              <wp:extent cx="3200400" cy="685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72F" w:rsidRDefault="00F9372F" w:rsidP="007641F5">
                          <w:pPr>
                            <w:pStyle w:val="JVSzhlavnzevdokumentu"/>
                            <w:rPr>
                              <w:sz w:val="24"/>
                              <w:szCs w:val="24"/>
                            </w:rPr>
                          </w:pPr>
                          <w:r w:rsidRPr="00A40041">
                            <w:rPr>
                              <w:sz w:val="24"/>
                              <w:szCs w:val="24"/>
                            </w:rPr>
                            <w:t>Smlouva</w:t>
                          </w:r>
                        </w:p>
                        <w:p w:rsidR="00F9372F" w:rsidRPr="00A40041" w:rsidRDefault="00F9372F" w:rsidP="007641F5">
                          <w:pPr>
                            <w:pStyle w:val="JVSzhlavnzevdokumentu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č.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…./2014/OŠR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-.1pt;width:25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yc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nyJkaAdtOiBjQbdyhGFtjpDr1Nwuu/BzYxwDV12THV/J8uvGgm5aqjYshul5NAwWkF27qV/9nTC&#10;0RZkM3yQFYShOyMd0FirzpYOioEAHbr0eOqMTaWEy0voNQnAVIJtHs9i2ENyPk2Pr3ulzTsmO2Q3&#10;GVbQeYdO93faTK5HFxtMyIK3ret+K55dAOZ0A7HhqbXZLFwzfyRBso7XMfFINF97JMhz76ZYEW9e&#10;hItZfpmvVnn408YNSdrwqmLChjkKKyR/1riDxCdJnKSlZcsrC2dT0mq7WbUK7SkIu3DfoSBnbv7z&#10;NFy9gMsLSmFEgtso8Yp5vPBIQWZesghiLwiT22QekITkxXNKd1ywf6eEhgwns2g2iem33AL3veZG&#10;044bGB0t7zIMcoDPOtHUSnAtKrc3lLfT/qwUNv2nUkC7j412grUandRqxs0IKFbFG1k9gnSVBGWB&#10;CGHewaaR6jtGA8yODOtvO6oYRu17AfJPQkLssHEHMltEcFDnls25hYoSoDJsMJq2KzMNqF2v+LaB&#10;SNMPJ+QN/DI1d2p+ygqo2APMB0fqMMvsADo/O6+nibv8BQAA//8DAFBLAwQUAAYACAAAACEA/zs3&#10;W90AAAAJAQAADwAAAGRycy9kb3ducmV2LnhtbEyPzW7CMBCE70h9B2sr9QZ2IwohxEFVK65U0B+J&#10;m4mXJGq8jmJD0rfv9lSOoxnNfJNvRteKK/ah8aThcaZAIJXeNlRp+HjfTlMQIRqypvWEGn4wwKa4&#10;m+Qms36gPV4PsRJcQiEzGuoYu0zKUNboTJj5Dom9s++diSz7StreDFzuWpkotZDONMQLtenwpcby&#10;+3BxGj535+PXXL1Vr+6pG/yoJLmV1Prhfnxeg4g4xv8w/OEzOhTMdPIXskG0GuaLlL9EDdMEBPur&#10;ZcL6xEG1TEEWubx9UPwCAAD//wMAUEsBAi0AFAAGAAgAAAAhALaDOJL+AAAA4QEAABMAAAAAAAAA&#10;AAAAAAAAAAAAAFtDb250ZW50X1R5cGVzXS54bWxQSwECLQAUAAYACAAAACEAOP0h/9YAAACUAQAA&#10;CwAAAAAAAAAAAAAAAAAvAQAAX3JlbHMvLnJlbHNQSwECLQAUAAYACAAAACEAUbp8nLQCAAC5BQAA&#10;DgAAAAAAAAAAAAAAAAAuAgAAZHJzL2Uyb0RvYy54bWxQSwECLQAUAAYACAAAACEA/zs3W90AAAAJ&#10;AQAADwAAAAAAAAAAAAAAAAAOBQAAZHJzL2Rvd25yZXYueG1sUEsFBgAAAAAEAAQA8wAAABgGAAAA&#10;AA==&#10;" filled="f" stroked="f">
              <v:textbox>
                <w:txbxContent>
                  <w:p w:rsidR="00F9372F" w:rsidRDefault="00F9372F" w:rsidP="007641F5">
                    <w:pPr>
                      <w:pStyle w:val="JVSzhlavnzevdokumentu"/>
                      <w:rPr>
                        <w:sz w:val="24"/>
                        <w:szCs w:val="24"/>
                      </w:rPr>
                    </w:pPr>
                    <w:r w:rsidRPr="00A40041">
                      <w:rPr>
                        <w:sz w:val="24"/>
                        <w:szCs w:val="24"/>
                      </w:rPr>
                      <w:t>Smlouva</w:t>
                    </w:r>
                  </w:p>
                  <w:p w:rsidR="00F9372F" w:rsidRPr="00A40041" w:rsidRDefault="00F9372F" w:rsidP="007641F5">
                    <w:pPr>
                      <w:pStyle w:val="JVSzhlavnzevdokumentu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č.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…./2014/OŠR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F9372F" w:rsidRPr="008705BB">
      <w:rPr>
        <w:rFonts w:ascii="Arial" w:hAnsi="Arial" w:cs="Arial"/>
        <w:noProof/>
        <w:snapToGrid w:val="0"/>
        <w:color w:val="003C69"/>
      </w:rPr>
      <w:t>Statutární město Ostrava</w:t>
    </w:r>
  </w:p>
  <w:p w:rsidR="00F9372F" w:rsidRPr="008705BB" w:rsidRDefault="00F9372F" w:rsidP="007641F5">
    <w:pPr>
      <w:spacing w:line="240" w:lineRule="exact"/>
      <w:rPr>
        <w:rFonts w:ascii="Arial" w:hAnsi="Arial" w:cs="Arial"/>
        <w:b/>
        <w:noProof/>
        <w:snapToGrid w:val="0"/>
        <w:color w:val="003C69"/>
      </w:rPr>
    </w:pPr>
    <w:r w:rsidRPr="008705BB">
      <w:rPr>
        <w:rFonts w:ascii="Arial" w:hAnsi="Arial" w:cs="Arial"/>
        <w:b/>
        <w:noProof/>
        <w:snapToGrid w:val="0"/>
        <w:color w:val="003C69"/>
      </w:rPr>
      <w:t>městský obvod Moravská Ostrava a Přívoz</w:t>
    </w:r>
  </w:p>
  <w:p w:rsidR="00F9372F" w:rsidRPr="008705BB" w:rsidRDefault="00F9372F" w:rsidP="007641F5">
    <w:pPr>
      <w:spacing w:line="240" w:lineRule="exact"/>
      <w:rPr>
        <w:rFonts w:ascii="Arial" w:hAnsi="Arial" w:cs="Arial"/>
        <w:b/>
        <w:noProof/>
        <w:snapToGrid w:val="0"/>
        <w:color w:val="003C69"/>
      </w:rPr>
    </w:pPr>
    <w:r w:rsidRPr="008705BB">
      <w:rPr>
        <w:rFonts w:ascii="Arial" w:hAnsi="Arial" w:cs="Arial"/>
        <w:b/>
        <w:noProof/>
        <w:snapToGrid w:val="0"/>
        <w:color w:val="003C69"/>
      </w:rPr>
      <w:t>úřad městského obvodu</w:t>
    </w:r>
  </w:p>
  <w:p w:rsidR="00F9372F" w:rsidRDefault="00F9372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61" w:rsidRDefault="00DA4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B94"/>
    <w:multiLevelType w:val="hybridMultilevel"/>
    <w:tmpl w:val="AC5A8972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70F61B6"/>
    <w:multiLevelType w:val="hybridMultilevel"/>
    <w:tmpl w:val="497CAA7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4D0003E"/>
    <w:multiLevelType w:val="hybridMultilevel"/>
    <w:tmpl w:val="E4DC4D30"/>
    <w:lvl w:ilvl="0" w:tplc="70BA2EA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A275750"/>
    <w:multiLevelType w:val="hybridMultilevel"/>
    <w:tmpl w:val="0D2E0480"/>
    <w:lvl w:ilvl="0" w:tplc="0660C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E42B1B"/>
    <w:multiLevelType w:val="hybridMultilevel"/>
    <w:tmpl w:val="7C569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483DE2"/>
    <w:multiLevelType w:val="hybridMultilevel"/>
    <w:tmpl w:val="7A30E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C97DA1"/>
    <w:multiLevelType w:val="hybridMultilevel"/>
    <w:tmpl w:val="4F6EC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8E51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E47652"/>
    <w:multiLevelType w:val="hybridMultilevel"/>
    <w:tmpl w:val="CD5E322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29E7075"/>
    <w:multiLevelType w:val="hybridMultilevel"/>
    <w:tmpl w:val="F578C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B826B6"/>
    <w:multiLevelType w:val="hybridMultilevel"/>
    <w:tmpl w:val="40488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949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09"/>
    <w:rsid w:val="00035F03"/>
    <w:rsid w:val="00055E18"/>
    <w:rsid w:val="00097913"/>
    <w:rsid w:val="000A5F56"/>
    <w:rsid w:val="000D00AD"/>
    <w:rsid w:val="000D2BD3"/>
    <w:rsid w:val="000D3612"/>
    <w:rsid w:val="000F27D5"/>
    <w:rsid w:val="00101BA5"/>
    <w:rsid w:val="00104708"/>
    <w:rsid w:val="001130BA"/>
    <w:rsid w:val="001A4261"/>
    <w:rsid w:val="001B5E1D"/>
    <w:rsid w:val="001E60DC"/>
    <w:rsid w:val="001F1CFB"/>
    <w:rsid w:val="0020797B"/>
    <w:rsid w:val="00221454"/>
    <w:rsid w:val="00234CD7"/>
    <w:rsid w:val="00242838"/>
    <w:rsid w:val="00247B19"/>
    <w:rsid w:val="00280CEB"/>
    <w:rsid w:val="00280E9A"/>
    <w:rsid w:val="002811CE"/>
    <w:rsid w:val="00287F31"/>
    <w:rsid w:val="00297E04"/>
    <w:rsid w:val="002B5977"/>
    <w:rsid w:val="002B66E9"/>
    <w:rsid w:val="002E169A"/>
    <w:rsid w:val="003438E8"/>
    <w:rsid w:val="00393A66"/>
    <w:rsid w:val="003B36B8"/>
    <w:rsid w:val="003F2370"/>
    <w:rsid w:val="003F3A9D"/>
    <w:rsid w:val="0040288D"/>
    <w:rsid w:val="00407DC0"/>
    <w:rsid w:val="00423B24"/>
    <w:rsid w:val="00430C4D"/>
    <w:rsid w:val="004316FB"/>
    <w:rsid w:val="00433399"/>
    <w:rsid w:val="00440B12"/>
    <w:rsid w:val="0048293D"/>
    <w:rsid w:val="004B0B6C"/>
    <w:rsid w:val="004D7350"/>
    <w:rsid w:val="004E064A"/>
    <w:rsid w:val="004F5A29"/>
    <w:rsid w:val="00504FBB"/>
    <w:rsid w:val="00512B1F"/>
    <w:rsid w:val="0051777D"/>
    <w:rsid w:val="005265C7"/>
    <w:rsid w:val="00537BDE"/>
    <w:rsid w:val="00547907"/>
    <w:rsid w:val="00550883"/>
    <w:rsid w:val="00564A4E"/>
    <w:rsid w:val="00570E85"/>
    <w:rsid w:val="00597BAA"/>
    <w:rsid w:val="005A29FD"/>
    <w:rsid w:val="005C71A6"/>
    <w:rsid w:val="005E0CA9"/>
    <w:rsid w:val="005E4788"/>
    <w:rsid w:val="005F4708"/>
    <w:rsid w:val="00634F9C"/>
    <w:rsid w:val="0067611C"/>
    <w:rsid w:val="006C2A9C"/>
    <w:rsid w:val="006D7A50"/>
    <w:rsid w:val="0071255C"/>
    <w:rsid w:val="00712D8C"/>
    <w:rsid w:val="00720A7F"/>
    <w:rsid w:val="00722E2A"/>
    <w:rsid w:val="00753E68"/>
    <w:rsid w:val="00755383"/>
    <w:rsid w:val="007641F5"/>
    <w:rsid w:val="00770D94"/>
    <w:rsid w:val="007B4E09"/>
    <w:rsid w:val="007C5B43"/>
    <w:rsid w:val="00820F36"/>
    <w:rsid w:val="008705BB"/>
    <w:rsid w:val="00871E16"/>
    <w:rsid w:val="008A2AAE"/>
    <w:rsid w:val="008F02CF"/>
    <w:rsid w:val="008F70C5"/>
    <w:rsid w:val="00940111"/>
    <w:rsid w:val="009629D6"/>
    <w:rsid w:val="009710F0"/>
    <w:rsid w:val="00980FA5"/>
    <w:rsid w:val="0099355B"/>
    <w:rsid w:val="009B5087"/>
    <w:rsid w:val="009B5C6A"/>
    <w:rsid w:val="009C7E71"/>
    <w:rsid w:val="00A03FF3"/>
    <w:rsid w:val="00A17EC6"/>
    <w:rsid w:val="00A315A8"/>
    <w:rsid w:val="00A40041"/>
    <w:rsid w:val="00A7708B"/>
    <w:rsid w:val="00A94D65"/>
    <w:rsid w:val="00AA5D29"/>
    <w:rsid w:val="00AC1307"/>
    <w:rsid w:val="00AC3E9C"/>
    <w:rsid w:val="00AD6453"/>
    <w:rsid w:val="00AF01BF"/>
    <w:rsid w:val="00B15461"/>
    <w:rsid w:val="00B231FA"/>
    <w:rsid w:val="00B45B0C"/>
    <w:rsid w:val="00B559CC"/>
    <w:rsid w:val="00B63699"/>
    <w:rsid w:val="00B91372"/>
    <w:rsid w:val="00BC2D14"/>
    <w:rsid w:val="00BD241E"/>
    <w:rsid w:val="00BD7404"/>
    <w:rsid w:val="00C6441E"/>
    <w:rsid w:val="00C74443"/>
    <w:rsid w:val="00CC5B91"/>
    <w:rsid w:val="00CE0D43"/>
    <w:rsid w:val="00D07F1E"/>
    <w:rsid w:val="00D2092E"/>
    <w:rsid w:val="00D52C8A"/>
    <w:rsid w:val="00DA231E"/>
    <w:rsid w:val="00DA4F61"/>
    <w:rsid w:val="00DA5B62"/>
    <w:rsid w:val="00DD38B3"/>
    <w:rsid w:val="00E0480D"/>
    <w:rsid w:val="00E83845"/>
    <w:rsid w:val="00EB3077"/>
    <w:rsid w:val="00EB33B8"/>
    <w:rsid w:val="00EC0929"/>
    <w:rsid w:val="00F15B5B"/>
    <w:rsid w:val="00F17072"/>
    <w:rsid w:val="00F9372F"/>
    <w:rsid w:val="00FE349A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E09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7B4E09"/>
    <w:pPr>
      <w:keepNext/>
      <w:spacing w:before="120"/>
      <w:jc w:val="both"/>
      <w:outlineLvl w:val="2"/>
    </w:pPr>
    <w:rPr>
      <w:rFonts w:ascii="Arial" w:hAnsi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7B4E09"/>
    <w:rPr>
      <w:rFonts w:ascii="Arial" w:hAnsi="Arial" w:cs="Times New Roman"/>
      <w:b/>
      <w:snapToGrid w:val="0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uiPriority w:val="99"/>
    <w:rsid w:val="007B4E0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B4E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B4E09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PopisekobrzkuChar">
    <w:name w:val="Popisek obrázku Char"/>
    <w:link w:val="Popisekobrzku"/>
    <w:uiPriority w:val="99"/>
    <w:locked/>
    <w:rsid w:val="007B4E09"/>
    <w:rPr>
      <w:rFonts w:ascii="Arial" w:hAnsi="Arial"/>
      <w:b/>
      <w:sz w:val="22"/>
      <w:lang w:val="cs-CZ" w:eastAsia="cs-CZ"/>
    </w:rPr>
  </w:style>
  <w:style w:type="paragraph" w:customStyle="1" w:styleId="Popisekobrzku">
    <w:name w:val="Popisek obrázku"/>
    <w:next w:val="Normln"/>
    <w:link w:val="PopisekobrzkuChar"/>
    <w:autoRedefine/>
    <w:uiPriority w:val="99"/>
    <w:rsid w:val="007B4E09"/>
    <w:pPr>
      <w:tabs>
        <w:tab w:val="left" w:pos="4962"/>
      </w:tabs>
    </w:pPr>
    <w:rPr>
      <w:rFonts w:ascii="Arial" w:hAnsi="Arial"/>
      <w:b/>
    </w:rPr>
  </w:style>
  <w:style w:type="character" w:styleId="Siln">
    <w:name w:val="Strong"/>
    <w:basedOn w:val="Standardnpsmoodstavce"/>
    <w:uiPriority w:val="99"/>
    <w:qFormat/>
    <w:rsid w:val="007B4E09"/>
    <w:rPr>
      <w:rFonts w:ascii="Arial" w:hAnsi="Arial" w:cs="Times New Roman"/>
      <w:b/>
      <w:sz w:val="20"/>
    </w:rPr>
  </w:style>
  <w:style w:type="paragraph" w:customStyle="1" w:styleId="Default">
    <w:name w:val="Default"/>
    <w:uiPriority w:val="99"/>
    <w:rsid w:val="007B4E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mport2">
    <w:name w:val="Import 2"/>
    <w:basedOn w:val="Normln"/>
    <w:uiPriority w:val="99"/>
    <w:rsid w:val="007B4E0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jc w:val="both"/>
      <w:textAlignment w:val="baseline"/>
    </w:pPr>
    <w:rPr>
      <w:rFonts w:ascii="Courier New" w:eastAsia="Calibri" w:hAnsi="Courier New" w:cs="Courier New"/>
    </w:rPr>
  </w:style>
  <w:style w:type="paragraph" w:customStyle="1" w:styleId="Import8">
    <w:name w:val="Import 8"/>
    <w:basedOn w:val="Normln"/>
    <w:uiPriority w:val="99"/>
    <w:rsid w:val="007B4E09"/>
    <w:pPr>
      <w:widowControl w:val="0"/>
      <w:tabs>
        <w:tab w:val="left" w:pos="6336"/>
      </w:tabs>
      <w:suppressAutoHyphens/>
      <w:overflowPunct w:val="0"/>
      <w:autoSpaceDE w:val="0"/>
      <w:spacing w:line="264" w:lineRule="auto"/>
      <w:jc w:val="both"/>
      <w:textAlignment w:val="baseline"/>
    </w:pPr>
    <w:rPr>
      <w:rFonts w:ascii="Courier New" w:eastAsia="Calibri" w:hAnsi="Courier New" w:cs="Courier New"/>
    </w:rPr>
  </w:style>
  <w:style w:type="paragraph" w:customStyle="1" w:styleId="Styl2">
    <w:name w:val="Styl2"/>
    <w:basedOn w:val="Normln"/>
    <w:uiPriority w:val="99"/>
    <w:rsid w:val="007B4E09"/>
    <w:pPr>
      <w:keepLines/>
      <w:autoSpaceDE w:val="0"/>
      <w:autoSpaceDN w:val="0"/>
      <w:adjustRightInd w:val="0"/>
      <w:spacing w:before="120" w:line="240" w:lineRule="exact"/>
      <w:ind w:left="284" w:hanging="284"/>
      <w:jc w:val="both"/>
    </w:pPr>
    <w:rPr>
      <w:sz w:val="22"/>
      <w:szCs w:val="22"/>
    </w:rPr>
  </w:style>
  <w:style w:type="paragraph" w:customStyle="1" w:styleId="Import6">
    <w:name w:val="Import 6"/>
    <w:basedOn w:val="Normln"/>
    <w:uiPriority w:val="99"/>
    <w:rsid w:val="007B4E0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textAlignment w:val="baseline"/>
    </w:pPr>
    <w:rPr>
      <w:rFonts w:ascii="Courier New" w:eastAsia="Calibri" w:hAnsi="Courier New" w:cs="Courier New"/>
    </w:rPr>
  </w:style>
  <w:style w:type="paragraph" w:customStyle="1" w:styleId="Smlouva2">
    <w:name w:val="Smlouva2"/>
    <w:basedOn w:val="Normln"/>
    <w:uiPriority w:val="99"/>
    <w:rsid w:val="007B4E09"/>
    <w:pPr>
      <w:widowControl w:val="0"/>
      <w:jc w:val="center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B4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B4E0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641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641F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41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641F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JVSzhlavnzevdokumentu">
    <w:name w:val="JVS_záhlaví_název dokumentu"/>
    <w:basedOn w:val="Zhlav"/>
    <w:uiPriority w:val="99"/>
    <w:rsid w:val="007641F5"/>
    <w:pPr>
      <w:widowControl w:val="0"/>
      <w:jc w:val="right"/>
    </w:pPr>
    <w:rPr>
      <w:rFonts w:ascii="Arial" w:hAnsi="Arial" w:cs="Arial"/>
      <w:b/>
      <w:color w:val="003C69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1B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1B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E09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7B4E09"/>
    <w:pPr>
      <w:keepNext/>
      <w:spacing w:before="120"/>
      <w:jc w:val="both"/>
      <w:outlineLvl w:val="2"/>
    </w:pPr>
    <w:rPr>
      <w:rFonts w:ascii="Arial" w:hAnsi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7B4E09"/>
    <w:rPr>
      <w:rFonts w:ascii="Arial" w:hAnsi="Arial" w:cs="Times New Roman"/>
      <w:b/>
      <w:snapToGrid w:val="0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uiPriority w:val="99"/>
    <w:rsid w:val="007B4E0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B4E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B4E09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PopisekobrzkuChar">
    <w:name w:val="Popisek obrázku Char"/>
    <w:link w:val="Popisekobrzku"/>
    <w:uiPriority w:val="99"/>
    <w:locked/>
    <w:rsid w:val="007B4E09"/>
    <w:rPr>
      <w:rFonts w:ascii="Arial" w:hAnsi="Arial"/>
      <w:b/>
      <w:sz w:val="22"/>
      <w:lang w:val="cs-CZ" w:eastAsia="cs-CZ"/>
    </w:rPr>
  </w:style>
  <w:style w:type="paragraph" w:customStyle="1" w:styleId="Popisekobrzku">
    <w:name w:val="Popisek obrázku"/>
    <w:next w:val="Normln"/>
    <w:link w:val="PopisekobrzkuChar"/>
    <w:autoRedefine/>
    <w:uiPriority w:val="99"/>
    <w:rsid w:val="007B4E09"/>
    <w:pPr>
      <w:tabs>
        <w:tab w:val="left" w:pos="4962"/>
      </w:tabs>
    </w:pPr>
    <w:rPr>
      <w:rFonts w:ascii="Arial" w:hAnsi="Arial"/>
      <w:b/>
    </w:rPr>
  </w:style>
  <w:style w:type="character" w:styleId="Siln">
    <w:name w:val="Strong"/>
    <w:basedOn w:val="Standardnpsmoodstavce"/>
    <w:uiPriority w:val="99"/>
    <w:qFormat/>
    <w:rsid w:val="007B4E09"/>
    <w:rPr>
      <w:rFonts w:ascii="Arial" w:hAnsi="Arial" w:cs="Times New Roman"/>
      <w:b/>
      <w:sz w:val="20"/>
    </w:rPr>
  </w:style>
  <w:style w:type="paragraph" w:customStyle="1" w:styleId="Default">
    <w:name w:val="Default"/>
    <w:uiPriority w:val="99"/>
    <w:rsid w:val="007B4E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mport2">
    <w:name w:val="Import 2"/>
    <w:basedOn w:val="Normln"/>
    <w:uiPriority w:val="99"/>
    <w:rsid w:val="007B4E0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jc w:val="both"/>
      <w:textAlignment w:val="baseline"/>
    </w:pPr>
    <w:rPr>
      <w:rFonts w:ascii="Courier New" w:eastAsia="Calibri" w:hAnsi="Courier New" w:cs="Courier New"/>
    </w:rPr>
  </w:style>
  <w:style w:type="paragraph" w:customStyle="1" w:styleId="Import8">
    <w:name w:val="Import 8"/>
    <w:basedOn w:val="Normln"/>
    <w:uiPriority w:val="99"/>
    <w:rsid w:val="007B4E09"/>
    <w:pPr>
      <w:widowControl w:val="0"/>
      <w:tabs>
        <w:tab w:val="left" w:pos="6336"/>
      </w:tabs>
      <w:suppressAutoHyphens/>
      <w:overflowPunct w:val="0"/>
      <w:autoSpaceDE w:val="0"/>
      <w:spacing w:line="264" w:lineRule="auto"/>
      <w:jc w:val="both"/>
      <w:textAlignment w:val="baseline"/>
    </w:pPr>
    <w:rPr>
      <w:rFonts w:ascii="Courier New" w:eastAsia="Calibri" w:hAnsi="Courier New" w:cs="Courier New"/>
    </w:rPr>
  </w:style>
  <w:style w:type="paragraph" w:customStyle="1" w:styleId="Styl2">
    <w:name w:val="Styl2"/>
    <w:basedOn w:val="Normln"/>
    <w:uiPriority w:val="99"/>
    <w:rsid w:val="007B4E09"/>
    <w:pPr>
      <w:keepLines/>
      <w:autoSpaceDE w:val="0"/>
      <w:autoSpaceDN w:val="0"/>
      <w:adjustRightInd w:val="0"/>
      <w:spacing w:before="120" w:line="240" w:lineRule="exact"/>
      <w:ind w:left="284" w:hanging="284"/>
      <w:jc w:val="both"/>
    </w:pPr>
    <w:rPr>
      <w:sz w:val="22"/>
      <w:szCs w:val="22"/>
    </w:rPr>
  </w:style>
  <w:style w:type="paragraph" w:customStyle="1" w:styleId="Import6">
    <w:name w:val="Import 6"/>
    <w:basedOn w:val="Normln"/>
    <w:uiPriority w:val="99"/>
    <w:rsid w:val="007B4E0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textAlignment w:val="baseline"/>
    </w:pPr>
    <w:rPr>
      <w:rFonts w:ascii="Courier New" w:eastAsia="Calibri" w:hAnsi="Courier New" w:cs="Courier New"/>
    </w:rPr>
  </w:style>
  <w:style w:type="paragraph" w:customStyle="1" w:styleId="Smlouva2">
    <w:name w:val="Smlouva2"/>
    <w:basedOn w:val="Normln"/>
    <w:uiPriority w:val="99"/>
    <w:rsid w:val="007B4E09"/>
    <w:pPr>
      <w:widowControl w:val="0"/>
      <w:jc w:val="center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B4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B4E0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641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641F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41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641F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JVSzhlavnzevdokumentu">
    <w:name w:val="JVS_záhlaví_název dokumentu"/>
    <w:basedOn w:val="Zhlav"/>
    <w:uiPriority w:val="99"/>
    <w:rsid w:val="007641F5"/>
    <w:pPr>
      <w:widowControl w:val="0"/>
      <w:jc w:val="right"/>
    </w:pPr>
    <w:rPr>
      <w:rFonts w:ascii="Arial" w:hAnsi="Arial" w:cs="Arial"/>
      <w:b/>
      <w:color w:val="003C69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1B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1B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5C9C-C5EA-4551-94D1-2728F364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1983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UMOBMOAP</Company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Jana</dc:creator>
  <cp:lastModifiedBy>Stránská Jana</cp:lastModifiedBy>
  <cp:revision>2</cp:revision>
  <cp:lastPrinted>2014-04-01T11:50:00Z</cp:lastPrinted>
  <dcterms:created xsi:type="dcterms:W3CDTF">2014-10-16T10:45:00Z</dcterms:created>
  <dcterms:modified xsi:type="dcterms:W3CDTF">2014-10-16T10:45:00Z</dcterms:modified>
</cp:coreProperties>
</file>