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3162"/>
        <w:gridCol w:w="4677"/>
      </w:tblGrid>
      <w:tr w:rsidR="00843F62" w:rsidTr="00843F6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1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SEZNAM SUBDODAVATELŮ</w:t>
            </w:r>
            <w:r>
              <w:rPr>
                <w:b/>
                <w:bCs/>
              </w:rPr>
              <w:t xml:space="preserve">, </w:t>
            </w:r>
          </w:p>
          <w:p w:rsidR="00843F62" w:rsidRPr="003224DD" w:rsidRDefault="00843F62" w:rsidP="00480710">
            <w:pPr>
              <w:jc w:val="center"/>
              <w:rPr>
                <w:bCs/>
              </w:rPr>
            </w:pPr>
            <w:r w:rsidRPr="003224DD">
              <w:rPr>
                <w:bCs/>
              </w:rPr>
              <w:t xml:space="preserve">s jejichž pomocí uchazeč předpokládá realizaci veřejné zakázky, </w:t>
            </w:r>
          </w:p>
          <w:p w:rsidR="00843F62" w:rsidRDefault="00843F62" w:rsidP="00480710">
            <w:pPr>
              <w:spacing w:after="120"/>
              <w:jc w:val="center"/>
              <w:rPr>
                <w:caps/>
              </w:rPr>
            </w:pPr>
            <w:r w:rsidRPr="003224DD">
              <w:rPr>
                <w:bCs/>
              </w:rPr>
              <w:t>v souladu s</w:t>
            </w:r>
            <w:r w:rsidR="002A4348">
              <w:rPr>
                <w:bCs/>
              </w:rPr>
              <w:t> </w:t>
            </w:r>
            <w:proofErr w:type="spellStart"/>
            <w:r w:rsidR="002A4348">
              <w:rPr>
                <w:bCs/>
              </w:rPr>
              <w:t>ust</w:t>
            </w:r>
            <w:proofErr w:type="spellEnd"/>
            <w:r w:rsidR="002A4348">
              <w:rPr>
                <w:bCs/>
              </w:rPr>
              <w:t>.</w:t>
            </w:r>
            <w:r w:rsidRPr="003224DD">
              <w:rPr>
                <w:bCs/>
              </w:rPr>
              <w:t xml:space="preserve"> § 44 odst. 6 zákona č. 137/2006 Sb., o veřejných zakázkách, v platném znění</w:t>
            </w: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843F62" w:rsidRPr="00595062" w:rsidRDefault="00843F62" w:rsidP="00480710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>
              <w:rPr>
                <w:caps/>
              </w:rPr>
              <w:t xml:space="preserve"> </w:t>
            </w:r>
            <w:r w:rsidRPr="001530CE">
              <w:rPr>
                <w:b/>
                <w:bCs/>
                <w:sz w:val="20"/>
              </w:rPr>
              <w:t>„</w:t>
            </w:r>
            <w:r>
              <w:rPr>
                <w:b/>
                <w:bCs/>
                <w:sz w:val="20"/>
              </w:rPr>
              <w:t xml:space="preserve">Regenerace sídliště </w:t>
            </w:r>
            <w:proofErr w:type="spellStart"/>
            <w:r>
              <w:rPr>
                <w:b/>
                <w:bCs/>
                <w:sz w:val="20"/>
              </w:rPr>
              <w:t>Fifejdy</w:t>
            </w:r>
            <w:proofErr w:type="spellEnd"/>
            <w:r>
              <w:rPr>
                <w:b/>
                <w:bCs/>
                <w:sz w:val="20"/>
              </w:rPr>
              <w:t xml:space="preserve"> II – III. etapa</w:t>
            </w:r>
            <w:r w:rsidRPr="001530CE">
              <w:rPr>
                <w:b/>
                <w:bCs/>
                <w:sz w:val="20"/>
              </w:rPr>
              <w:t>“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843F62" w:rsidRDefault="00843F62" w:rsidP="00480710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843F6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7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jc w:val="center"/>
              <w:rPr>
                <w:sz w:val="20"/>
              </w:rPr>
            </w:pP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  <w:p w:rsidR="00843F62" w:rsidRDefault="00843F62" w:rsidP="00480710">
            <w:pPr>
              <w:rPr>
                <w:sz w:val="20"/>
              </w:rPr>
            </w:pP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9B42EB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  <w:bookmarkStart w:id="7" w:name="_GoBack"/>
            <w:bookmarkEnd w:id="7"/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F62" w:rsidRDefault="00843F62" w:rsidP="00480710"/>
        </w:tc>
      </w:tr>
      <w:tr w:rsidR="00843F62" w:rsidTr="002A434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17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jc w:val="center"/>
            </w:pP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843F6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7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jc w:val="center"/>
            </w:pP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843F62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017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jc w:val="center"/>
            </w:pP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3162" w:type="dxa"/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shd w:val="clear" w:color="auto" w:fill="auto"/>
          </w:tcPr>
          <w:p w:rsidR="00843F62" w:rsidRDefault="00843F62" w:rsidP="00480710"/>
        </w:tc>
      </w:tr>
      <w:tr w:rsidR="00843F62" w:rsidTr="003224DD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auto"/>
          </w:tcPr>
          <w:p w:rsidR="00843F62" w:rsidRDefault="00843F62" w:rsidP="0048071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F62" w:rsidRDefault="00843F62" w:rsidP="00480710"/>
        </w:tc>
      </w:tr>
    </w:tbl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4E" w:rsidRDefault="00D94C4E" w:rsidP="00731FA2">
      <w:pPr>
        <w:spacing w:after="0" w:line="240" w:lineRule="auto"/>
      </w:pPr>
      <w:r>
        <w:separator/>
      </w:r>
    </w:p>
  </w:endnote>
  <w:endnote w:type="continuationSeparator" w:id="0">
    <w:p w:rsidR="00D94C4E" w:rsidRDefault="00D94C4E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94C4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AF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0A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4E" w:rsidRDefault="00D94C4E" w:rsidP="00731FA2">
      <w:pPr>
        <w:spacing w:after="0" w:line="240" w:lineRule="auto"/>
      </w:pPr>
      <w:r>
        <w:separator/>
      </w:r>
    </w:p>
  </w:footnote>
  <w:footnote w:type="continuationSeparator" w:id="0">
    <w:p w:rsidR="00D94C4E" w:rsidRDefault="00D94C4E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94C4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551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843F62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10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4348"/>
    <w:rsid w:val="002B783F"/>
    <w:rsid w:val="002C2F77"/>
    <w:rsid w:val="002C678F"/>
    <w:rsid w:val="002D50A9"/>
    <w:rsid w:val="002F17FD"/>
    <w:rsid w:val="00302E70"/>
    <w:rsid w:val="003039DA"/>
    <w:rsid w:val="003224DD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AFB"/>
    <w:rsid w:val="00840DE4"/>
    <w:rsid w:val="00843F62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42E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94C4E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6</cp:revision>
  <cp:lastPrinted>2015-03-24T12:21:00Z</cp:lastPrinted>
  <dcterms:created xsi:type="dcterms:W3CDTF">2015-03-24T12:08:00Z</dcterms:created>
  <dcterms:modified xsi:type="dcterms:W3CDTF">2015-03-24T12:22:00Z</dcterms:modified>
</cp:coreProperties>
</file>