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7C" w:rsidRPr="00DB7CD3" w:rsidRDefault="00D6467C" w:rsidP="00DE61F1">
      <w:pPr>
        <w:pStyle w:val="Import1"/>
        <w:spacing w:line="228" w:lineRule="auto"/>
        <w:ind w:left="0" w:firstLine="0"/>
        <w:rPr>
          <w:rFonts w:ascii="Calibri" w:hAnsi="Calibri" w:cs="Arial"/>
          <w:b/>
          <w:bCs/>
          <w:i w:val="0"/>
          <w:iCs w:val="0"/>
          <w:u w:val="none"/>
        </w:rPr>
      </w:pPr>
    </w:p>
    <w:p w:rsidR="00D6467C" w:rsidRPr="00DB7CD3" w:rsidRDefault="00D6467C"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/2014</w:t>
      </w:r>
      <w:r w:rsidRPr="00DB7CD3">
        <w:rPr>
          <w:rFonts w:ascii="Calibri" w:hAnsi="Calibri" w:cs="Arial"/>
          <w:b/>
          <w:bCs/>
          <w:i w:val="0"/>
          <w:iCs w:val="0"/>
          <w:color w:val="3366FF"/>
          <w:sz w:val="28"/>
          <w:szCs w:val="28"/>
          <w:u w:val="none"/>
        </w:rPr>
        <w:t>/OIMH</w:t>
      </w:r>
    </w:p>
    <w:p w:rsidR="00D6467C" w:rsidRPr="00DB7CD3" w:rsidRDefault="00D6467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6467C" w:rsidRPr="00DB7CD3" w:rsidRDefault="00D646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p>
    <w:p w:rsidR="00D6467C" w:rsidRDefault="00D6467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6467C" w:rsidRPr="00DB7CD3" w:rsidRDefault="00D6467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6467C" w:rsidRPr="00DB7CD3" w:rsidRDefault="00D6467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6467C" w:rsidRPr="00DB7CD3" w:rsidRDefault="00D6467C" w:rsidP="009D5821">
      <w:pPr>
        <w:ind w:left="0" w:firstLine="0"/>
        <w:jc w:val="center"/>
        <w:outlineLvl w:val="0"/>
        <w:rPr>
          <w:rFonts w:ascii="Calibri" w:hAnsi="Calibri"/>
          <w:b/>
        </w:rPr>
      </w:pPr>
      <w:r w:rsidRPr="00DB7CD3">
        <w:rPr>
          <w:rFonts w:ascii="Calibri" w:hAnsi="Calibri"/>
          <w:b/>
        </w:rPr>
        <w:t>Smluvní strany</w:t>
      </w:r>
    </w:p>
    <w:p w:rsidR="00D6467C" w:rsidRDefault="00D6467C" w:rsidP="00BB4B6F">
      <w:pPr>
        <w:pStyle w:val="Import0"/>
        <w:spacing w:line="228" w:lineRule="auto"/>
        <w:jc w:val="center"/>
        <w:rPr>
          <w:rFonts w:ascii="Calibri" w:hAnsi="Calibri"/>
          <w:b/>
        </w:rPr>
      </w:pPr>
    </w:p>
    <w:p w:rsidR="00D6467C" w:rsidRPr="00DB7CD3" w:rsidRDefault="00D6467C" w:rsidP="00BB4B6F">
      <w:pPr>
        <w:pStyle w:val="Import0"/>
        <w:spacing w:line="228" w:lineRule="auto"/>
        <w:jc w:val="center"/>
        <w:rPr>
          <w:rFonts w:ascii="Calibri" w:hAnsi="Calibri"/>
          <w:b/>
        </w:rPr>
      </w:pPr>
    </w:p>
    <w:p w:rsidR="00D6467C" w:rsidRPr="00DB7CD3" w:rsidRDefault="00D6467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nám</w:t>
      </w:r>
      <w:r>
        <w:rPr>
          <w:rFonts w:ascii="Calibri" w:hAnsi="Calibri" w:cs="Times New Roman"/>
          <w:sz w:val="22"/>
          <w:szCs w:val="22"/>
        </w:rPr>
        <w:t>. Dr. E. Beneše 555/6</w:t>
      </w:r>
      <w:r w:rsidRPr="00DB7CD3">
        <w:rPr>
          <w:rFonts w:ascii="Calibri" w:hAnsi="Calibri" w:cs="Times New Roman"/>
          <w:sz w:val="22"/>
          <w:szCs w:val="22"/>
        </w:rPr>
        <w:t>, PSČ 729 29</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6467C" w:rsidRPr="00DB7CD3" w:rsidRDefault="00D6467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Ing. Jiřím Vozňákem, vedoucím odboru investic a místního hospodářství - k řešení všech technických problémů souvisejících s realizací díla, ke kontrole provedených prací a dodávek, k převzetí dokončené</w:t>
      </w:r>
      <w:r>
        <w:rPr>
          <w:rFonts w:ascii="Calibri" w:hAnsi="Calibri" w:cs="Times New Roman"/>
          <w:sz w:val="22"/>
          <w:szCs w:val="22"/>
        </w:rPr>
        <w:t>ho díla</w:t>
      </w:r>
      <w:r w:rsidRPr="00DB7CD3">
        <w:rPr>
          <w:rFonts w:ascii="Calibri" w:hAnsi="Calibri" w:cs="Times New Roman"/>
          <w:sz w:val="22"/>
          <w:szCs w:val="22"/>
        </w:rPr>
        <w:t xml:space="preserve">, </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6467C" w:rsidRDefault="00D6467C" w:rsidP="00DB7CD3">
      <w:pPr>
        <w:pStyle w:val="Import0"/>
        <w:spacing w:line="228" w:lineRule="auto"/>
        <w:ind w:left="2268" w:hanging="2268"/>
        <w:rPr>
          <w:rFonts w:ascii="Calibri" w:hAnsi="Calibri"/>
          <w:sz w:val="22"/>
          <w:szCs w:val="22"/>
        </w:rPr>
      </w:pPr>
      <w:r w:rsidRPr="00DB7CD3">
        <w:rPr>
          <w:rFonts w:ascii="Calibri" w:hAnsi="Calibri"/>
          <w:sz w:val="22"/>
          <w:szCs w:val="22"/>
        </w:rPr>
        <w:tab/>
      </w:r>
      <w:r>
        <w:rPr>
          <w:rFonts w:ascii="Calibri" w:hAnsi="Calibri"/>
          <w:sz w:val="22"/>
          <w:szCs w:val="22"/>
        </w:rPr>
        <w:t xml:space="preserve">Radomírem Čončkou,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6467C" w:rsidRPr="00DB7CD3" w:rsidRDefault="00D6467C" w:rsidP="00DB7CD3">
      <w:pPr>
        <w:pStyle w:val="Import0"/>
        <w:spacing w:line="228" w:lineRule="auto"/>
        <w:ind w:left="2268" w:hanging="2268"/>
        <w:rPr>
          <w:rFonts w:ascii="Calibri" w:hAnsi="Calibri"/>
          <w:sz w:val="22"/>
          <w:szCs w:val="22"/>
        </w:rPr>
      </w:pPr>
    </w:p>
    <w:p w:rsidR="00D6467C" w:rsidRPr="00DB7CD3" w:rsidRDefault="00D6467C" w:rsidP="00DB7CD3">
      <w:pPr>
        <w:pStyle w:val="Import0"/>
        <w:tabs>
          <w:tab w:val="left" w:pos="6096"/>
        </w:tabs>
        <w:spacing w:line="228" w:lineRule="auto"/>
        <w:rPr>
          <w:rFonts w:ascii="Calibri" w:hAnsi="Calibri"/>
          <w:sz w:val="22"/>
          <w:szCs w:val="22"/>
        </w:rPr>
      </w:pPr>
    </w:p>
    <w:p w:rsidR="00D6467C" w:rsidRPr="00DB7CD3" w:rsidRDefault="00D6467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6467C" w:rsidRPr="00DB7CD3" w:rsidRDefault="00D6467C" w:rsidP="00DB7CD3">
      <w:pPr>
        <w:pStyle w:val="Import0"/>
        <w:spacing w:line="228" w:lineRule="auto"/>
        <w:rPr>
          <w:rFonts w:ascii="Calibri" w:hAnsi="Calibri"/>
        </w:rPr>
      </w:pPr>
    </w:p>
    <w:p w:rsidR="00D6467C" w:rsidRPr="00DB7CD3" w:rsidRDefault="00D6467C" w:rsidP="00DB7CD3">
      <w:pPr>
        <w:pStyle w:val="Import0"/>
        <w:spacing w:line="228" w:lineRule="auto"/>
        <w:rPr>
          <w:rFonts w:ascii="Calibri" w:hAnsi="Calibri"/>
          <w:b/>
          <w:sz w:val="22"/>
          <w:szCs w:val="22"/>
        </w:rPr>
      </w:pPr>
      <w:r w:rsidRPr="00DB7CD3">
        <w:rPr>
          <w:rFonts w:ascii="Calibri" w:hAnsi="Calibri"/>
          <w:b/>
          <w:sz w:val="22"/>
          <w:szCs w:val="22"/>
        </w:rPr>
        <w:t>a</w:t>
      </w:r>
    </w:p>
    <w:p w:rsidR="00D6467C"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D6467C"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6467C" w:rsidRPr="00DB7CD3" w:rsidRDefault="00D6467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6467C" w:rsidRPr="00DB7CD3" w:rsidRDefault="00D6467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6467C" w:rsidRDefault="00D6467C"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6467C" w:rsidRDefault="00D6467C"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Zastoupený :</w:t>
      </w:r>
    </w:p>
    <w:p w:rsidR="00D6467C"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6467C" w:rsidRDefault="00D6467C" w:rsidP="00DB7CD3">
      <w:pPr>
        <w:pStyle w:val="Import0"/>
        <w:spacing w:line="228" w:lineRule="auto"/>
        <w:rPr>
          <w:rFonts w:ascii="Calibri" w:hAnsi="Calibri"/>
          <w:sz w:val="22"/>
          <w:szCs w:val="22"/>
        </w:rPr>
      </w:pPr>
    </w:p>
    <w:p w:rsidR="00D6467C" w:rsidRPr="00DB7CD3" w:rsidRDefault="00D6467C" w:rsidP="00DB7CD3">
      <w:pPr>
        <w:pStyle w:val="Import0"/>
        <w:spacing w:line="228" w:lineRule="auto"/>
        <w:rPr>
          <w:rFonts w:ascii="Calibri" w:hAnsi="Calibri"/>
          <w:sz w:val="22"/>
          <w:szCs w:val="22"/>
        </w:rPr>
      </w:pPr>
    </w:p>
    <w:p w:rsidR="00D6467C" w:rsidRDefault="00D6467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D6467C" w:rsidRDefault="00D646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6467C" w:rsidRDefault="00D646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6467C" w:rsidRDefault="00D6467C"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6467C" w:rsidRPr="00DB7CD3" w:rsidRDefault="00D646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6467C" w:rsidRPr="00DB7CD3" w:rsidRDefault="00D6467C"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D6467C" w:rsidRPr="00DB7CD3" w:rsidRDefault="00D6467C" w:rsidP="00DB7CD3">
      <w:pPr>
        <w:ind w:left="567" w:hanging="567"/>
        <w:rPr>
          <w:rFonts w:ascii="Calibri" w:hAnsi="Calibri"/>
          <w:szCs w:val="22"/>
        </w:rPr>
      </w:pPr>
      <w:r w:rsidRPr="00DB7CD3">
        <w:rPr>
          <w:rFonts w:ascii="Calibri" w:hAnsi="Calibri"/>
          <w:szCs w:val="22"/>
        </w:rPr>
        <w:tab/>
      </w:r>
    </w:p>
    <w:p w:rsidR="00D6467C" w:rsidRPr="00B75F8A" w:rsidRDefault="00D6467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Pr>
          <w:rFonts w:ascii="Calibri" w:hAnsi="Calibri" w:cs="Arial"/>
          <w:b/>
          <w:szCs w:val="22"/>
        </w:rPr>
        <w:t>MŠO, Šafaříkova 9 – výměna vnitřních oken a dveří</w:t>
      </w:r>
      <w:r w:rsidRPr="00B75F8A">
        <w:rPr>
          <w:rFonts w:ascii="Calibri" w:hAnsi="Calibri" w:cs="Arial"/>
          <w:b/>
          <w:szCs w:val="22"/>
        </w:rPr>
        <w:t>“</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6467C" w:rsidRPr="00DB7CD3" w:rsidRDefault="00D6467C"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zhotovitele podanou v zadávacím </w:t>
      </w:r>
      <w:r w:rsidRPr="00DB7CD3">
        <w:rPr>
          <w:rFonts w:ascii="Calibri" w:hAnsi="Calibri"/>
          <w:szCs w:val="22"/>
        </w:rPr>
        <w:t>řízení speci</w:t>
      </w:r>
      <w:r>
        <w:rPr>
          <w:rFonts w:ascii="Calibri" w:hAnsi="Calibri"/>
          <w:szCs w:val="22"/>
        </w:rPr>
        <w:t>fikovaném v článku XI bodě 11.8</w:t>
      </w:r>
      <w:r w:rsidRPr="00DB7CD3">
        <w:rPr>
          <w:rFonts w:ascii="Calibri" w:hAnsi="Calibri"/>
          <w:szCs w:val="22"/>
        </w:rPr>
        <w:t xml:space="preserve"> této smlouvy včetně podmínek a požadavků objednatele, které jsou závazným podkladem této smlouvy a zároveň její nedílnou součástí. </w:t>
      </w:r>
    </w:p>
    <w:p w:rsidR="00D6467C" w:rsidRPr="00DB7CD3" w:rsidRDefault="00D6467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6467C" w:rsidRDefault="00D6467C" w:rsidP="00DB7CD3">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Pr="009F0969">
        <w:rPr>
          <w:rFonts w:ascii="Calibri" w:hAnsi="Calibri"/>
        </w:rPr>
        <w:t xml:space="preserve">Dílo bude provedeno dle </w:t>
      </w:r>
      <w:r w:rsidRPr="001951F4">
        <w:rPr>
          <w:rFonts w:ascii="Calibri" w:hAnsi="Calibri" w:cs="Arial"/>
        </w:rPr>
        <w:t>projektové dokumentace s názvem „</w:t>
      </w:r>
      <w:r>
        <w:rPr>
          <w:rFonts w:ascii="Calibri" w:hAnsi="Calibri" w:cs="Arial"/>
        </w:rPr>
        <w:t>Výměna vnitřních oken mateřské školy Šafaříkova 1050/6, Ostrava“, z 09/2014</w:t>
      </w:r>
      <w:r>
        <w:rPr>
          <w:rFonts w:ascii="Calibri" w:hAnsi="Calibri"/>
        </w:rPr>
        <w:t xml:space="preserve">, kterou </w:t>
      </w:r>
      <w:r w:rsidRPr="001951F4">
        <w:rPr>
          <w:rFonts w:ascii="Calibri" w:hAnsi="Calibri"/>
        </w:rPr>
        <w:t xml:space="preserve">zpracoval  </w:t>
      </w:r>
      <w:r>
        <w:rPr>
          <w:rFonts w:ascii="Calibri" w:hAnsi="Calibri"/>
        </w:rPr>
        <w:t>Ing. Radek Michalák, Pionýrů 838, 738 01 Frýdek Místek, IČ 28605543</w:t>
      </w:r>
      <w:r w:rsidRPr="00BE5D77">
        <w:rPr>
          <w:rFonts w:ascii="Calibri" w:hAnsi="Calibri"/>
        </w:rPr>
        <w:t>, jejíž součástí je rovněž slepý rozpočet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D6467C" w:rsidRDefault="00D6467C" w:rsidP="00DB7CD3">
      <w:pPr>
        <w:pStyle w:val="Normln1"/>
        <w:tabs>
          <w:tab w:val="left" w:pos="1526"/>
        </w:tabs>
        <w:ind w:left="567" w:hanging="567"/>
        <w:jc w:val="both"/>
        <w:rPr>
          <w:rFonts w:ascii="Calibri" w:hAnsi="Calibri"/>
        </w:rPr>
      </w:pPr>
    </w:p>
    <w:p w:rsidR="00D6467C" w:rsidRDefault="00D6467C"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6467C" w:rsidRDefault="00D6467C" w:rsidP="00DB7CD3">
      <w:pPr>
        <w:pStyle w:val="Normln1"/>
        <w:tabs>
          <w:tab w:val="left" w:pos="1526"/>
        </w:tabs>
        <w:ind w:left="567" w:hanging="567"/>
        <w:jc w:val="both"/>
        <w:rPr>
          <w:rFonts w:ascii="Calibri" w:hAnsi="Calibri"/>
        </w:rPr>
      </w:pPr>
    </w:p>
    <w:p w:rsidR="00D6467C" w:rsidRDefault="00D6467C" w:rsidP="008A2932">
      <w:pPr>
        <w:pStyle w:val="Normln1"/>
        <w:tabs>
          <w:tab w:val="left" w:pos="1526"/>
        </w:tabs>
        <w:ind w:left="567"/>
        <w:jc w:val="both"/>
        <w:rPr>
          <w:rFonts w:ascii="Calibri" w:hAnsi="Calibri"/>
        </w:rPr>
      </w:pPr>
      <w:r w:rsidRPr="001951F4">
        <w:rPr>
          <w:rFonts w:ascii="Calibri" w:hAnsi="Calibri"/>
        </w:rPr>
        <w:t xml:space="preserve">Předmětem </w:t>
      </w:r>
      <w:r>
        <w:rPr>
          <w:rFonts w:ascii="Calibri" w:hAnsi="Calibri"/>
        </w:rPr>
        <w:t>plnění dle této smlouvy</w:t>
      </w:r>
      <w:r w:rsidRPr="001951F4">
        <w:rPr>
          <w:rFonts w:ascii="Calibri" w:hAnsi="Calibri"/>
        </w:rPr>
        <w:t xml:space="preserve"> je </w:t>
      </w:r>
      <w:r>
        <w:rPr>
          <w:rFonts w:ascii="Calibri" w:hAnsi="Calibri"/>
        </w:rPr>
        <w:t>vybourání stávajících dřevěných zdvojených oken a vstupních dřevěných dveří, osazení nových plastových okena dveří , instalace vnitřních plastových parapetů, včetně souvisejících z</w:t>
      </w:r>
      <w:r w:rsidRPr="001951F4">
        <w:rPr>
          <w:rFonts w:ascii="Calibri" w:hAnsi="Calibri"/>
        </w:rPr>
        <w:t>ednických prací</w:t>
      </w:r>
      <w:r>
        <w:rPr>
          <w:rFonts w:ascii="Calibri" w:hAnsi="Calibri"/>
        </w:rPr>
        <w:t xml:space="preserve">  v budově mateřské školy na ulici Šafaříkova1050/1, p.č. 111/1, k. ú. Přívoz</w:t>
      </w:r>
      <w:r w:rsidRPr="001951F4">
        <w:rPr>
          <w:rFonts w:ascii="Calibri" w:hAnsi="Calibri"/>
        </w:rPr>
        <w:t>.</w:t>
      </w:r>
    </w:p>
    <w:p w:rsidR="00D6467C" w:rsidRPr="00DB7CD3" w:rsidRDefault="00D6467C" w:rsidP="008961E0">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6467C" w:rsidRPr="00DB7CD3" w:rsidRDefault="00D6467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6467C" w:rsidRPr="00DB7CD3" w:rsidRDefault="00D6467C" w:rsidP="00DB7CD3">
      <w:pPr>
        <w:pStyle w:val="Import5"/>
        <w:tabs>
          <w:tab w:val="clear" w:pos="2592"/>
          <w:tab w:val="left" w:pos="726"/>
        </w:tabs>
        <w:spacing w:line="228" w:lineRule="auto"/>
        <w:ind w:left="567" w:hanging="567"/>
        <w:rPr>
          <w:rFonts w:ascii="Calibri" w:hAnsi="Calibri" w:cs="Times New Roman"/>
          <w:sz w:val="22"/>
          <w:szCs w:val="22"/>
        </w:rPr>
      </w:pPr>
    </w:p>
    <w:p w:rsidR="00D6467C" w:rsidRPr="00DB7CD3" w:rsidRDefault="00D6467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BE5D77">
        <w:rPr>
          <w:rFonts w:ascii="Calibri" w:hAnsi="Calibri" w:cs="Calibri"/>
          <w:sz w:val="22"/>
          <w:szCs w:val="22"/>
        </w:rPr>
        <w:t>Statutární město Ostrava, městský obvod Moravská Ostrava a</w:t>
      </w:r>
      <w:r w:rsidRPr="00BE5D77">
        <w:rPr>
          <w:rFonts w:ascii="Calibri" w:hAnsi="Calibri"/>
          <w:sz w:val="22"/>
          <w:szCs w:val="22"/>
        </w:rPr>
        <w:t xml:space="preserve"> Přívoz</w:t>
      </w:r>
      <w:r w:rsidRPr="00BE5D77">
        <w:rPr>
          <w:rFonts w:ascii="Calibri" w:hAnsi="Calibri" w:cs="Calibri"/>
          <w:sz w:val="22"/>
          <w:szCs w:val="22"/>
        </w:rPr>
        <w:t xml:space="preserve">, </w:t>
      </w:r>
      <w:r>
        <w:rPr>
          <w:rFonts w:ascii="Calibri" w:hAnsi="Calibri" w:cs="Calibri"/>
          <w:sz w:val="22"/>
          <w:szCs w:val="22"/>
        </w:rPr>
        <w:t xml:space="preserve">ulice Šafaříkova  č.o.9., č.p. 1050, parc, č. 111/1, </w:t>
      </w:r>
      <w:r w:rsidRPr="00BE5D77">
        <w:rPr>
          <w:rFonts w:ascii="Calibri" w:hAnsi="Calibri" w:cs="Calibri"/>
          <w:sz w:val="22"/>
          <w:szCs w:val="22"/>
        </w:rPr>
        <w:t>v k</w:t>
      </w:r>
      <w:r>
        <w:rPr>
          <w:rFonts w:ascii="Calibri" w:hAnsi="Calibri" w:cs="Calibri"/>
          <w:sz w:val="22"/>
          <w:szCs w:val="22"/>
        </w:rPr>
        <w:t>atastrálním</w:t>
      </w:r>
      <w:r w:rsidRPr="00BE5D77">
        <w:rPr>
          <w:rFonts w:ascii="Calibri" w:hAnsi="Calibri" w:cs="Calibri"/>
          <w:sz w:val="22"/>
          <w:szCs w:val="22"/>
        </w:rPr>
        <w:t xml:space="preserve"> ú</w:t>
      </w:r>
      <w:r>
        <w:rPr>
          <w:rFonts w:ascii="Calibri" w:hAnsi="Calibri" w:cs="Calibri"/>
          <w:sz w:val="22"/>
          <w:szCs w:val="22"/>
        </w:rPr>
        <w:t>zemí</w:t>
      </w:r>
      <w:r w:rsidRPr="00BE5D77">
        <w:rPr>
          <w:rFonts w:ascii="Calibri" w:hAnsi="Calibri" w:cs="Calibri"/>
          <w:sz w:val="22"/>
          <w:szCs w:val="22"/>
        </w:rPr>
        <w:t xml:space="preserve"> </w:t>
      </w:r>
      <w:r>
        <w:rPr>
          <w:rFonts w:ascii="Calibri" w:hAnsi="Calibri" w:cs="Calibri"/>
          <w:sz w:val="22"/>
          <w:szCs w:val="22"/>
        </w:rPr>
        <w:t>Přívoz.</w:t>
      </w:r>
    </w:p>
    <w:p w:rsidR="00D6467C" w:rsidRPr="00DB7CD3" w:rsidRDefault="00D6467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DB7CD3" w:rsidRDefault="00D6467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2.7</w:t>
      </w:r>
      <w:r w:rsidRPr="00DB7CD3">
        <w:rPr>
          <w:rFonts w:ascii="Calibri" w:hAnsi="Calibri" w:cs="Times New Roman"/>
          <w:sz w:val="22"/>
          <w:szCs w:val="22"/>
        </w:rPr>
        <w:tab/>
        <w:t>Zhotovitel se zavazuje provést dílo</w:t>
      </w:r>
      <w:r>
        <w:rPr>
          <w:rFonts w:ascii="Calibri" w:hAnsi="Calibri" w:cs="Times New Roman"/>
          <w:sz w:val="22"/>
          <w:szCs w:val="22"/>
        </w:rPr>
        <w:t xml:space="preserve"> osobně,</w:t>
      </w:r>
      <w:r w:rsidRPr="00DB7CD3">
        <w:rPr>
          <w:rFonts w:ascii="Calibri" w:hAnsi="Calibri" w:cs="Times New Roman"/>
          <w:sz w:val="22"/>
          <w:szCs w:val="22"/>
        </w:rPr>
        <w:t xml:space="preserve"> vlastním jménem a na vlastní odpovědnost.</w:t>
      </w:r>
    </w:p>
    <w:p w:rsidR="00D6467C" w:rsidRPr="00DB7CD3" w:rsidRDefault="00D6467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6467C" w:rsidRPr="00DB7CD3" w:rsidRDefault="00D6467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6467C" w:rsidRDefault="00D6467C" w:rsidP="004D65E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2.9</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dohodnuté v článku III této smlouvy.</w:t>
      </w:r>
    </w:p>
    <w:p w:rsidR="00D6467C" w:rsidRPr="004D65EC" w:rsidRDefault="00D6467C" w:rsidP="004D65E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6467C" w:rsidRPr="00C1342E" w:rsidRDefault="00D6467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6467C" w:rsidRPr="00C1342E" w:rsidRDefault="00D6467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6467C" w:rsidRPr="00C1342E" w:rsidRDefault="00D6467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6467C" w:rsidRDefault="00D6467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D6467C" w:rsidRDefault="00D6467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1E4469" w:rsidRDefault="00D6467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C1342E" w:rsidRDefault="00D6467C"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6467C" w:rsidRDefault="00D6467C" w:rsidP="001E4469">
      <w:pPr>
        <w:pStyle w:val="Normln1"/>
        <w:tabs>
          <w:tab w:val="left" w:pos="1526"/>
        </w:tabs>
        <w:ind w:left="567"/>
        <w:jc w:val="both"/>
        <w:rPr>
          <w:rFonts w:ascii="Calibri" w:hAnsi="Calibri" w:cs="Calibri"/>
        </w:rPr>
      </w:pPr>
    </w:p>
    <w:p w:rsidR="00D6467C" w:rsidRPr="000657BB" w:rsidRDefault="00D6467C" w:rsidP="001E4469">
      <w:pPr>
        <w:pStyle w:val="Normln1"/>
        <w:tabs>
          <w:tab w:val="left" w:pos="1526"/>
        </w:tabs>
        <w:ind w:left="567"/>
        <w:jc w:val="both"/>
        <w:rPr>
          <w:rFonts w:ascii="Calibri" w:hAnsi="Calibri" w:cs="Calibri"/>
        </w:rPr>
      </w:pPr>
      <w:r w:rsidRPr="000657BB">
        <w:rPr>
          <w:rFonts w:ascii="Calibri" w:hAnsi="Calibri" w:cs="Calibri"/>
        </w:rPr>
        <w:t>Cena bez DPH:</w:t>
      </w:r>
      <w:r w:rsidRPr="000657BB">
        <w:rPr>
          <w:rFonts w:ascii="Calibri" w:hAnsi="Calibri" w:cs="Calibri"/>
        </w:rPr>
        <w:tab/>
      </w:r>
    </w:p>
    <w:p w:rsidR="00D6467C" w:rsidRDefault="00D6467C" w:rsidP="001E4469">
      <w:pPr>
        <w:pStyle w:val="Normln1"/>
        <w:tabs>
          <w:tab w:val="left" w:pos="1526"/>
        </w:tabs>
        <w:ind w:left="567"/>
        <w:jc w:val="both"/>
        <w:rPr>
          <w:rFonts w:ascii="Calibri" w:hAnsi="Calibri" w:cs="Calibri"/>
        </w:rPr>
      </w:pPr>
      <w:r>
        <w:rPr>
          <w:rFonts w:ascii="Calibri" w:hAnsi="Calibri" w:cs="Calibri"/>
        </w:rPr>
        <w:t xml:space="preserve">                  DPH:</w:t>
      </w:r>
    </w:p>
    <w:p w:rsidR="00D6467C" w:rsidRPr="000657BB" w:rsidRDefault="00D6467C" w:rsidP="001E4469">
      <w:pPr>
        <w:pStyle w:val="Normln1"/>
        <w:tabs>
          <w:tab w:val="left" w:pos="1526"/>
        </w:tabs>
        <w:ind w:left="567"/>
        <w:jc w:val="both"/>
        <w:rPr>
          <w:rFonts w:ascii="Calibri" w:hAnsi="Calibri" w:cs="Calibri"/>
          <w:b/>
        </w:rPr>
      </w:pPr>
      <w:r>
        <w:rPr>
          <w:rFonts w:ascii="Calibri" w:hAnsi="Calibri" w:cs="Calibri"/>
          <w:b/>
        </w:rPr>
        <w:t xml:space="preserve">     </w:t>
      </w:r>
      <w:r w:rsidRPr="000657BB">
        <w:rPr>
          <w:rFonts w:ascii="Calibri" w:hAnsi="Calibri" w:cs="Calibri"/>
          <w:b/>
        </w:rPr>
        <w:t>Cena s</w:t>
      </w:r>
      <w:r>
        <w:rPr>
          <w:rFonts w:ascii="Calibri" w:hAnsi="Calibri" w:cs="Calibri"/>
          <w:b/>
        </w:rPr>
        <w:t> </w:t>
      </w:r>
      <w:r w:rsidRPr="000657BB">
        <w:rPr>
          <w:rFonts w:ascii="Calibri" w:hAnsi="Calibri" w:cs="Calibri"/>
          <w:b/>
        </w:rPr>
        <w:t>DPH</w:t>
      </w:r>
      <w:r>
        <w:rPr>
          <w:rFonts w:ascii="Calibri" w:hAnsi="Calibri" w:cs="Calibri"/>
          <w:b/>
        </w:rPr>
        <w:t>:</w:t>
      </w:r>
      <w:r w:rsidRPr="000657BB">
        <w:rPr>
          <w:rFonts w:ascii="Calibri" w:hAnsi="Calibri" w:cs="Calibri"/>
          <w:b/>
        </w:rPr>
        <w:t xml:space="preserve"> </w:t>
      </w:r>
      <w:r>
        <w:rPr>
          <w:rFonts w:ascii="Calibri" w:hAnsi="Calibri" w:cs="Calibri"/>
          <w:b/>
        </w:rPr>
        <w:t xml:space="preserve">    </w:t>
      </w:r>
      <w:r w:rsidRPr="000657BB">
        <w:rPr>
          <w:rFonts w:ascii="Calibri" w:hAnsi="Calibri" w:cs="Calibri"/>
          <w:b/>
        </w:rPr>
        <w:t xml:space="preserve">  </w:t>
      </w:r>
      <w:r w:rsidRPr="000657BB">
        <w:rPr>
          <w:rFonts w:ascii="Calibri" w:hAnsi="Calibri" w:cs="Calibri"/>
          <w:b/>
        </w:rPr>
        <w:tab/>
      </w:r>
      <w:r w:rsidRPr="000657BB">
        <w:rPr>
          <w:rFonts w:ascii="Calibri" w:hAnsi="Calibri" w:cs="Calibri"/>
          <w:b/>
        </w:rPr>
        <w:tab/>
      </w:r>
    </w:p>
    <w:p w:rsidR="00D6467C" w:rsidRPr="00195241" w:rsidRDefault="00D6467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6467C" w:rsidRPr="00C1342E" w:rsidRDefault="00D6467C"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D6467C" w:rsidRPr="00C1342E" w:rsidRDefault="00D6467C" w:rsidP="00C1342E">
      <w:pPr>
        <w:pStyle w:val="BodyTextIndent"/>
        <w:suppressAutoHyphens/>
        <w:spacing w:after="0"/>
        <w:ind w:left="567" w:hanging="567"/>
        <w:jc w:val="both"/>
        <w:rPr>
          <w:rFonts w:ascii="Calibri" w:hAnsi="Calibri"/>
          <w:sz w:val="22"/>
          <w:szCs w:val="22"/>
        </w:rPr>
      </w:pPr>
    </w:p>
    <w:p w:rsidR="00D6467C" w:rsidRPr="00C1342E" w:rsidRDefault="00D6467C"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D6467C" w:rsidRPr="00C1342E" w:rsidRDefault="00D6467C" w:rsidP="00C1342E">
      <w:pPr>
        <w:pStyle w:val="BodyTextIndent"/>
        <w:suppressAutoHyphens/>
        <w:spacing w:before="240" w:after="0"/>
        <w:ind w:left="567" w:hanging="567"/>
        <w:jc w:val="both"/>
        <w:rPr>
          <w:rFonts w:ascii="Calibri" w:hAnsi="Calibri"/>
          <w:sz w:val="22"/>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D6467C" w:rsidRPr="00C1342E" w:rsidRDefault="00D6467C" w:rsidP="00C1342E">
      <w:pPr>
        <w:pStyle w:val="Import8"/>
        <w:tabs>
          <w:tab w:val="clear" w:pos="6336"/>
          <w:tab w:val="left" w:pos="3312"/>
        </w:tabs>
        <w:spacing w:line="228" w:lineRule="auto"/>
        <w:ind w:left="567" w:hanging="567"/>
        <w:rPr>
          <w:rFonts w:ascii="Calibri" w:hAnsi="Calibri" w:cs="Times New Roman"/>
          <w:sz w:val="22"/>
          <w:szCs w:val="22"/>
        </w:rPr>
      </w:pPr>
    </w:p>
    <w:p w:rsidR="00D6467C" w:rsidRPr="00C1342E" w:rsidRDefault="00D6467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D6467C" w:rsidRPr="00C1342E" w:rsidRDefault="00D6467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6467C" w:rsidRPr="00C1342E" w:rsidRDefault="00D6467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Pr="0009194B">
        <w:rPr>
          <w:rFonts w:ascii="Calibri" w:hAnsi="Calibri" w:cs="Times New Roman"/>
          <w:sz w:val="22"/>
          <w:szCs w:val="22"/>
        </w:rPr>
        <w:t>Cena za dílo uvedená v bodě 3. 1 tohoto článku této sml</w:t>
      </w:r>
      <w:r>
        <w:rPr>
          <w:rFonts w:ascii="Calibri" w:hAnsi="Calibri" w:cs="Times New Roman"/>
          <w:sz w:val="22"/>
          <w:szCs w:val="22"/>
        </w:rPr>
        <w:t>ouvy byla dohodnuta na základě z</w:t>
      </w:r>
      <w:r w:rsidRPr="0009194B">
        <w:rPr>
          <w:rFonts w:ascii="Calibri" w:hAnsi="Calibri" w:cs="Times New Roman"/>
          <w:sz w:val="22"/>
          <w:szCs w:val="22"/>
        </w:rPr>
        <w:t xml:space="preserve">adávací dokumentace dle </w:t>
      </w:r>
      <w:r>
        <w:rPr>
          <w:rFonts w:ascii="Calibri" w:hAnsi="Calibri"/>
          <w:sz w:val="22"/>
          <w:szCs w:val="22"/>
        </w:rPr>
        <w:t>článku XI bod 11.8 této smlouvy, včetně slepého rozpočtu, projektové dokumentace a nabídky zhotovitele.</w:t>
      </w:r>
    </w:p>
    <w:p w:rsidR="00D6467C" w:rsidRPr="00C1342E" w:rsidRDefault="00D6467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B153D0" w:rsidRDefault="00D6467C"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D6467C" w:rsidRPr="00B153D0" w:rsidRDefault="00D6467C" w:rsidP="00B153D0">
      <w:pPr>
        <w:spacing w:line="228" w:lineRule="auto"/>
        <w:ind w:left="567" w:hanging="567"/>
        <w:rPr>
          <w:rFonts w:ascii="Calibri" w:hAnsi="Calibri"/>
          <w:szCs w:val="22"/>
        </w:rPr>
      </w:pPr>
    </w:p>
    <w:p w:rsidR="00D6467C" w:rsidRPr="00B153D0" w:rsidRDefault="00D6467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Pr>
          <w:rFonts w:ascii="Calibri" w:hAnsi="Calibri"/>
          <w:szCs w:val="22"/>
        </w:rPr>
        <w:t>, sníženém o 15%.</w:t>
      </w:r>
    </w:p>
    <w:p w:rsidR="00D6467C" w:rsidRPr="00B153D0" w:rsidRDefault="00D6467C" w:rsidP="00B153D0">
      <w:pPr>
        <w:pStyle w:val="BodyText21"/>
        <w:widowControl/>
        <w:tabs>
          <w:tab w:val="left" w:pos="709"/>
        </w:tabs>
        <w:spacing w:line="228" w:lineRule="auto"/>
        <w:ind w:left="567" w:hanging="567"/>
        <w:rPr>
          <w:rFonts w:ascii="Calibri" w:hAnsi="Calibri"/>
          <w:szCs w:val="22"/>
          <w:lang w:eastAsia="cs-CZ"/>
        </w:rPr>
      </w:pPr>
    </w:p>
    <w:p w:rsidR="00D6467C" w:rsidRPr="00B153D0" w:rsidRDefault="00D6467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D6467C" w:rsidRPr="00B153D0" w:rsidRDefault="00D6467C" w:rsidP="00B153D0">
      <w:pPr>
        <w:spacing w:line="228" w:lineRule="auto"/>
        <w:ind w:left="567" w:hanging="567"/>
        <w:rPr>
          <w:rFonts w:ascii="Calibri" w:hAnsi="Calibri"/>
          <w:szCs w:val="22"/>
        </w:rPr>
      </w:pPr>
    </w:p>
    <w:p w:rsidR="00D6467C" w:rsidRPr="00B153D0" w:rsidRDefault="00D6467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D6467C" w:rsidRPr="00B153D0" w:rsidRDefault="00D6467C" w:rsidP="00B153D0">
      <w:pPr>
        <w:pStyle w:val="BodyText21"/>
        <w:widowControl/>
        <w:tabs>
          <w:tab w:val="left" w:pos="1418"/>
        </w:tabs>
        <w:spacing w:line="228" w:lineRule="auto"/>
        <w:ind w:left="567" w:hanging="567"/>
        <w:rPr>
          <w:rFonts w:ascii="Calibri" w:hAnsi="Calibri"/>
          <w:szCs w:val="22"/>
          <w:lang w:eastAsia="cs-CZ"/>
        </w:rPr>
      </w:pPr>
    </w:p>
    <w:p w:rsidR="00D6467C" w:rsidRPr="00C1342E" w:rsidRDefault="00D6467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D6467C" w:rsidRPr="00C1342E" w:rsidRDefault="00D6467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C1342E" w:rsidRDefault="00D64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3.8</w:t>
      </w:r>
      <w:r w:rsidRPr="00C1342E">
        <w:rPr>
          <w:rFonts w:ascii="Calibri" w:hAnsi="Calibri" w:cs="Times New Roman"/>
          <w:sz w:val="22"/>
          <w:szCs w:val="22"/>
        </w:rPr>
        <w:tab/>
        <w:t>Cena za dílo bude zhotoviteli zaplacena podle dohody smluvních stran v souladu s článkem VIII této smlouvy.</w:t>
      </w:r>
    </w:p>
    <w:p w:rsidR="00D6467C" w:rsidRPr="00C1342E" w:rsidRDefault="00D64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466ED2" w:rsidRDefault="00D64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3.9</w:t>
      </w:r>
      <w:r w:rsidRPr="00C1342E">
        <w:rPr>
          <w:rFonts w:ascii="Calibri" w:hAnsi="Calibri" w:cs="Times New Roman"/>
          <w:sz w:val="22"/>
          <w:szCs w:val="22"/>
        </w:rPr>
        <w:tab/>
        <w:t>V zápise o ukončení a převzetí díla bude konečná cena za dílo uvedena.</w:t>
      </w:r>
    </w:p>
    <w:p w:rsidR="00D6467C" w:rsidRDefault="00D6467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6467C" w:rsidRPr="008364F5" w:rsidRDefault="00D6467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6467C" w:rsidRPr="008364F5" w:rsidRDefault="00D6467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6467C" w:rsidRPr="008364F5" w:rsidRDefault="00D6467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6467C" w:rsidRPr="008364F5" w:rsidRDefault="00D6467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D6467C" w:rsidRPr="008364F5" w:rsidRDefault="00D6467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8364F5" w:rsidRDefault="00D6467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 provedení díla:</w:t>
      </w:r>
      <w:r>
        <w:rPr>
          <w:rFonts w:ascii="Calibri" w:hAnsi="Calibri" w:cs="Times New Roman"/>
          <w:sz w:val="22"/>
          <w:szCs w:val="22"/>
        </w:rPr>
        <w:t xml:space="preserve">       </w:t>
      </w:r>
      <w:r w:rsidRPr="00AC6ACA">
        <w:rPr>
          <w:rFonts w:ascii="Calibri" w:hAnsi="Calibri" w:cs="Times New Roman"/>
          <w:b/>
          <w:sz w:val="22"/>
          <w:szCs w:val="22"/>
        </w:rPr>
        <w:t>3</w:t>
      </w:r>
      <w:r>
        <w:rPr>
          <w:rFonts w:ascii="Calibri" w:hAnsi="Calibri" w:cs="Times New Roman"/>
          <w:b/>
          <w:sz w:val="22"/>
          <w:szCs w:val="22"/>
        </w:rPr>
        <w:t xml:space="preserve">0 kalendářních </w:t>
      </w:r>
      <w:r w:rsidRPr="00EA17F5">
        <w:rPr>
          <w:rFonts w:ascii="Calibri" w:hAnsi="Calibri" w:cs="Times New Roman"/>
          <w:b/>
          <w:sz w:val="22"/>
          <w:szCs w:val="22"/>
        </w:rPr>
        <w:t>dnů od</w:t>
      </w:r>
      <w:r>
        <w:rPr>
          <w:rFonts w:ascii="Calibri" w:hAnsi="Calibri" w:cs="Times New Roman"/>
          <w:b/>
          <w:sz w:val="22"/>
          <w:szCs w:val="22"/>
        </w:rPr>
        <w:t xml:space="preserve"> předání staveniště</w:t>
      </w:r>
    </w:p>
    <w:p w:rsidR="00D6467C" w:rsidRDefault="00D6467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b/>
          <w:sz w:val="22"/>
          <w:szCs w:val="22"/>
        </w:rPr>
      </w:pPr>
      <w:r w:rsidRPr="008364F5">
        <w:rPr>
          <w:rFonts w:ascii="Calibri" w:hAnsi="Calibri" w:cs="Times New Roman"/>
          <w:sz w:val="22"/>
          <w:szCs w:val="22"/>
        </w:rPr>
        <w:t xml:space="preserve">4. 1. </w:t>
      </w:r>
      <w:r>
        <w:rPr>
          <w:rFonts w:ascii="Calibri" w:hAnsi="Calibri" w:cs="Times New Roman"/>
          <w:sz w:val="22"/>
          <w:szCs w:val="22"/>
        </w:rPr>
        <w:t>2  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sidRPr="00AC6ACA">
        <w:rPr>
          <w:rFonts w:ascii="Calibri" w:hAnsi="Calibri" w:cs="Times New Roman"/>
          <w:b/>
          <w:sz w:val="22"/>
          <w:szCs w:val="22"/>
        </w:rPr>
        <w:t>listopad</w:t>
      </w:r>
      <w:r>
        <w:rPr>
          <w:rFonts w:ascii="Calibri" w:hAnsi="Calibri" w:cs="Times New Roman"/>
          <w:b/>
          <w:sz w:val="22"/>
          <w:szCs w:val="22"/>
        </w:rPr>
        <w:t xml:space="preserve"> 2014</w:t>
      </w:r>
    </w:p>
    <w:p w:rsidR="00D6467C" w:rsidRPr="002F47EA" w:rsidRDefault="00D6467C" w:rsidP="002F47E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76" w:hanging="709"/>
        <w:rPr>
          <w:rFonts w:ascii="Calibri" w:hAnsi="Calibri" w:cs="Times New Roman"/>
          <w:sz w:val="22"/>
          <w:szCs w:val="22"/>
        </w:rPr>
      </w:pPr>
      <w:r>
        <w:rPr>
          <w:rFonts w:ascii="Calibri" w:hAnsi="Calibri" w:cs="Times New Roman"/>
          <w:b/>
          <w:sz w:val="22"/>
          <w:szCs w:val="22"/>
        </w:rPr>
        <w:tab/>
      </w: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6467C" w:rsidRPr="001E12FF" w:rsidRDefault="00D6467C" w:rsidP="00DF614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
          <w:sz w:val="22"/>
          <w:szCs w:val="22"/>
        </w:rPr>
        <w:t xml:space="preserve">            </w:t>
      </w:r>
      <w:r w:rsidRPr="001E12FF">
        <w:rPr>
          <w:rFonts w:ascii="Calibri" w:hAnsi="Calibri" w:cs="Times New Roman"/>
          <w:sz w:val="22"/>
          <w:szCs w:val="22"/>
        </w:rPr>
        <w:t xml:space="preserve">Práce budou prováděny </w:t>
      </w:r>
      <w:r>
        <w:rPr>
          <w:rFonts w:ascii="Calibri" w:hAnsi="Calibri" w:cs="Times New Roman"/>
          <w:sz w:val="22"/>
          <w:szCs w:val="22"/>
        </w:rPr>
        <w:t>vždy v</w:t>
      </w:r>
      <w:r w:rsidRPr="001E12FF">
        <w:rPr>
          <w:rFonts w:ascii="Calibri" w:hAnsi="Calibri" w:cs="Times New Roman"/>
          <w:sz w:val="22"/>
          <w:szCs w:val="22"/>
        </w:rPr>
        <w:t>e dnech pracovního klidu, zahájeny vždy v pátek v 15:00 hod a ukončeny v neděli ve 20:00 hod včetně úklidu pracoviště a přilehlých prostor</w:t>
      </w:r>
    </w:p>
    <w:p w:rsidR="00D6467C" w:rsidRPr="008364F5" w:rsidRDefault="00D6467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8364F5" w:rsidRDefault="00D6467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6467C" w:rsidRPr="008364F5" w:rsidRDefault="00D6467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6467C" w:rsidRDefault="00D6467C"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Pr>
          <w:rFonts w:ascii="Calibri" w:hAnsi="Calibri" w:cs="Times New Roman"/>
          <w:sz w:val="22"/>
          <w:szCs w:val="22"/>
        </w:rPr>
        <w:t xml:space="preserve"> doby provádění díla dle bodu</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D6467C" w:rsidRDefault="00D6467C"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6467C" w:rsidRPr="008364F5" w:rsidRDefault="00D6467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D6467C" w:rsidRPr="008364F5" w:rsidRDefault="00D6467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D6467C" w:rsidRPr="008364F5" w:rsidRDefault="00D6467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6467C" w:rsidRDefault="00D6467C"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 xml:space="preserve"> Pokud dílo neodpovídá této smlouvě, včetně jejich příloh, má vadu.</w:t>
      </w:r>
    </w:p>
    <w:p w:rsidR="00D6467C" w:rsidRPr="008364F5" w:rsidRDefault="00D6467C"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8364F5" w:rsidRDefault="00D6467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5.</w:t>
      </w:r>
      <w:r w:rsidRPr="00EA17F5">
        <w:rPr>
          <w:rFonts w:ascii="Calibri" w:hAnsi="Calibri" w:cs="Times New Roman"/>
          <w:sz w:val="22"/>
          <w:szCs w:val="22"/>
        </w:rPr>
        <w:t>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6467C" w:rsidRPr="008364F5" w:rsidRDefault="00D6467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8364F5" w:rsidRDefault="00D6467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6467C" w:rsidRPr="008364F5" w:rsidRDefault="00D6467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8364F5" w:rsidRDefault="00D6467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6467C" w:rsidRPr="008364F5" w:rsidRDefault="00D6467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8364F5" w:rsidRDefault="00D6467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5</w:t>
      </w:r>
      <w:r>
        <w:rPr>
          <w:rFonts w:ascii="Calibri" w:hAnsi="Calibri" w:cs="Times New Roman"/>
          <w:sz w:val="22"/>
          <w:szCs w:val="22"/>
        </w:rPr>
        <w:tab/>
        <w:t>Jestliže se v záruční době</w:t>
      </w:r>
      <w:r w:rsidRPr="008364F5">
        <w:rPr>
          <w:rFonts w:ascii="Calibri" w:hAnsi="Calibri" w:cs="Times New Roman"/>
          <w:sz w:val="22"/>
          <w:szCs w:val="22"/>
        </w:rPr>
        <w:t xml:space="preserve"> vyskytnou na díle vady, je objednatel povinen tyto u zhotovitele písemně reklamovat, a to ihned po jejich zjištění, nejpozději však do </w:t>
      </w:r>
      <w:r>
        <w:rPr>
          <w:rFonts w:ascii="Calibri" w:hAnsi="Calibri" w:cs="Times New Roman"/>
          <w:sz w:val="22"/>
          <w:szCs w:val="22"/>
        </w:rPr>
        <w:t>pěti let od předání díla</w:t>
      </w:r>
      <w:r w:rsidRPr="008364F5">
        <w:rPr>
          <w:rFonts w:ascii="Calibri" w:hAnsi="Calibri" w:cs="Times New Roman"/>
          <w:sz w:val="22"/>
          <w:szCs w:val="22"/>
        </w:rPr>
        <w:t>.</w:t>
      </w:r>
      <w:r>
        <w:rPr>
          <w:rFonts w:ascii="Calibri" w:hAnsi="Calibri" w:cs="Times New Roman"/>
          <w:sz w:val="22"/>
          <w:szCs w:val="22"/>
        </w:rPr>
        <w:t>Představují-li vady díla podstatné porušení smlouvy, má objednatel právo (i) na odstranění vady opravou věci (ii) na přiměřenou slevu z ceny díla (iii) na odstoupení od smlouvy. Představují-li vady díla nepodstatné porušení smlouvy má objednatel práva jako pod body (i) a (ii) dle předešlé věty. Objednatel oznámí zhotoviteli, jakou variantu si pro vyřešení jeho reklamace vybral, a to při oznámení vady nebo bez zbytečného odkladu po oznámení vady.</w:t>
      </w:r>
    </w:p>
    <w:p w:rsidR="00D6467C" w:rsidRPr="008364F5" w:rsidRDefault="00D6467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8364F5" w:rsidRDefault="00D6467C" w:rsidP="008364F5">
      <w:pPr>
        <w:ind w:left="567" w:hanging="567"/>
        <w:rPr>
          <w:rFonts w:ascii="Calibri" w:hAnsi="Calibri"/>
          <w:szCs w:val="22"/>
        </w:rPr>
      </w:pPr>
      <w:r w:rsidRPr="008364F5">
        <w:rPr>
          <w:rFonts w:ascii="Calibri" w:hAnsi="Calibri"/>
          <w:szCs w:val="22"/>
        </w:rPr>
        <w:t>5.6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6467C" w:rsidRPr="008364F5" w:rsidRDefault="00D6467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6467C" w:rsidRPr="003C5FE2" w:rsidRDefault="00D6467C"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6467C" w:rsidRDefault="00D6467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6467C" w:rsidRPr="00EA6CA4" w:rsidRDefault="00D6467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D6467C" w:rsidRPr="00EA6CA4" w:rsidRDefault="00D6467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D6467C" w:rsidRPr="00EA6CA4" w:rsidRDefault="00D6467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D6467C"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6.1</w:t>
      </w:r>
      <w:r w:rsidRPr="00EA6CA4">
        <w:rPr>
          <w:rFonts w:ascii="Calibri" w:hAnsi="Calibri" w:cs="Times New Roman"/>
          <w:sz w:val="22"/>
          <w:szCs w:val="22"/>
        </w:rPr>
        <w:tab/>
        <w:t xml:space="preserve">Veškeré práce a dodávky budou zhotovitelem realizovány v souladu se zadávací dokumentací a touto smlouvou. </w:t>
      </w: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4135C1" w:rsidRDefault="00D6467C" w:rsidP="004135C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EA6CA4">
        <w:rPr>
          <w:rFonts w:ascii="Calibri" w:hAnsi="Calibri" w:cs="Times New Roman"/>
          <w:sz w:val="22"/>
          <w:szCs w:val="22"/>
        </w:rPr>
        <w:t>6.2</w:t>
      </w:r>
      <w:r w:rsidRPr="00EA6CA4">
        <w:rPr>
          <w:rFonts w:ascii="Calibri" w:hAnsi="Calibri" w:cs="Times New Roman"/>
          <w:sz w:val="22"/>
          <w:szCs w:val="22"/>
        </w:rPr>
        <w:tab/>
        <w:t>Zhotovitel je povinen respektovat a dodržovat ustanovení nebo</w:t>
      </w:r>
      <w:r>
        <w:rPr>
          <w:rFonts w:ascii="Calibri" w:hAnsi="Calibri" w:cs="Times New Roman"/>
          <w:sz w:val="22"/>
          <w:szCs w:val="22"/>
        </w:rPr>
        <w:t xml:space="preserve"> podmínky, které jsou pro dílo </w:t>
      </w:r>
      <w:r w:rsidRPr="00EA6CA4">
        <w:rPr>
          <w:rFonts w:ascii="Calibri" w:hAnsi="Calibri" w:cs="Times New Roman"/>
          <w:sz w:val="22"/>
          <w:szCs w:val="22"/>
        </w:rPr>
        <w:t xml:space="preserve">uvedeny v projektové dokumentaci a její dokladové části, dle platných předpisů a nařízení, ČSN, jakož i podmínky </w:t>
      </w:r>
      <w:r>
        <w:rPr>
          <w:rFonts w:ascii="Calibri" w:hAnsi="Calibri" w:cs="Times New Roman"/>
          <w:sz w:val="22"/>
          <w:szCs w:val="22"/>
        </w:rPr>
        <w:t>zadávacího řízení pro dílo</w:t>
      </w:r>
      <w:r w:rsidRPr="00EA6CA4">
        <w:rPr>
          <w:rFonts w:ascii="Calibri" w:hAnsi="Calibri" w:cs="Times New Roman"/>
          <w:sz w:val="22"/>
          <w:szCs w:val="22"/>
        </w:rPr>
        <w:t xml:space="preserve"> sp</w:t>
      </w:r>
      <w:r>
        <w:rPr>
          <w:rFonts w:ascii="Calibri" w:hAnsi="Calibri" w:cs="Times New Roman"/>
          <w:sz w:val="22"/>
          <w:szCs w:val="22"/>
        </w:rPr>
        <w:t>ecifikované v článku XI bod 11.8.</w:t>
      </w:r>
    </w:p>
    <w:p w:rsidR="00D6467C" w:rsidRPr="00BB42D2" w:rsidRDefault="00D6467C" w:rsidP="00873B9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6467C" w:rsidRPr="00BB42D2"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B42D2">
        <w:rPr>
          <w:rFonts w:ascii="Calibri" w:hAnsi="Calibri" w:cs="Times New Roman"/>
          <w:sz w:val="22"/>
          <w:szCs w:val="22"/>
        </w:rPr>
        <w:t>6.3</w:t>
      </w:r>
      <w:r>
        <w:rPr>
          <w:rFonts w:ascii="Calibri" w:hAnsi="Calibri" w:cs="Times New Roman"/>
          <w:sz w:val="22"/>
          <w:szCs w:val="22"/>
        </w:rPr>
        <w:tab/>
        <w:t>Zhotovitel je povinen zajistit na vlastní náklady:</w:t>
      </w:r>
    </w:p>
    <w:p w:rsidR="00D6467C"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41130" w:rsidRDefault="00D6467C" w:rsidP="00BB42D2">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D6467C" w:rsidRPr="00341130" w:rsidRDefault="00D6467C" w:rsidP="00BB42D2">
      <w:pPr>
        <w:pStyle w:val="Normln1"/>
        <w:tabs>
          <w:tab w:val="left" w:pos="435"/>
        </w:tabs>
        <w:jc w:val="both"/>
        <w:textAlignment w:val="baseline"/>
        <w:rPr>
          <w:rFonts w:ascii="Calibri" w:hAnsi="Calibri"/>
        </w:rPr>
      </w:pPr>
    </w:p>
    <w:p w:rsidR="00D6467C" w:rsidRPr="00341130" w:rsidRDefault="00D6467C" w:rsidP="00BB42D2">
      <w:pPr>
        <w:numPr>
          <w:ilvl w:val="0"/>
          <w:numId w:val="18"/>
        </w:numPr>
        <w:autoSpaceDE w:val="0"/>
        <w:autoSpaceDN w:val="0"/>
        <w:adjustRightInd w:val="0"/>
        <w:rPr>
          <w:rFonts w:ascii="Calibri" w:hAnsi="Calibri" w:cs="Arial"/>
          <w:szCs w:val="22"/>
        </w:rPr>
      </w:pPr>
      <w:r w:rsidRPr="00341130">
        <w:rPr>
          <w:rFonts w:ascii="Calibri" w:hAnsi="Calibri" w:cs="Arial"/>
          <w:szCs w:val="22"/>
        </w:rPr>
        <w:t>zajištění souhlasu Úřadu městského obvodu Moravská Ostrava a Přívoz, odbor stavebního řádu a přestupků se záborem veřejného prostranství</w:t>
      </w:r>
    </w:p>
    <w:p w:rsidR="00D6467C" w:rsidRPr="00341130" w:rsidRDefault="00D6467C" w:rsidP="00BB42D2">
      <w:pPr>
        <w:numPr>
          <w:ilvl w:val="0"/>
          <w:numId w:val="18"/>
        </w:numPr>
        <w:autoSpaceDE w:val="0"/>
        <w:autoSpaceDN w:val="0"/>
        <w:adjustRightInd w:val="0"/>
        <w:rPr>
          <w:rFonts w:ascii="Calibri" w:hAnsi="Calibri" w:cs="Arial"/>
          <w:szCs w:val="22"/>
        </w:rPr>
      </w:pPr>
      <w:r w:rsidRPr="00341130">
        <w:rPr>
          <w:rFonts w:ascii="Calibri" w:hAnsi="Calibri" w:cs="Arial"/>
          <w:szCs w:val="22"/>
        </w:rPr>
        <w:t>provizorní dopravní značení během stavby je povinen zajistit dodavatel včetně schválení příslušnými orgány státní správy</w:t>
      </w:r>
    </w:p>
    <w:p w:rsidR="00D6467C" w:rsidRPr="00341130" w:rsidRDefault="00D6467C" w:rsidP="00BB42D2">
      <w:pPr>
        <w:numPr>
          <w:ilvl w:val="0"/>
          <w:numId w:val="18"/>
        </w:numPr>
        <w:autoSpaceDE w:val="0"/>
        <w:autoSpaceDN w:val="0"/>
        <w:adjustRightInd w:val="0"/>
        <w:rPr>
          <w:rFonts w:ascii="Calibri" w:hAnsi="Calibri" w:cs="Arial"/>
          <w:szCs w:val="22"/>
        </w:rPr>
      </w:pPr>
      <w:r w:rsidRPr="00341130">
        <w:rPr>
          <w:rFonts w:ascii="Calibri" w:hAnsi="Calibri" w:cs="Arial"/>
          <w:szCs w:val="22"/>
        </w:rPr>
        <w:t>případné projednání a schválení trasy staveništní dopravy u Policie České republiky, dopravní inspektorát</w:t>
      </w:r>
    </w:p>
    <w:p w:rsidR="00D6467C" w:rsidRPr="00B00F69" w:rsidRDefault="00D6467C" w:rsidP="00BB42D2">
      <w:pPr>
        <w:numPr>
          <w:ilvl w:val="0"/>
          <w:numId w:val="18"/>
        </w:numPr>
        <w:autoSpaceDE w:val="0"/>
        <w:autoSpaceDN w:val="0"/>
        <w:adjustRightInd w:val="0"/>
        <w:rPr>
          <w:rFonts w:ascii="Calibri" w:hAnsi="Calibri" w:cs="Arial"/>
          <w:szCs w:val="22"/>
          <w:u w:val="single"/>
        </w:rPr>
      </w:pPr>
      <w:r w:rsidRPr="00341130">
        <w:rPr>
          <w:rFonts w:ascii="Calibri" w:hAnsi="Calibri" w:cs="Arial"/>
          <w:szCs w:val="22"/>
        </w:rPr>
        <w:t xml:space="preserve">harmonogram stavby, který zajistí plynulost a koordinovanost při realizaci stavby </w:t>
      </w:r>
    </w:p>
    <w:p w:rsidR="00D6467C" w:rsidRPr="00341130" w:rsidRDefault="00D6467C" w:rsidP="00BB42D2">
      <w:pPr>
        <w:autoSpaceDE w:val="0"/>
        <w:autoSpaceDN w:val="0"/>
        <w:adjustRightInd w:val="0"/>
        <w:rPr>
          <w:rFonts w:ascii="Calibri" w:hAnsi="Calibri" w:cs="Arial"/>
          <w:szCs w:val="22"/>
          <w:u w:val="single"/>
        </w:rPr>
      </w:pPr>
    </w:p>
    <w:p w:rsidR="00D6467C" w:rsidRPr="00341130" w:rsidRDefault="00D6467C" w:rsidP="00BB42D2">
      <w:pPr>
        <w:pStyle w:val="Normln1"/>
        <w:tabs>
          <w:tab w:val="left" w:pos="1526"/>
        </w:tabs>
        <w:ind w:left="540" w:hanging="540"/>
        <w:jc w:val="both"/>
        <w:rPr>
          <w:rFonts w:ascii="Calibri" w:hAnsi="Calibri"/>
        </w:rPr>
      </w:pPr>
      <w:r w:rsidRPr="00341130">
        <w:rPr>
          <w:rFonts w:ascii="Calibri" w:hAnsi="Calibri"/>
        </w:rPr>
        <w:tab/>
        <w:t>B)   v průběhu realizace díla:</w:t>
      </w:r>
    </w:p>
    <w:p w:rsidR="00D6467C" w:rsidRPr="00341130" w:rsidRDefault="00D6467C" w:rsidP="00BB42D2">
      <w:pPr>
        <w:pStyle w:val="Normln1"/>
        <w:jc w:val="both"/>
        <w:textAlignment w:val="baseline"/>
        <w:rPr>
          <w:rFonts w:ascii="Calibri" w:hAnsi="Calibri"/>
        </w:rPr>
      </w:pPr>
    </w:p>
    <w:p w:rsidR="00D6467C" w:rsidRPr="00341130" w:rsidRDefault="00D6467C" w:rsidP="00BB42D2">
      <w:pPr>
        <w:numPr>
          <w:ilvl w:val="0"/>
          <w:numId w:val="19"/>
        </w:numPr>
        <w:autoSpaceDE w:val="0"/>
        <w:autoSpaceDN w:val="0"/>
        <w:adjustRightInd w:val="0"/>
        <w:rPr>
          <w:rFonts w:ascii="Calibri" w:hAnsi="Calibri" w:cs="Arial"/>
        </w:rPr>
      </w:pPr>
      <w:r w:rsidRPr="00341130">
        <w:rPr>
          <w:rFonts w:ascii="Calibri" w:hAnsi="Calibri" w:cs="Arial"/>
        </w:rPr>
        <w:t>označení stavby tabulkou s uvedením názvu stavby, investora a zhotovitele, včetně jména zodpovědných osob a termínu realizace</w:t>
      </w:r>
    </w:p>
    <w:p w:rsidR="00D6467C" w:rsidRPr="00341130" w:rsidRDefault="00D6467C" w:rsidP="00BB42D2">
      <w:pPr>
        <w:numPr>
          <w:ilvl w:val="0"/>
          <w:numId w:val="19"/>
        </w:numPr>
        <w:autoSpaceDE w:val="0"/>
        <w:autoSpaceDN w:val="0"/>
        <w:adjustRightInd w:val="0"/>
        <w:rPr>
          <w:rFonts w:ascii="Calibri" w:hAnsi="Calibri" w:cs="Arial"/>
        </w:rPr>
      </w:pPr>
      <w:r w:rsidRPr="00341130">
        <w:rPr>
          <w:rFonts w:ascii="Calibri" w:hAnsi="Calibri" w:cs="Arial"/>
        </w:rPr>
        <w:t>zabezpečení prostoru staveniště (pracoviště) a jeho zařízení po celou dobu výstavby</w:t>
      </w:r>
    </w:p>
    <w:p w:rsidR="00D6467C" w:rsidRPr="00341130" w:rsidRDefault="00D6467C" w:rsidP="00BB42D2">
      <w:pPr>
        <w:numPr>
          <w:ilvl w:val="0"/>
          <w:numId w:val="19"/>
        </w:numPr>
        <w:autoSpaceDE w:val="0"/>
        <w:autoSpaceDN w:val="0"/>
        <w:adjustRightInd w:val="0"/>
        <w:rPr>
          <w:rFonts w:ascii="Calibri" w:hAnsi="Calibri" w:cs="Arial"/>
        </w:rPr>
      </w:pPr>
      <w:r w:rsidRPr="00341130">
        <w:rPr>
          <w:rFonts w:ascii="Calibri" w:hAnsi="Calibri" w:cs="Arial"/>
        </w:rPr>
        <w:t>odvoz a likvidaci odpadů vzniklých stavební činností, v souladu s ustanovením zákona č. 185/2001 Sb., o odpadech a o změně některých dalších zákonů, ve znění pozdějších předpisů, včetně poplatku za uložení odpadu na skládku</w:t>
      </w:r>
    </w:p>
    <w:p w:rsidR="00D6467C" w:rsidRPr="00341130" w:rsidRDefault="00D6467C" w:rsidP="00BB42D2">
      <w:pPr>
        <w:numPr>
          <w:ilvl w:val="0"/>
          <w:numId w:val="19"/>
        </w:numPr>
        <w:autoSpaceDE w:val="0"/>
        <w:autoSpaceDN w:val="0"/>
        <w:adjustRightInd w:val="0"/>
        <w:rPr>
          <w:rFonts w:ascii="Calibri" w:hAnsi="Calibri" w:cs="Arial"/>
        </w:rPr>
      </w:pPr>
      <w:r w:rsidRPr="00341130">
        <w:rPr>
          <w:rFonts w:ascii="Calibri" w:hAnsi="Calibri" w:cs="Arial"/>
        </w:rPr>
        <w:t>schůdnost, sjízdnost a čištění vozovek užívaných pro přepravu staveb. materiálu a odvoz odpadů</w:t>
      </w:r>
    </w:p>
    <w:p w:rsidR="00D6467C" w:rsidRPr="00341130" w:rsidRDefault="00D6467C" w:rsidP="00BB42D2">
      <w:pPr>
        <w:numPr>
          <w:ilvl w:val="0"/>
          <w:numId w:val="19"/>
        </w:numPr>
        <w:autoSpaceDE w:val="0"/>
        <w:autoSpaceDN w:val="0"/>
        <w:adjustRightInd w:val="0"/>
        <w:rPr>
          <w:rFonts w:ascii="Calibri" w:hAnsi="Calibri" w:cs="Arial"/>
        </w:rPr>
      </w:pPr>
      <w:r w:rsidRPr="00341130">
        <w:rPr>
          <w:rFonts w:ascii="Calibri" w:hAnsi="Calibri" w:cs="Arial"/>
        </w:rPr>
        <w:t>zabezpečení podmínek stanovených v dokladové části projektu (např. správců inženýrských sítí, atd.)</w:t>
      </w:r>
    </w:p>
    <w:p w:rsidR="00D6467C" w:rsidRPr="00341130" w:rsidRDefault="00D6467C" w:rsidP="00BB42D2">
      <w:pPr>
        <w:numPr>
          <w:ilvl w:val="0"/>
          <w:numId w:val="19"/>
        </w:numPr>
        <w:autoSpaceDE w:val="0"/>
        <w:autoSpaceDN w:val="0"/>
        <w:adjustRightInd w:val="0"/>
        <w:rPr>
          <w:rFonts w:ascii="Calibri" w:hAnsi="Calibri" w:cs="Arial"/>
        </w:rPr>
      </w:pPr>
      <w:r>
        <w:rPr>
          <w:rFonts w:ascii="Calibri" w:hAnsi="Calibri" w:cs="Arial"/>
        </w:rPr>
        <w:t xml:space="preserve">stavební práce </w:t>
      </w:r>
      <w:r w:rsidRPr="00341130">
        <w:rPr>
          <w:rFonts w:ascii="Calibri" w:hAnsi="Calibri" w:cs="Arial"/>
        </w:rPr>
        <w:t>bud</w:t>
      </w:r>
      <w:r>
        <w:rPr>
          <w:rFonts w:ascii="Calibri" w:hAnsi="Calibri" w:cs="Arial"/>
        </w:rPr>
        <w:t>ou</w:t>
      </w:r>
      <w:r w:rsidRPr="00341130">
        <w:rPr>
          <w:rFonts w:ascii="Calibri" w:hAnsi="Calibri" w:cs="Arial"/>
        </w:rPr>
        <w:t xml:space="preserve"> prováděn</w:t>
      </w:r>
      <w:r>
        <w:rPr>
          <w:rFonts w:ascii="Calibri" w:hAnsi="Calibri" w:cs="Arial"/>
        </w:rPr>
        <w:t>y</w:t>
      </w:r>
      <w:r w:rsidRPr="00341130">
        <w:rPr>
          <w:rFonts w:ascii="Calibri" w:hAnsi="Calibri" w:cs="Arial"/>
        </w:rPr>
        <w:t xml:space="preserve"> za provozu, proto musí být respektována obvyklá práva </w:t>
      </w:r>
      <w:r>
        <w:rPr>
          <w:rFonts w:ascii="Calibri" w:hAnsi="Calibri" w:cs="Arial"/>
        </w:rPr>
        <w:t>uživatele objketu</w:t>
      </w:r>
      <w:r w:rsidRPr="00341130">
        <w:rPr>
          <w:rFonts w:ascii="Calibri" w:hAnsi="Calibri" w:cs="Arial"/>
        </w:rPr>
        <w:t xml:space="preserve">, musí být omezena hlučnost a prašnost při realizaci prací </w:t>
      </w:r>
    </w:p>
    <w:p w:rsidR="00D6467C" w:rsidRDefault="00D6467C" w:rsidP="00341130">
      <w:pPr>
        <w:numPr>
          <w:ilvl w:val="0"/>
          <w:numId w:val="19"/>
        </w:numPr>
        <w:autoSpaceDE w:val="0"/>
        <w:autoSpaceDN w:val="0"/>
        <w:adjustRightInd w:val="0"/>
        <w:rPr>
          <w:rFonts w:ascii="Calibri" w:hAnsi="Calibri" w:cs="Arial"/>
        </w:rPr>
      </w:pPr>
      <w:r w:rsidRPr="00341130">
        <w:rPr>
          <w:rFonts w:ascii="Calibri" w:hAnsi="Calibri" w:cs="Arial"/>
        </w:rPr>
        <w:t>odstranění vad případně úhrada škod v případě poškození cizího majetku nejpozději do předání díla</w:t>
      </w:r>
    </w:p>
    <w:p w:rsidR="00D6467C" w:rsidRPr="00341130" w:rsidRDefault="00D6467C" w:rsidP="00341130">
      <w:pPr>
        <w:autoSpaceDE w:val="0"/>
        <w:autoSpaceDN w:val="0"/>
        <w:adjustRightInd w:val="0"/>
        <w:ind w:left="1080" w:firstLine="0"/>
        <w:rPr>
          <w:rFonts w:ascii="Calibri" w:hAnsi="Calibri" w:cs="Arial"/>
        </w:rPr>
      </w:pPr>
    </w:p>
    <w:p w:rsidR="00D6467C" w:rsidRPr="00341130" w:rsidRDefault="00D6467C" w:rsidP="00BB42D2">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D6467C" w:rsidRPr="00341130" w:rsidRDefault="00D6467C" w:rsidP="00BB42D2">
      <w:pPr>
        <w:pStyle w:val="Normln1"/>
        <w:tabs>
          <w:tab w:val="left" w:pos="1526"/>
        </w:tabs>
        <w:ind w:left="540" w:hanging="540"/>
        <w:jc w:val="both"/>
        <w:rPr>
          <w:rFonts w:ascii="Calibri" w:hAnsi="Calibri"/>
        </w:rPr>
      </w:pPr>
    </w:p>
    <w:p w:rsidR="00D6467C" w:rsidRPr="00341130" w:rsidRDefault="00D6467C" w:rsidP="00BB42D2">
      <w:pPr>
        <w:numPr>
          <w:ilvl w:val="0"/>
          <w:numId w:val="17"/>
        </w:numPr>
        <w:autoSpaceDE w:val="0"/>
        <w:autoSpaceDN w:val="0"/>
        <w:adjustRightInd w:val="0"/>
        <w:rPr>
          <w:rFonts w:ascii="Calibri" w:hAnsi="Calibri" w:cs="Arial"/>
        </w:rPr>
      </w:pPr>
      <w:r w:rsidRPr="00341130">
        <w:rPr>
          <w:rFonts w:ascii="Calibri" w:hAnsi="Calibri" w:cs="Arial"/>
        </w:rPr>
        <w:t>dokumentace skutečného provedení díla ve trojím vyhotovení</w:t>
      </w:r>
    </w:p>
    <w:p w:rsidR="00D6467C" w:rsidRPr="00341130" w:rsidRDefault="00D6467C" w:rsidP="00BB42D2">
      <w:pPr>
        <w:numPr>
          <w:ilvl w:val="0"/>
          <w:numId w:val="17"/>
        </w:numPr>
        <w:autoSpaceDE w:val="0"/>
        <w:autoSpaceDN w:val="0"/>
        <w:adjustRightInd w:val="0"/>
        <w:rPr>
          <w:rFonts w:ascii="Calibri" w:hAnsi="Calibri" w:cs="Arial"/>
        </w:rPr>
      </w:pPr>
      <w:r w:rsidRPr="00341130">
        <w:rPr>
          <w:rFonts w:ascii="Calibri" w:hAnsi="Calibri" w:cs="Arial"/>
        </w:rPr>
        <w:t>atesty použitých materiálů, prohlášení o shodě,</w:t>
      </w:r>
      <w:r>
        <w:rPr>
          <w:rFonts w:ascii="Calibri" w:hAnsi="Calibri" w:cs="Arial"/>
        </w:rPr>
        <w:t xml:space="preserve"> certifikáty,</w:t>
      </w:r>
      <w:r w:rsidRPr="00341130">
        <w:rPr>
          <w:rFonts w:ascii="Calibri" w:hAnsi="Calibri" w:cs="Arial"/>
        </w:rPr>
        <w:t xml:space="preserve"> atd.</w:t>
      </w:r>
    </w:p>
    <w:p w:rsidR="00D6467C" w:rsidRPr="00341130" w:rsidRDefault="00D6467C" w:rsidP="00BB42D2">
      <w:pPr>
        <w:numPr>
          <w:ilvl w:val="0"/>
          <w:numId w:val="17"/>
        </w:numPr>
        <w:autoSpaceDE w:val="0"/>
        <w:autoSpaceDN w:val="0"/>
        <w:adjustRightInd w:val="0"/>
        <w:rPr>
          <w:rFonts w:ascii="Calibri" w:hAnsi="Calibri" w:cs="Arial"/>
        </w:rPr>
      </w:pPr>
      <w:r w:rsidRPr="00341130">
        <w:rPr>
          <w:rFonts w:ascii="Calibri" w:hAnsi="Calibri" w:cs="Arial"/>
        </w:rPr>
        <w:t>potvrzení o likvidaci odpadů včetně doložení vážních lístků</w:t>
      </w:r>
    </w:p>
    <w:p w:rsidR="00D6467C" w:rsidRPr="00341130" w:rsidRDefault="00D6467C" w:rsidP="00BB42D2">
      <w:pPr>
        <w:numPr>
          <w:ilvl w:val="0"/>
          <w:numId w:val="17"/>
        </w:numPr>
        <w:autoSpaceDE w:val="0"/>
        <w:autoSpaceDN w:val="0"/>
        <w:adjustRightInd w:val="0"/>
        <w:rPr>
          <w:rFonts w:ascii="Calibri" w:hAnsi="Calibri" w:cs="Arial"/>
        </w:rPr>
      </w:pPr>
      <w:r w:rsidRPr="00341130">
        <w:rPr>
          <w:rFonts w:ascii="Calibri" w:hAnsi="Calibri" w:cs="Arial"/>
        </w:rPr>
        <w:t>veškeré doklady o zkouškách, revizích atd. dle platných norem a předpisů nutné k přejímce a kolaudaci stavby včetně zajištění příkazu k trvalému dopravnímu značení</w:t>
      </w:r>
    </w:p>
    <w:p w:rsidR="00D6467C" w:rsidRPr="00341130" w:rsidRDefault="00D6467C" w:rsidP="00BB42D2">
      <w:pPr>
        <w:numPr>
          <w:ilvl w:val="0"/>
          <w:numId w:val="17"/>
        </w:numPr>
        <w:autoSpaceDE w:val="0"/>
        <w:autoSpaceDN w:val="0"/>
        <w:adjustRightInd w:val="0"/>
        <w:rPr>
          <w:rFonts w:ascii="Calibri" w:hAnsi="Calibri" w:cs="Arial"/>
        </w:rPr>
      </w:pPr>
      <w:r w:rsidRPr="00341130">
        <w:rPr>
          <w:rFonts w:ascii="Calibri" w:hAnsi="Calibri" w:cs="Arial"/>
        </w:rPr>
        <w:t>stavební deník v originále</w:t>
      </w:r>
    </w:p>
    <w:p w:rsidR="00D6467C" w:rsidRPr="00B00F69" w:rsidRDefault="00D6467C" w:rsidP="00B00F69">
      <w:pPr>
        <w:numPr>
          <w:ilvl w:val="0"/>
          <w:numId w:val="17"/>
        </w:numPr>
        <w:autoSpaceDE w:val="0"/>
        <w:autoSpaceDN w:val="0"/>
        <w:adjustRightInd w:val="0"/>
        <w:rPr>
          <w:rFonts w:ascii="Calibri" w:hAnsi="Calibri" w:cs="Arial"/>
        </w:rPr>
      </w:pPr>
      <w:r w:rsidRPr="00341130">
        <w:rPr>
          <w:rFonts w:ascii="Calibri" w:hAnsi="Calibri" w:cs="Arial"/>
        </w:rPr>
        <w:t>celkové finanční vyúčtování stavby</w:t>
      </w:r>
    </w:p>
    <w:p w:rsidR="00D6467C" w:rsidRPr="00341130" w:rsidRDefault="00D6467C" w:rsidP="00BB42D2">
      <w:pPr>
        <w:autoSpaceDE w:val="0"/>
        <w:autoSpaceDN w:val="0"/>
        <w:adjustRightInd w:val="0"/>
        <w:rPr>
          <w:rFonts w:ascii="Calibri" w:hAnsi="Calibri" w:cs="Arial"/>
        </w:rPr>
      </w:pPr>
    </w:p>
    <w:p w:rsidR="00D6467C" w:rsidRPr="00341130" w:rsidRDefault="00D6467C" w:rsidP="00341130">
      <w:pPr>
        <w:autoSpaceDE w:val="0"/>
        <w:autoSpaceDN w:val="0"/>
        <w:adjustRightInd w:val="0"/>
        <w:ind w:left="567" w:hanging="567"/>
        <w:rPr>
          <w:rFonts w:ascii="Calibri" w:hAnsi="Calibri" w:cs="Arial"/>
        </w:rPr>
      </w:pPr>
      <w:r w:rsidRPr="00341130">
        <w:rPr>
          <w:rFonts w:ascii="Calibri" w:hAnsi="Calibri" w:cs="Arial"/>
        </w:rPr>
        <w:t>6.4</w:t>
      </w:r>
      <w:r w:rsidRPr="00341130">
        <w:rPr>
          <w:rFonts w:ascii="Calibri" w:hAnsi="Calibri" w:cs="Arial"/>
        </w:rPr>
        <w:tab/>
        <w:t>Zhotovitel je dále povinen splnit zejména tyto podmínky:</w:t>
      </w:r>
    </w:p>
    <w:p w:rsidR="00D6467C" w:rsidRPr="00341130" w:rsidRDefault="00D6467C" w:rsidP="00BB42D2">
      <w:pPr>
        <w:autoSpaceDE w:val="0"/>
        <w:autoSpaceDN w:val="0"/>
        <w:adjustRightInd w:val="0"/>
        <w:rPr>
          <w:rFonts w:ascii="Calibri" w:hAnsi="Calibri" w:cs="Arial"/>
        </w:rPr>
      </w:pPr>
    </w:p>
    <w:p w:rsidR="00D6467C" w:rsidRPr="00341130" w:rsidRDefault="00D6467C" w:rsidP="00BB42D2">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D6467C" w:rsidRPr="00341130" w:rsidRDefault="00D6467C" w:rsidP="00BB42D2">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p>
    <w:p w:rsidR="00D6467C" w:rsidRPr="00341130" w:rsidRDefault="00D6467C" w:rsidP="00BB42D2">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p>
    <w:p w:rsidR="00D6467C" w:rsidRPr="00341130" w:rsidRDefault="00D6467C" w:rsidP="00BB42D2">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p>
    <w:p w:rsidR="00D6467C" w:rsidRPr="00341130" w:rsidRDefault="00D6467C" w:rsidP="00BB42D2">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p>
    <w:p w:rsidR="00D6467C" w:rsidRPr="00341130" w:rsidRDefault="00D6467C" w:rsidP="00BB42D2">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5</w:t>
      </w:r>
      <w:r>
        <w:rPr>
          <w:rFonts w:ascii="Calibri" w:hAnsi="Calibri" w:cs="Times New Roman"/>
          <w:sz w:val="22"/>
          <w:szCs w:val="22"/>
        </w:rPr>
        <w:tab/>
        <w:t>Při provádění</w:t>
      </w:r>
      <w:r w:rsidRPr="00EA6CA4">
        <w:rPr>
          <w:rFonts w:ascii="Calibri" w:hAnsi="Calibri" w:cs="Times New Roman"/>
          <w:sz w:val="22"/>
          <w:szCs w:val="22"/>
        </w:rPr>
        <w:t xml:space="preserve">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EA6CA4" w:rsidRDefault="00D6467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6.6</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D6467C" w:rsidRPr="00EA6CA4" w:rsidRDefault="00D6467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EA6CA4" w:rsidRDefault="00D6467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7</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D6467C" w:rsidRPr="00EA6CA4" w:rsidRDefault="00D6467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6467C" w:rsidRPr="00EA6CA4" w:rsidRDefault="00D6467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8</w:t>
      </w:r>
      <w:r w:rsidRPr="00EA6CA4">
        <w:rPr>
          <w:rFonts w:ascii="Calibri" w:hAnsi="Calibri" w:cs="Times New Roman"/>
          <w:sz w:val="22"/>
          <w:szCs w:val="22"/>
        </w:rPr>
        <w:tab/>
      </w:r>
      <w:r w:rsidRPr="00E4390F">
        <w:rPr>
          <w:rFonts w:ascii="Calibri" w:hAnsi="Calibri" w:cs="Times New Roman"/>
          <w:sz w:val="22"/>
          <w:szCs w:val="22"/>
        </w:rPr>
        <w:t>Zhotovitel se zavazuje převzít staveniště</w:t>
      </w:r>
      <w:r>
        <w:rPr>
          <w:rFonts w:ascii="Calibri" w:hAnsi="Calibri" w:cs="Times New Roman"/>
          <w:sz w:val="22"/>
          <w:szCs w:val="22"/>
        </w:rPr>
        <w:t xml:space="preserve"> na základě výzvy objednatele</w:t>
      </w:r>
      <w:r w:rsidRPr="00E4390F">
        <w:rPr>
          <w:rFonts w:ascii="Calibri" w:hAnsi="Calibri" w:cs="Times New Roman"/>
          <w:sz w:val="22"/>
          <w:szCs w:val="22"/>
        </w:rPr>
        <w:t xml:space="preserve"> v</w:t>
      </w:r>
      <w:r>
        <w:rPr>
          <w:rFonts w:ascii="Calibri" w:hAnsi="Calibri" w:cs="Times New Roman"/>
          <w:sz w:val="22"/>
          <w:szCs w:val="22"/>
        </w:rPr>
        <w:t>e lhůtě</w:t>
      </w:r>
      <w:r w:rsidRPr="00E4390F">
        <w:rPr>
          <w:rFonts w:ascii="Calibri" w:hAnsi="Calibri" w:cs="Times New Roman"/>
          <w:sz w:val="22"/>
          <w:szCs w:val="22"/>
        </w:rPr>
        <w:t xml:space="preserve"> dle článku IV bod 4.1.2 této smlouvy.</w:t>
      </w:r>
      <w:r w:rsidRPr="00EA6CA4">
        <w:rPr>
          <w:rFonts w:ascii="Calibri" w:hAnsi="Calibri" w:cs="Times New Roman"/>
          <w:sz w:val="22"/>
          <w:szCs w:val="22"/>
        </w:rPr>
        <w:t xml:space="preserve">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w:t>
      </w: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EA6CA4" w:rsidRDefault="00D6467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6.9</w:t>
      </w:r>
      <w:r>
        <w:rPr>
          <w:rFonts w:ascii="Calibri" w:hAnsi="Calibri" w:cs="Times New Roman"/>
          <w:sz w:val="22"/>
          <w:szCs w:val="22"/>
        </w:rPr>
        <w:tab/>
      </w:r>
      <w:r w:rsidRPr="00EA6CA4">
        <w:rPr>
          <w:rFonts w:ascii="Calibri" w:hAnsi="Calibri" w:cs="Times New Roman"/>
          <w:sz w:val="22"/>
          <w:szCs w:val="22"/>
        </w:rPr>
        <w:t xml:space="preserve">O předání staveniště objednatelem zhotoviteli se strany zavazují pořídit zápis. Jestliže zhotovitel odmítne staveniště převzít, je povinen to ihned zdůvodnit a tento důvod uvést v zápise o předání staveniště.Zhotovitel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D6467C" w:rsidRPr="00EA6CA4" w:rsidRDefault="00D6467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10</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Pr>
          <w:rFonts w:ascii="Calibri" w:hAnsi="Calibri" w:cs="Times New Roman"/>
          <w:sz w:val="22"/>
          <w:szCs w:val="22"/>
        </w:rPr>
        <w:t xml:space="preserve">užeb mimo pracovněprávní vztahy, </w:t>
      </w:r>
      <w:r w:rsidRPr="00EA6CA4">
        <w:rPr>
          <w:rFonts w:ascii="Calibri" w:hAnsi="Calibri" w:cs="Times New Roman"/>
          <w:sz w:val="22"/>
          <w:szCs w:val="22"/>
        </w:rPr>
        <w:t>ve znění pozdějších předpisů(</w:t>
      </w:r>
      <w:r>
        <w:rPr>
          <w:rFonts w:ascii="Calibri" w:hAnsi="Calibri" w:cs="Times New Roman"/>
          <w:sz w:val="22"/>
          <w:szCs w:val="22"/>
        </w:rPr>
        <w:t xml:space="preserve">dále jen </w:t>
      </w:r>
      <w:r w:rsidRPr="00EA6CA4">
        <w:rPr>
          <w:rFonts w:ascii="Calibri" w:hAnsi="Calibri" w:cs="Times New Roman"/>
          <w:sz w:val="22"/>
          <w:szCs w:val="22"/>
        </w:rPr>
        <w:t>zákon o zajištění dalších podmínek bezpečnosti a ochrany zdraví při práci.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w:t>
      </w:r>
      <w:r>
        <w:rPr>
          <w:rFonts w:ascii="Calibri" w:hAnsi="Calibri" w:cs="Times New Roman"/>
          <w:sz w:val="22"/>
          <w:szCs w:val="22"/>
        </w:rPr>
        <w:t>hotovitele minimálně tři (3) dny</w:t>
      </w:r>
      <w:r w:rsidRPr="00EA6CA4">
        <w:rPr>
          <w:rFonts w:ascii="Calibri" w:hAnsi="Calibri" w:cs="Times New Roman"/>
          <w:sz w:val="22"/>
          <w:szCs w:val="22"/>
        </w:rPr>
        <w:t xml:space="preserve"> předem objednateli pokud se strany nedohodnou jinak.</w:t>
      </w: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11</w:t>
      </w:r>
      <w:r w:rsidRPr="00EA6CA4">
        <w:rPr>
          <w:rFonts w:ascii="Calibri" w:hAnsi="Calibri" w:cs="Times New Roman"/>
          <w:sz w:val="22"/>
          <w:szCs w:val="22"/>
        </w:rPr>
        <w:tab/>
        <w:t>V souladu se zákonem o zajištění dalších podmínek bezpečn</w:t>
      </w:r>
      <w:r>
        <w:rPr>
          <w:rFonts w:ascii="Calibri" w:hAnsi="Calibri" w:cs="Times New Roman"/>
          <w:sz w:val="22"/>
          <w:szCs w:val="22"/>
        </w:rPr>
        <w:t>osti a ochrany zdraví při práci</w:t>
      </w:r>
      <w:r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Pr>
          <w:rFonts w:ascii="Calibri" w:hAnsi="Calibri" w:cs="Times New Roman"/>
          <w:sz w:val="22"/>
          <w:szCs w:val="22"/>
        </w:rPr>
        <w:t>ádá uvedený zákon</w:t>
      </w:r>
      <w:r w:rsidRPr="00EA6CA4">
        <w:rPr>
          <w:rFonts w:ascii="Calibri" w:hAnsi="Calibri" w:cs="Times New Roman"/>
          <w:sz w:val="22"/>
          <w:szCs w:val="22"/>
        </w:rPr>
        <w:t>.</w:t>
      </w: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12</w:t>
      </w:r>
      <w:r w:rsidRPr="00EA6CA4">
        <w:rPr>
          <w:rFonts w:ascii="Calibri" w:hAnsi="Calibri" w:cs="Times New Roman"/>
          <w:sz w:val="22"/>
          <w:szCs w:val="22"/>
        </w:rPr>
        <w:tab/>
        <w:t>Zhotovitel odpovídá za</w:t>
      </w:r>
      <w:r>
        <w:rPr>
          <w:rFonts w:ascii="Calibri" w:hAnsi="Calibri" w:cs="Times New Roman"/>
          <w:sz w:val="22"/>
          <w:szCs w:val="22"/>
        </w:rPr>
        <w:t xml:space="preserve"> čistotu a pořádek na staveništi</w:t>
      </w:r>
      <w:r w:rsidRPr="00EA6CA4">
        <w:rPr>
          <w:rFonts w:ascii="Calibri" w:hAnsi="Calibri" w:cs="Times New Roman"/>
          <w:sz w:val="22"/>
          <w:szCs w:val="22"/>
        </w:rPr>
        <w:t>. Zhotovitel odstraní na vlastní náklady odpady, které jsou výsledkem jeho činnosti.</w:t>
      </w: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13</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14</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w:t>
      </w:r>
      <w:r>
        <w:rPr>
          <w:rFonts w:ascii="Calibri" w:hAnsi="Calibri" w:cs="Times New Roman"/>
          <w:sz w:val="22"/>
          <w:szCs w:val="22"/>
        </w:rPr>
        <w:t>z</w:t>
      </w:r>
      <w:r w:rsidRPr="00EA6CA4">
        <w:rPr>
          <w:rFonts w:ascii="Calibri" w:hAnsi="Calibri" w:cs="Times New Roman"/>
          <w:sz w:val="22"/>
          <w:szCs w:val="22"/>
        </w:rPr>
        <w:t xml:space="preserve">hotovitel ani osoba s ním propojená.  </w:t>
      </w:r>
    </w:p>
    <w:p w:rsidR="00D6467C" w:rsidRPr="00EA6CA4" w:rsidRDefault="00D6467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EA6CA4" w:rsidRDefault="00D6467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15</w:t>
      </w:r>
      <w:r w:rsidRPr="00EA6CA4">
        <w:rPr>
          <w:rFonts w:ascii="Calibri" w:hAnsi="Calibri" w:cs="Times New Roman"/>
          <w:sz w:val="22"/>
          <w:szCs w:val="22"/>
        </w:rPr>
        <w:tab/>
        <w:t>Zhotovitel provede dílo na své náklady s tím, že nese nebezpečí škody na díle až do jeho předání objednateli.</w:t>
      </w:r>
    </w:p>
    <w:p w:rsidR="00D6467C" w:rsidRPr="00EA6CA4" w:rsidRDefault="00D6467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6467C" w:rsidRDefault="00D6467C" w:rsidP="0010724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6.1</w:t>
      </w:r>
      <w:r>
        <w:rPr>
          <w:rFonts w:ascii="Calibri" w:hAnsi="Calibri" w:cs="Times New Roman"/>
          <w:sz w:val="22"/>
          <w:szCs w:val="22"/>
        </w:rPr>
        <w:t>6</w:t>
      </w:r>
      <w:r w:rsidRPr="00EA6CA4">
        <w:rPr>
          <w:rFonts w:ascii="Calibri" w:hAnsi="Calibri" w:cs="Times New Roman"/>
          <w:sz w:val="22"/>
          <w:szCs w:val="22"/>
        </w:rPr>
        <w:tab/>
        <w:t>K přejímce díla je zhotovitel povinen o</w:t>
      </w:r>
      <w:r>
        <w:rPr>
          <w:rFonts w:ascii="Calibri" w:hAnsi="Calibri" w:cs="Times New Roman"/>
          <w:sz w:val="22"/>
          <w:szCs w:val="22"/>
        </w:rPr>
        <w:t>bjednateli předložit zejména doklady uvedené v bodě 6.3 písm. C) tohoto článku smlouvy.</w:t>
      </w:r>
      <w:r w:rsidRPr="00EA6CA4">
        <w:rPr>
          <w:rFonts w:ascii="Calibri" w:hAnsi="Calibri" w:cs="Times New Roman"/>
          <w:sz w:val="22"/>
          <w:szCs w:val="22"/>
        </w:rPr>
        <w:t xml:space="preserve"> Předložení těcht</w:t>
      </w:r>
      <w:r>
        <w:rPr>
          <w:rFonts w:ascii="Calibri" w:hAnsi="Calibri" w:cs="Times New Roman"/>
          <w:sz w:val="22"/>
          <w:szCs w:val="22"/>
        </w:rPr>
        <w:t>o dokladů je součástí povinnosti</w:t>
      </w:r>
      <w:r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D6467C" w:rsidRPr="00EA6CA4" w:rsidRDefault="00D6467C" w:rsidP="00EA6CA4">
      <w:pPr>
        <w:pStyle w:val="Import2"/>
        <w:spacing w:line="228" w:lineRule="auto"/>
        <w:ind w:left="567" w:hanging="567"/>
        <w:outlineLvl w:val="0"/>
        <w:rPr>
          <w:rFonts w:ascii="Calibri" w:hAnsi="Calibri" w:cs="Times New Roman"/>
          <w:sz w:val="22"/>
          <w:szCs w:val="22"/>
        </w:rPr>
      </w:pPr>
    </w:p>
    <w:p w:rsidR="00D6467C" w:rsidRPr="00EA6CA4" w:rsidRDefault="00D6467C" w:rsidP="00EA6CA4">
      <w:pPr>
        <w:ind w:left="567" w:hanging="567"/>
        <w:rPr>
          <w:rFonts w:ascii="Calibri" w:hAnsi="Calibri"/>
          <w:szCs w:val="22"/>
        </w:rPr>
      </w:pPr>
      <w:r w:rsidRPr="00EA6CA4">
        <w:rPr>
          <w:rFonts w:ascii="Calibri" w:hAnsi="Calibri"/>
          <w:szCs w:val="22"/>
        </w:rPr>
        <w:t>6.</w:t>
      </w:r>
      <w:r>
        <w:rPr>
          <w:rFonts w:ascii="Calibri" w:hAnsi="Calibri"/>
          <w:szCs w:val="22"/>
        </w:rPr>
        <w:t>17</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6467C" w:rsidRPr="00EA6CA4" w:rsidRDefault="00D6467C" w:rsidP="00EA6CA4">
      <w:pPr>
        <w:ind w:left="567" w:hanging="567"/>
        <w:rPr>
          <w:rFonts w:ascii="Calibri" w:hAnsi="Calibri"/>
          <w:szCs w:val="22"/>
        </w:rPr>
      </w:pPr>
    </w:p>
    <w:p w:rsidR="00D6467C" w:rsidRPr="00EA6CA4" w:rsidRDefault="00D6467C" w:rsidP="00EA6CA4">
      <w:pPr>
        <w:ind w:left="567" w:hanging="567"/>
        <w:rPr>
          <w:rFonts w:ascii="Calibri" w:hAnsi="Calibri"/>
          <w:szCs w:val="22"/>
        </w:rPr>
      </w:pPr>
      <w:r w:rsidRPr="00EA6CA4">
        <w:rPr>
          <w:rFonts w:ascii="Calibri" w:hAnsi="Calibri"/>
          <w:szCs w:val="22"/>
        </w:rPr>
        <w:t>6.</w:t>
      </w:r>
      <w:r>
        <w:rPr>
          <w:rFonts w:ascii="Calibri" w:hAnsi="Calibri"/>
          <w:szCs w:val="22"/>
        </w:rPr>
        <w:t>18</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Pr>
          <w:rFonts w:ascii="Calibri" w:hAnsi="Calibri"/>
          <w:szCs w:val="22"/>
        </w:rPr>
        <w:t>, které nabrání řádnému užívání díla,</w:t>
      </w:r>
      <w:r w:rsidRPr="00EA6CA4">
        <w:rPr>
          <w:rFonts w:ascii="Calibri" w:hAnsi="Calibri"/>
          <w:szCs w:val="22"/>
        </w:rPr>
        <w:t xml:space="preserve"> bude smluvními stranami sepsán zápis.</w:t>
      </w:r>
    </w:p>
    <w:p w:rsidR="00D6467C" w:rsidRDefault="00D6467C" w:rsidP="00EA6CA4">
      <w:pPr>
        <w:ind w:left="567" w:hanging="567"/>
        <w:rPr>
          <w:rFonts w:ascii="Calibri" w:hAnsi="Calibri"/>
          <w:szCs w:val="22"/>
        </w:rPr>
      </w:pPr>
    </w:p>
    <w:p w:rsidR="00D6467C" w:rsidRPr="00EA6CA4" w:rsidRDefault="00D6467C" w:rsidP="00EA6CA4">
      <w:pPr>
        <w:ind w:left="567" w:hanging="567"/>
        <w:rPr>
          <w:rFonts w:ascii="Calibri" w:hAnsi="Calibri"/>
          <w:szCs w:val="22"/>
        </w:rPr>
      </w:pPr>
      <w:r w:rsidRPr="00EA6CA4">
        <w:rPr>
          <w:rFonts w:ascii="Calibri" w:hAnsi="Calibri"/>
          <w:szCs w:val="22"/>
        </w:rPr>
        <w:t>6.1</w:t>
      </w:r>
      <w:r>
        <w:rPr>
          <w:rFonts w:ascii="Calibri" w:hAnsi="Calibri"/>
          <w:szCs w:val="22"/>
        </w:rPr>
        <w:t>9</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D6467C" w:rsidRPr="00EA6CA4" w:rsidRDefault="00D6467C" w:rsidP="00EA6CA4">
      <w:pPr>
        <w:ind w:left="567" w:hanging="567"/>
        <w:rPr>
          <w:rFonts w:ascii="Calibri" w:hAnsi="Calibri"/>
          <w:szCs w:val="22"/>
        </w:rPr>
      </w:pPr>
    </w:p>
    <w:p w:rsidR="00D6467C" w:rsidRPr="00341130" w:rsidRDefault="00D6467C" w:rsidP="00341130">
      <w:pPr>
        <w:ind w:left="567" w:hanging="567"/>
        <w:rPr>
          <w:rFonts w:ascii="Calibri" w:hAnsi="Calibri"/>
          <w:szCs w:val="22"/>
        </w:rPr>
      </w:pPr>
      <w:r w:rsidRPr="00EA6CA4">
        <w:rPr>
          <w:rFonts w:ascii="Calibri" w:hAnsi="Calibri"/>
          <w:szCs w:val="22"/>
        </w:rPr>
        <w:t>6.</w:t>
      </w:r>
      <w:r>
        <w:rPr>
          <w:rFonts w:ascii="Calibri" w:hAnsi="Calibri"/>
          <w:szCs w:val="22"/>
        </w:rPr>
        <w:t>20</w:t>
      </w:r>
      <w:r w:rsidRPr="00EA6CA4">
        <w:rPr>
          <w:rFonts w:ascii="Calibri" w:hAnsi="Calibri"/>
          <w:szCs w:val="22"/>
        </w:rPr>
        <w:tab/>
        <w:t>Zhotovitel</w:t>
      </w:r>
      <w:r>
        <w:rPr>
          <w:rFonts w:ascii="Calibri" w:hAnsi="Calibri"/>
          <w:szCs w:val="22"/>
        </w:rPr>
        <w:t xml:space="preserve"> se zavazuje vyklidit staveniště</w:t>
      </w:r>
      <w:r w:rsidRPr="00EA6CA4">
        <w:rPr>
          <w:rFonts w:ascii="Calibri" w:hAnsi="Calibri"/>
          <w:szCs w:val="22"/>
        </w:rPr>
        <w:t xml:space="preserve"> do </w:t>
      </w:r>
      <w:r>
        <w:rPr>
          <w:rFonts w:ascii="Calibri" w:hAnsi="Calibri"/>
          <w:szCs w:val="22"/>
        </w:rPr>
        <w:t>dvou (2)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D6467C" w:rsidRDefault="00D6467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D6467C" w:rsidRPr="003F1973" w:rsidRDefault="00D6467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7.1</w:t>
      </w:r>
      <w:r w:rsidRPr="003F1973">
        <w:rPr>
          <w:rFonts w:ascii="Calibri" w:hAnsi="Calibri" w:cs="Times New Roman"/>
          <w:sz w:val="22"/>
          <w:szCs w:val="22"/>
        </w:rPr>
        <w:tab/>
        <w:t>Zhotovitel je pov</w:t>
      </w:r>
      <w:r>
        <w:rPr>
          <w:rFonts w:ascii="Calibri" w:hAnsi="Calibri" w:cs="Times New Roman"/>
          <w:sz w:val="22"/>
          <w:szCs w:val="22"/>
        </w:rPr>
        <w:t>inen ode dne převzetí staveniště</w:t>
      </w:r>
      <w:r w:rsidRPr="003F1973">
        <w:rPr>
          <w:rFonts w:ascii="Calibri" w:hAnsi="Calibri" w:cs="Times New Roman"/>
          <w:sz w:val="22"/>
          <w:szCs w:val="22"/>
        </w:rPr>
        <w:t xml:space="preserve">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7.2</w:t>
      </w:r>
      <w:r w:rsidRPr="003F1973">
        <w:rPr>
          <w:rFonts w:ascii="Calibri" w:hAnsi="Calibri" w:cs="Times New Roman"/>
          <w:sz w:val="22"/>
          <w:szCs w:val="22"/>
        </w:rPr>
        <w:tab/>
        <w:t>Během pracovní doby musí být deník na stavbě trvale přístupný.</w:t>
      </w: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7.4</w:t>
      </w:r>
      <w:r w:rsidRPr="003F1973">
        <w:rPr>
          <w:rFonts w:ascii="Calibri" w:hAnsi="Calibri" w:cs="Times New Roman"/>
          <w:sz w:val="22"/>
          <w:szCs w:val="22"/>
        </w:rPr>
        <w:tab/>
        <w:t>Zápisem do stavebního deníku nejsou dotčena ustanovení této smlo</w:t>
      </w:r>
      <w:r>
        <w:rPr>
          <w:rFonts w:ascii="Calibri" w:hAnsi="Calibri" w:cs="Times New Roman"/>
          <w:sz w:val="22"/>
          <w:szCs w:val="22"/>
        </w:rPr>
        <w:t>uvy, ani jím nemohou být měněna</w:t>
      </w:r>
      <w:r w:rsidRPr="003F1973">
        <w:rPr>
          <w:rFonts w:ascii="Calibri" w:hAnsi="Calibri" w:cs="Times New Roman"/>
          <w:sz w:val="22"/>
          <w:szCs w:val="22"/>
        </w:rPr>
        <w:t xml:space="preserve"> s výjimkou uvedenou v článku IV bod 4.3 této smlouvy. </w:t>
      </w: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D6467C" w:rsidRPr="00466ED2"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D6467C" w:rsidRDefault="00D6467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6467C" w:rsidRPr="003F1973" w:rsidRDefault="00D6467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iCs/>
          <w:szCs w:val="22"/>
        </w:rPr>
        <w:t>na</w:t>
      </w:r>
      <w:r>
        <w:rPr>
          <w:rFonts w:ascii="Calibri" w:hAnsi="Calibri" w:cs="Arial"/>
          <w:iCs/>
          <w:szCs w:val="22"/>
        </w:rPr>
        <w:t xml:space="preserve"> základě</w:t>
      </w:r>
      <w:r w:rsidRPr="003F1973">
        <w:rPr>
          <w:rFonts w:ascii="Calibri" w:hAnsi="Calibri" w:cs="Arial"/>
          <w:iCs/>
          <w:szCs w:val="22"/>
        </w:rPr>
        <w:t xml:space="preserve"> faktur</w:t>
      </w:r>
      <w:r w:rsidRPr="00341130">
        <w:rPr>
          <w:rFonts w:ascii="Calibri" w:hAnsi="Calibri" w:cs="Arial"/>
          <w:iCs/>
          <w:szCs w:val="22"/>
        </w:rPr>
        <w:t>y</w:t>
      </w:r>
      <w:r w:rsidRPr="00341130">
        <w:rPr>
          <w:rFonts w:ascii="Calibri" w:hAnsi="Calibri" w:cs="Arial"/>
          <w:i/>
          <w:iCs/>
          <w:szCs w:val="22"/>
        </w:rPr>
        <w:t>.</w:t>
      </w:r>
      <w:r w:rsidRPr="003F1973">
        <w:rPr>
          <w:rFonts w:ascii="Calibri" w:hAnsi="Calibri"/>
          <w:szCs w:val="22"/>
        </w:rPr>
        <w:t xml:space="preserve">Zhotovitel vystaví </w:t>
      </w:r>
      <w:r>
        <w:rPr>
          <w:rFonts w:ascii="Calibri" w:hAnsi="Calibri"/>
          <w:szCs w:val="22"/>
        </w:rPr>
        <w:t>fakturu, jejíž</w:t>
      </w:r>
      <w:r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p>
    <w:p w:rsidR="00D6467C" w:rsidRPr="003F1973" w:rsidRDefault="00D6467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Pr>
          <w:rFonts w:ascii="Calibri" w:hAnsi="Calibri" w:cs="Times New Roman"/>
          <w:bCs/>
          <w:sz w:val="22"/>
          <w:szCs w:val="22"/>
        </w:rPr>
        <w:t>Z</w:t>
      </w:r>
      <w:r w:rsidRPr="003F1973">
        <w:rPr>
          <w:rFonts w:ascii="Calibri" w:hAnsi="Calibri" w:cs="Times New Roman"/>
          <w:bCs/>
          <w:sz w:val="22"/>
          <w:szCs w:val="22"/>
        </w:rPr>
        <w:t xml:space="preserve">hotovitel </w:t>
      </w:r>
      <w:r>
        <w:rPr>
          <w:rFonts w:ascii="Calibri" w:hAnsi="Calibri" w:cs="Times New Roman"/>
          <w:bCs/>
          <w:sz w:val="22"/>
          <w:szCs w:val="22"/>
        </w:rPr>
        <w:t>je oprávněn vystavit fakturu k datu předání a převzetí díla a po jejím</w:t>
      </w:r>
      <w:r w:rsidRPr="003F1973">
        <w:rPr>
          <w:rFonts w:ascii="Calibri" w:hAnsi="Calibri" w:cs="Times New Roman"/>
          <w:bCs/>
          <w:sz w:val="22"/>
          <w:szCs w:val="22"/>
        </w:rPr>
        <w:t xml:space="preserve"> podpisu zástupcem objednatele na stavb</w:t>
      </w:r>
      <w:r>
        <w:rPr>
          <w:rFonts w:ascii="Calibri" w:hAnsi="Calibri" w:cs="Times New Roman"/>
          <w:bCs/>
          <w:sz w:val="22"/>
          <w:szCs w:val="22"/>
        </w:rPr>
        <w:t>ě zašle zhotovitel fakturu</w:t>
      </w:r>
      <w:r w:rsidRPr="003F1973">
        <w:rPr>
          <w:rFonts w:ascii="Calibri" w:hAnsi="Calibri" w:cs="Times New Roman"/>
          <w:bCs/>
          <w:sz w:val="22"/>
          <w:szCs w:val="22"/>
        </w:rPr>
        <w:t xml:space="preserve"> objednateli. </w:t>
      </w: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D6467C" w:rsidRPr="003F1973" w:rsidRDefault="00D6467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Pr>
          <w:rFonts w:ascii="Calibri" w:hAnsi="Calibri" w:cs="Times New Roman"/>
          <w:sz w:val="22"/>
          <w:szCs w:val="22"/>
        </w:rPr>
        <w:t>ly, že objednatel uhradí</w:t>
      </w:r>
      <w:r w:rsidRPr="003F1973">
        <w:rPr>
          <w:rFonts w:ascii="Calibri" w:hAnsi="Calibri" w:cs="Times New Roman"/>
          <w:sz w:val="22"/>
          <w:szCs w:val="22"/>
        </w:rPr>
        <w:t xml:space="preserve"> faktu</w:t>
      </w:r>
      <w:r>
        <w:rPr>
          <w:rFonts w:ascii="Calibri" w:hAnsi="Calibri" w:cs="Times New Roman"/>
          <w:sz w:val="22"/>
          <w:szCs w:val="22"/>
        </w:rPr>
        <w:t>ru vystavenou</w:t>
      </w:r>
      <w:r w:rsidRPr="003F1973">
        <w:rPr>
          <w:rFonts w:ascii="Calibri" w:hAnsi="Calibri" w:cs="Times New Roman"/>
          <w:sz w:val="22"/>
          <w:szCs w:val="22"/>
        </w:rPr>
        <w:t xml:space="preserve"> zhoto</w:t>
      </w:r>
      <w:r>
        <w:rPr>
          <w:rFonts w:ascii="Calibri" w:hAnsi="Calibri" w:cs="Times New Roman"/>
          <w:sz w:val="22"/>
          <w:szCs w:val="22"/>
        </w:rPr>
        <w:t>vitelem pouze do výše 90 % a 10 % z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bude použito jako tzv. zádržné.</w:t>
      </w:r>
    </w:p>
    <w:p w:rsidR="00D6467C"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6467C" w:rsidRPr="003F1973" w:rsidRDefault="00D6467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D6467C" w:rsidRPr="003F1973" w:rsidRDefault="00D6467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6467C" w:rsidRPr="003F1973" w:rsidRDefault="00D6467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6467C" w:rsidRPr="003F1973" w:rsidRDefault="00D6467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6467C" w:rsidRPr="003F1973" w:rsidRDefault="00D6467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6467C" w:rsidRPr="003F1973" w:rsidRDefault="00D6467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6467C" w:rsidRPr="003F1973" w:rsidRDefault="00D6467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6467C" w:rsidRPr="003F1973" w:rsidRDefault="00D6467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6467C" w:rsidRPr="003F1973" w:rsidRDefault="00D6467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6467C" w:rsidRDefault="00D6467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D6467C" w:rsidRPr="003F1973" w:rsidRDefault="00D6467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K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 a</w:t>
      </w:r>
      <w:r w:rsidRPr="003F1973">
        <w:rPr>
          <w:rFonts w:ascii="Calibri" w:hAnsi="Calibri" w:cs="Times New Roman"/>
          <w:sz w:val="22"/>
          <w:szCs w:val="22"/>
        </w:rPr>
        <w:t xml:space="preserve">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6467C" w:rsidRPr="003F1973" w:rsidRDefault="00D6467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Default="00D6467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8.6</w:t>
      </w:r>
      <w:r>
        <w:rPr>
          <w:rFonts w:ascii="Calibri" w:hAnsi="Calibri" w:cs="Times New Roman"/>
          <w:sz w:val="22"/>
          <w:szCs w:val="22"/>
        </w:rPr>
        <w:tab/>
        <w:t>Splatnost</w:t>
      </w:r>
      <w:r w:rsidRPr="003F1973">
        <w:rPr>
          <w:rFonts w:ascii="Calibri" w:hAnsi="Calibri" w:cs="Times New Roman"/>
          <w:sz w:val="22"/>
          <w:szCs w:val="22"/>
        </w:rPr>
        <w:t xml:space="preserve"> faktur</w:t>
      </w:r>
      <w:r>
        <w:rPr>
          <w:rFonts w:ascii="Calibri" w:hAnsi="Calibri" w:cs="Times New Roman"/>
          <w:sz w:val="22"/>
          <w:szCs w:val="22"/>
        </w:rPr>
        <w:t xml:space="preserve">y </w:t>
      </w:r>
      <w:r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D6467C" w:rsidRPr="003F1973" w:rsidRDefault="00D6467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w:t>
      </w:r>
      <w:r>
        <w:rPr>
          <w:rFonts w:ascii="Calibri" w:hAnsi="Calibri" w:cs="Times New Roman"/>
          <w:sz w:val="22"/>
          <w:szCs w:val="22"/>
        </w:rPr>
        <w:t xml:space="preserve"> ze zhotovitelem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následovně:</w:t>
      </w: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Pr>
          <w:rFonts w:ascii="Calibri" w:hAnsi="Calibri" w:cs="Times New Roman"/>
          <w:sz w:val="22"/>
          <w:szCs w:val="22"/>
        </w:rPr>
        <w:t xml:space="preserve"> lhůtě splatnosti</w:t>
      </w:r>
      <w:r w:rsidRPr="003F1973">
        <w:rPr>
          <w:rFonts w:ascii="Calibri" w:hAnsi="Calibri" w:cs="Times New Roman"/>
          <w:sz w:val="22"/>
          <w:szCs w:val="22"/>
        </w:rPr>
        <w:t xml:space="preserve">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6467C" w:rsidRPr="003F1973" w:rsidRDefault="00D6467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6467C" w:rsidRPr="003F1973" w:rsidRDefault="00D6467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6467C" w:rsidRPr="003F1973" w:rsidRDefault="00D6467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6467C" w:rsidRDefault="00D6467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6467C" w:rsidRPr="00B82D0E" w:rsidRDefault="00D6467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6467C" w:rsidRDefault="00D6467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6467C" w:rsidRPr="00B82D0E" w:rsidRDefault="00D6467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6467C" w:rsidRPr="00B82D0E" w:rsidRDefault="00D6467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6467C" w:rsidRDefault="00D6467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8.9</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zákona č. 235/2004 Sb., o dani z přidané hodnoty, ve znění p</w:t>
      </w:r>
      <w:r>
        <w:rPr>
          <w:rFonts w:ascii="Calibri" w:hAnsi="Calibri" w:cs="Times New Roman"/>
          <w:sz w:val="22"/>
          <w:szCs w:val="22"/>
        </w:rPr>
        <w:t>ozdějších předpisů,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D6467C" w:rsidRDefault="00D6467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6467C" w:rsidRPr="003F1973" w:rsidRDefault="00D6467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6467C" w:rsidRPr="003F1973" w:rsidRDefault="00D6467C" w:rsidP="003F1973">
      <w:pPr>
        <w:pStyle w:val="Import0"/>
        <w:spacing w:line="228" w:lineRule="auto"/>
        <w:ind w:left="567" w:hanging="567"/>
        <w:rPr>
          <w:rFonts w:ascii="Calibri" w:hAnsi="Calibri"/>
          <w:sz w:val="22"/>
          <w:szCs w:val="22"/>
        </w:rPr>
      </w:pPr>
    </w:p>
    <w:p w:rsidR="00D6467C" w:rsidRPr="003F1973" w:rsidRDefault="00D6467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díla v termínu dle článku IV bod 4.1.1</w:t>
      </w:r>
      <w:r w:rsidRPr="003F1973">
        <w:rPr>
          <w:rFonts w:ascii="Calibri" w:hAnsi="Calibri" w:cs="Times New Roman"/>
          <w:sz w:val="22"/>
          <w:szCs w:val="22"/>
        </w:rPr>
        <w:t xml:space="preserve"> této smlouvy ve 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D6467C" w:rsidRPr="003F1973" w:rsidRDefault="00D6467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2.5</w:t>
      </w:r>
      <w:r w:rsidRPr="003F1973">
        <w:rPr>
          <w:rFonts w:ascii="Calibri" w:hAnsi="Calibri" w:cs="Times New Roman"/>
          <w:sz w:val="22"/>
          <w:szCs w:val="22"/>
        </w:rPr>
        <w:t>00,00 Kč</w:t>
      </w:r>
    </w:p>
    <w:p w:rsidR="00D6467C" w:rsidRPr="003F1973" w:rsidRDefault="00D6467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Pr>
          <w:rFonts w:ascii="Calibri" w:hAnsi="Calibri" w:cs="Times New Roman"/>
          <w:sz w:val="22"/>
          <w:szCs w:val="22"/>
        </w:rPr>
        <w:t>2.500</w:t>
      </w:r>
      <w:r w:rsidRPr="003F1973">
        <w:rPr>
          <w:rFonts w:ascii="Calibri" w:hAnsi="Calibri" w:cs="Times New Roman"/>
          <w:sz w:val="22"/>
          <w:szCs w:val="22"/>
        </w:rPr>
        <w:t>,00 Kč, a to až do dne, kdy vady budou odstraněny; o odstranění vad bude smluvními stranami sepsán zápis</w:t>
      </w:r>
    </w:p>
    <w:p w:rsidR="00D6467C" w:rsidRPr="003F1973" w:rsidRDefault="00D6467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2</w:t>
      </w:r>
      <w:r w:rsidRPr="003F1973">
        <w:rPr>
          <w:rFonts w:ascii="Calibri" w:hAnsi="Calibri" w:cs="Times New Roman"/>
          <w:sz w:val="22"/>
          <w:szCs w:val="22"/>
        </w:rPr>
        <w:t>.</w:t>
      </w:r>
      <w:r>
        <w:rPr>
          <w:rFonts w:ascii="Calibri" w:hAnsi="Calibri" w:cs="Times New Roman"/>
          <w:sz w:val="22"/>
          <w:szCs w:val="22"/>
        </w:rPr>
        <w:t>5</w:t>
      </w:r>
      <w:r w:rsidRPr="003F1973">
        <w:rPr>
          <w:rFonts w:ascii="Calibri" w:hAnsi="Calibri" w:cs="Times New Roman"/>
          <w:sz w:val="22"/>
          <w:szCs w:val="22"/>
        </w:rPr>
        <w:t>00,00 Kč</w:t>
      </w:r>
    </w:p>
    <w:p w:rsidR="00D6467C" w:rsidRPr="003F1973" w:rsidRDefault="00D6467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Pr>
          <w:rFonts w:ascii="Calibri" w:hAnsi="Calibri" w:cs="Times New Roman"/>
          <w:sz w:val="22"/>
          <w:szCs w:val="22"/>
        </w:rPr>
        <w:t>atý den prodlení s odstraněním nedostatku dle článku VI bod 6.14</w:t>
      </w:r>
      <w:r w:rsidRPr="003F1973">
        <w:rPr>
          <w:rFonts w:ascii="Calibri" w:hAnsi="Calibri" w:cs="Times New Roman"/>
          <w:sz w:val="22"/>
          <w:szCs w:val="22"/>
        </w:rPr>
        <w:t xml:space="preserve"> této smlouvy</w:t>
      </w:r>
      <w:r>
        <w:rPr>
          <w:rFonts w:ascii="Calibri" w:hAnsi="Calibri" w:cs="Times New Roman"/>
          <w:sz w:val="22"/>
          <w:szCs w:val="22"/>
        </w:rPr>
        <w:t xml:space="preserve"> zapsaný do stavebního deníku </w:t>
      </w:r>
      <w:r w:rsidRPr="003F1973">
        <w:rPr>
          <w:rFonts w:ascii="Calibri" w:hAnsi="Calibri" w:cs="Times New Roman"/>
          <w:sz w:val="22"/>
          <w:szCs w:val="22"/>
        </w:rPr>
        <w:t xml:space="preserve">zástupcem objednatele 5.000,00 Kč. </w:t>
      </w:r>
    </w:p>
    <w:p w:rsidR="00D6467C" w:rsidRPr="003F1973" w:rsidRDefault="00D6467C" w:rsidP="003F1973">
      <w:pPr>
        <w:pStyle w:val="Import0"/>
        <w:spacing w:line="228" w:lineRule="auto"/>
        <w:ind w:left="567" w:hanging="567"/>
        <w:rPr>
          <w:rFonts w:ascii="Calibri" w:hAnsi="Calibri"/>
          <w:sz w:val="22"/>
          <w:szCs w:val="22"/>
        </w:rPr>
      </w:pPr>
    </w:p>
    <w:p w:rsidR="00D6467C" w:rsidRPr="003F1973" w:rsidRDefault="00D6467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6467C" w:rsidRDefault="00D6467C"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D6467C" w:rsidRPr="00532EE5" w:rsidRDefault="00D6467C"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6467C" w:rsidRPr="003F1973" w:rsidRDefault="00D6467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D6467C" w:rsidRPr="003F1973" w:rsidRDefault="00D6467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Pr>
          <w:rFonts w:ascii="Calibri" w:hAnsi="Calibri" w:cs="Times New Roman"/>
          <w:sz w:val="22"/>
          <w:szCs w:val="22"/>
        </w:rPr>
        <w:t xml:space="preserve"> v článku IV bod 4.1.2</w:t>
      </w:r>
      <w:r w:rsidRPr="00C21A3C">
        <w:rPr>
          <w:rFonts w:ascii="Calibri" w:hAnsi="Calibri" w:cs="Times New Roman"/>
          <w:sz w:val="22"/>
          <w:szCs w:val="22"/>
        </w:rPr>
        <w:t>.</w:t>
      </w:r>
      <w:r w:rsidRPr="003F1973">
        <w:rPr>
          <w:rFonts w:ascii="Calibri" w:hAnsi="Calibri" w:cs="Times New Roman"/>
          <w:sz w:val="22"/>
          <w:szCs w:val="22"/>
        </w:rPr>
        <w:t xml:space="preserve"> Smluvní pokuta v tomto případě činí jednorázově </w:t>
      </w:r>
      <w:r>
        <w:rPr>
          <w:rFonts w:ascii="Calibri" w:hAnsi="Calibri" w:cs="Times New Roman"/>
          <w:sz w:val="22"/>
          <w:szCs w:val="22"/>
        </w:rPr>
        <w:t>50</w:t>
      </w:r>
      <w:r w:rsidRPr="003F1973">
        <w:rPr>
          <w:rFonts w:ascii="Calibri" w:hAnsi="Calibri" w:cs="Times New Roman"/>
          <w:sz w:val="22"/>
          <w:szCs w:val="22"/>
        </w:rPr>
        <w:t>.000,00 Kč.</w:t>
      </w:r>
    </w:p>
    <w:p w:rsidR="00D6467C" w:rsidRPr="003F1973" w:rsidRDefault="00D6467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Default="00D6467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w:t>
      </w:r>
      <w:r>
        <w:rPr>
          <w:rFonts w:ascii="Calibri" w:hAnsi="Calibri" w:cs="Times New Roman"/>
          <w:sz w:val="22"/>
          <w:szCs w:val="22"/>
        </w:rPr>
        <w:t xml:space="preserve"> účelem</w:t>
      </w:r>
      <w:r w:rsidRPr="003F1973">
        <w:rPr>
          <w:rFonts w:ascii="Calibri" w:hAnsi="Calibri" w:cs="Times New Roman"/>
          <w:sz w:val="22"/>
          <w:szCs w:val="22"/>
        </w:rPr>
        <w:t xml:space="preserve"> doručení všech písemností týkajících se této smlo</w:t>
      </w:r>
      <w:r>
        <w:rPr>
          <w:rFonts w:ascii="Calibri" w:hAnsi="Calibri" w:cs="Times New Roman"/>
          <w:sz w:val="22"/>
          <w:szCs w:val="22"/>
        </w:rPr>
        <w:t xml:space="preserve">uvy si smluvní strany sjednaly </w:t>
      </w:r>
    </w:p>
    <w:p w:rsidR="00D6467C" w:rsidRDefault="00D6467C" w:rsidP="009847D2">
      <w:pPr>
        <w:pStyle w:val="ListParagraph"/>
        <w:rPr>
          <w:rFonts w:ascii="Calibri" w:hAnsi="Calibri"/>
          <w:sz w:val="22"/>
          <w:szCs w:val="22"/>
        </w:rPr>
      </w:pPr>
    </w:p>
    <w:p w:rsidR="00D6467C" w:rsidRPr="003F1973" w:rsidRDefault="00D6467C" w:rsidP="009847D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nevyvratitelnou právní domněnku, dle které se za den doručení</w:t>
      </w:r>
      <w:r w:rsidRPr="003F1973">
        <w:rPr>
          <w:rFonts w:ascii="Calibri" w:hAnsi="Calibri" w:cs="Times New Roman"/>
          <w:sz w:val="22"/>
          <w:szCs w:val="22"/>
        </w:rPr>
        <w:t xml:space="preserve"> považuje také třetí den uložení zásilky na poště adresáta, v jejímž obvodu se adresa v této smlouvě uvedená nachází,</w:t>
      </w:r>
      <w:r>
        <w:rPr>
          <w:rFonts w:ascii="Calibri" w:hAnsi="Calibri" w:cs="Times New Roman"/>
          <w:sz w:val="22"/>
          <w:szCs w:val="22"/>
        </w:rPr>
        <w:t xml:space="preserve"> a to</w:t>
      </w:r>
      <w:r w:rsidRPr="003F1973">
        <w:rPr>
          <w:rFonts w:ascii="Calibri" w:hAnsi="Calibri" w:cs="Times New Roman"/>
          <w:sz w:val="22"/>
          <w:szCs w:val="22"/>
        </w:rPr>
        <w:t xml:space="preserve"> v případě, že nebude zásilka přímo doručena adresátovi.</w:t>
      </w:r>
    </w:p>
    <w:p w:rsidR="00D6467C" w:rsidRPr="003F1973" w:rsidRDefault="00D6467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Pr="003F1973" w:rsidRDefault="00D6467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6467C" w:rsidRPr="003F1973" w:rsidRDefault="00D6467C"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6467C" w:rsidRPr="003F1973" w:rsidRDefault="00D6467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D6467C" w:rsidRPr="003F1973" w:rsidRDefault="00D6467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6467C" w:rsidRPr="003F1973" w:rsidRDefault="00D6467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Pr="003F1973">
        <w:rPr>
          <w:rFonts w:ascii="Calibri" w:hAnsi="Calibri" w:cs="Times New Roman"/>
          <w:sz w:val="22"/>
          <w:szCs w:val="22"/>
        </w:rPr>
        <w:t xml:space="preserve"> dle článku IV bod 4.1 této smlouvy o více než třicet (30) dní,</w:t>
      </w:r>
    </w:p>
    <w:p w:rsidR="00D6467C" w:rsidRPr="003F1973" w:rsidRDefault="00D6467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6467C" w:rsidRPr="003F1973" w:rsidRDefault="00D6467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6467C" w:rsidRPr="003F1973" w:rsidRDefault="00D6467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6467C" w:rsidRDefault="00D6467C"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D6467C" w:rsidRPr="003F1973" w:rsidRDefault="00D6467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D6467C" w:rsidRPr="003F1973" w:rsidRDefault="00D6467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6467C" w:rsidRPr="009D5821" w:rsidRDefault="00D6467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C21A3C">
        <w:rPr>
          <w:rFonts w:ascii="Calibri" w:hAnsi="Calibri" w:cs="Times New Roman"/>
          <w:sz w:val="22"/>
          <w:szCs w:val="22"/>
        </w:rPr>
        <w:t>Obě stra</w:t>
      </w:r>
      <w:r>
        <w:rPr>
          <w:rFonts w:ascii="Calibri" w:hAnsi="Calibri" w:cs="Times New Roman"/>
          <w:sz w:val="22"/>
          <w:szCs w:val="22"/>
        </w:rPr>
        <w:t xml:space="preserve">ny se dohodly, že objednatel je </w:t>
      </w:r>
      <w:r w:rsidRPr="00C21A3C">
        <w:rPr>
          <w:rFonts w:ascii="Calibri" w:hAnsi="Calibri" w:cs="Times New Roman"/>
          <w:sz w:val="22"/>
          <w:szCs w:val="22"/>
        </w:rPr>
        <w:t>oprávněn nedokončené dílo jednostranně převzít, přičemž nadále zůstávají v jeho prospěch zachována v platnosti ustanovení této smlouvy týkající se záruky na dokončenou část díla, lhůty pro odstranění reklamovaných vad a smluvní pokuta za jejich nedodržení.</w:t>
      </w:r>
    </w:p>
    <w:p w:rsidR="00D6467C" w:rsidRDefault="00D6467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p>
    <w:p w:rsidR="00D6467C" w:rsidRDefault="00D6467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p>
    <w:p w:rsidR="00D6467C" w:rsidRDefault="00D6467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p>
    <w:p w:rsidR="00D6467C" w:rsidRDefault="00D6467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bookmarkStart w:id="0" w:name="_GoBack"/>
      <w:bookmarkEnd w:id="0"/>
    </w:p>
    <w:p w:rsidR="00D6467C" w:rsidRDefault="00D6467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p>
    <w:p w:rsidR="00D6467C" w:rsidRDefault="00D6467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p>
    <w:p w:rsidR="00D6467C" w:rsidRDefault="00D6467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p>
    <w:p w:rsidR="00D6467C" w:rsidRDefault="00D6467C" w:rsidP="00C21A3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Times New Roman"/>
          <w:sz w:val="22"/>
          <w:szCs w:val="22"/>
        </w:rPr>
      </w:pP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6467C" w:rsidRPr="00DA2CFA" w:rsidRDefault="00D6467C" w:rsidP="00DA2CFA">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w:t>
      </w:r>
      <w:r w:rsidRPr="00DA2CFA">
        <w:rPr>
          <w:rFonts w:ascii="Calibri" w:hAnsi="Calibri"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D6467C" w:rsidRDefault="00D6467C" w:rsidP="00DA2C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DA2CFA">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D6467C" w:rsidRPr="00DA2CFA" w:rsidRDefault="00D6467C" w:rsidP="00DA2CF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6467C" w:rsidRDefault="00D6467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D6467C" w:rsidRDefault="00D6467C"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6467C" w:rsidRDefault="00D6467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6467C" w:rsidRPr="003F1973" w:rsidRDefault="00D6467C"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6467C" w:rsidRPr="003F1973" w:rsidRDefault="00D6467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D6467C" w:rsidRPr="003F1973" w:rsidRDefault="00D6467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467C" w:rsidRDefault="00D6467C" w:rsidP="002F149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2.00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D6467C" w:rsidRPr="002F149F" w:rsidRDefault="00D6467C" w:rsidP="00DE61F1">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6467C" w:rsidRPr="003F1973" w:rsidRDefault="00D6467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6467C" w:rsidRPr="003F1973" w:rsidRDefault="00D6467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p>
    <w:p w:rsidR="00D6467C" w:rsidRPr="003F1973" w:rsidRDefault="00D6467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6467C" w:rsidRPr="003F1973" w:rsidRDefault="00D6467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D6467C" w:rsidRPr="003F1973" w:rsidRDefault="00D6467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6467C" w:rsidRDefault="00D6467C"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r>
        <w:rPr>
          <w:rFonts w:ascii="Calibri" w:hAnsi="Calibri" w:cs="Times New Roman"/>
          <w:sz w:val="22"/>
          <w:szCs w:val="22"/>
        </w:rPr>
        <w:t>. Zhotovitel zároveň bere na vědomí, že tato smlouva včetně jejich příloh bude zveřejněna na webových stránkách objednatele.</w:t>
      </w:r>
    </w:p>
    <w:p w:rsidR="00D6467C" w:rsidRPr="00A95D7F" w:rsidRDefault="00D6467C" w:rsidP="00A95D7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6467C" w:rsidRDefault="00D6467C" w:rsidP="0024368F">
      <w:pPr>
        <w:pStyle w:val="BlockText"/>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D6467C" w:rsidRPr="0024368F" w:rsidRDefault="00D6467C" w:rsidP="0024368F">
      <w:pPr>
        <w:pStyle w:val="BlockText"/>
        <w:spacing w:before="0"/>
        <w:ind w:left="567" w:right="-2"/>
        <w:jc w:val="both"/>
        <w:rPr>
          <w:rFonts w:ascii="Calibri" w:hAnsi="Calibri"/>
          <w:sz w:val="22"/>
          <w:szCs w:val="22"/>
        </w:rPr>
      </w:pPr>
    </w:p>
    <w:p w:rsidR="00D6467C" w:rsidRPr="003F1973" w:rsidRDefault="00D6467C"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D6467C" w:rsidRPr="003F1973" w:rsidRDefault="00D6467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6467C" w:rsidRDefault="00D6467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D6467C" w:rsidRPr="003F1973" w:rsidRDefault="00D6467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6467C" w:rsidRDefault="00D6467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D6467C" w:rsidRPr="003F1973" w:rsidRDefault="00D6467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6467C" w:rsidRPr="00AE317C" w:rsidRDefault="00D6467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32545E">
        <w:rPr>
          <w:rFonts w:ascii="Calibri" w:hAnsi="Calibri" w:cs="Times New Roman"/>
          <w:sz w:val="22"/>
          <w:szCs w:val="22"/>
        </w:rPr>
        <w:t>„</w:t>
      </w:r>
      <w:r w:rsidRPr="001E12FF">
        <w:rPr>
          <w:rFonts w:ascii="Calibri" w:hAnsi="Calibri" w:cs="Times New Roman"/>
          <w:b/>
          <w:sz w:val="22"/>
          <w:szCs w:val="22"/>
        </w:rPr>
        <w:t>MŠO, Šafaříkova 9 -</w:t>
      </w:r>
      <w:r>
        <w:rPr>
          <w:rFonts w:ascii="Calibri" w:hAnsi="Calibri" w:cs="Times New Roman"/>
          <w:sz w:val="22"/>
          <w:szCs w:val="22"/>
        </w:rPr>
        <w:t xml:space="preserve"> </w:t>
      </w:r>
      <w:r>
        <w:rPr>
          <w:rFonts w:ascii="Calibri" w:hAnsi="Calibri" w:cs="Calibri"/>
          <w:b/>
          <w:sz w:val="22"/>
          <w:szCs w:val="22"/>
        </w:rPr>
        <w:t>výměna vnitřních oken a dveří</w:t>
      </w:r>
      <w:r w:rsidRPr="0032545E">
        <w:rPr>
          <w:rFonts w:ascii="Calibri" w:hAnsi="Calibri" w:cs="Times New Roman"/>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D6467C" w:rsidRDefault="00D6467C" w:rsidP="00F51595">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11.9  </w:t>
      </w:r>
      <w:r w:rsidRPr="00F51595">
        <w:rPr>
          <w:rFonts w:ascii="Calibri" w:hAnsi="Calibri" w:cs="Times New Roman"/>
          <w:sz w:val="22"/>
          <w:szCs w:val="22"/>
        </w:rPr>
        <w:t>K uzavření a podpisu této smlouvy byl dle Směrnice SME 201</w:t>
      </w:r>
      <w:r>
        <w:rPr>
          <w:rFonts w:ascii="Calibri" w:hAnsi="Calibri" w:cs="Times New Roman"/>
          <w:sz w:val="22"/>
          <w:szCs w:val="22"/>
        </w:rPr>
        <w:t>3</w:t>
      </w:r>
      <w:r w:rsidRPr="00F51595">
        <w:rPr>
          <w:rFonts w:ascii="Calibri" w:hAnsi="Calibri" w:cs="Times New Roman"/>
          <w:sz w:val="22"/>
          <w:szCs w:val="22"/>
        </w:rPr>
        <w:t>-0</w:t>
      </w:r>
      <w:r>
        <w:rPr>
          <w:rFonts w:ascii="Calibri" w:hAnsi="Calibri" w:cs="Times New Roman"/>
          <w:sz w:val="22"/>
          <w:szCs w:val="22"/>
        </w:rPr>
        <w:t>4</w:t>
      </w:r>
      <w:r w:rsidRPr="00F51595">
        <w:rPr>
          <w:rFonts w:ascii="Calibri" w:hAnsi="Calibri" w:cs="Times New Roman"/>
          <w:sz w:val="22"/>
          <w:szCs w:val="22"/>
        </w:rPr>
        <w:t xml:space="preserve">, postup při zadávání veřejných </w:t>
      </w:r>
      <w:r>
        <w:rPr>
          <w:rFonts w:ascii="Calibri" w:hAnsi="Calibri" w:cs="Times New Roman"/>
          <w:sz w:val="22"/>
          <w:szCs w:val="22"/>
        </w:rPr>
        <w:t xml:space="preserve"> </w:t>
      </w:r>
    </w:p>
    <w:p w:rsidR="00D6467C" w:rsidRDefault="00D6467C" w:rsidP="00F51595">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          </w:t>
      </w:r>
      <w:r w:rsidRPr="00F51595">
        <w:rPr>
          <w:rFonts w:ascii="Calibri" w:hAnsi="Calibri" w:cs="Times New Roman"/>
          <w:sz w:val="22"/>
          <w:szCs w:val="22"/>
        </w:rPr>
        <w:t xml:space="preserve">zakázek, schválené usnesením  č. </w:t>
      </w:r>
      <w:r>
        <w:rPr>
          <w:rFonts w:ascii="Calibri" w:hAnsi="Calibri" w:cs="Times New Roman"/>
          <w:sz w:val="22"/>
          <w:szCs w:val="22"/>
        </w:rPr>
        <w:t>4295</w:t>
      </w:r>
      <w:r w:rsidRPr="00F51595">
        <w:rPr>
          <w:rFonts w:ascii="Calibri" w:hAnsi="Calibri" w:cs="Times New Roman"/>
          <w:sz w:val="22"/>
          <w:szCs w:val="22"/>
        </w:rPr>
        <w:t>/RMOb1014/</w:t>
      </w:r>
      <w:r>
        <w:rPr>
          <w:rFonts w:ascii="Calibri" w:hAnsi="Calibri" w:cs="Times New Roman"/>
          <w:sz w:val="22"/>
          <w:szCs w:val="22"/>
        </w:rPr>
        <w:t>66</w:t>
      </w:r>
      <w:r w:rsidRPr="00F51595">
        <w:rPr>
          <w:rFonts w:ascii="Calibri" w:hAnsi="Calibri" w:cs="Times New Roman"/>
          <w:sz w:val="22"/>
          <w:szCs w:val="22"/>
        </w:rPr>
        <w:t>/1</w:t>
      </w:r>
      <w:r>
        <w:rPr>
          <w:rFonts w:ascii="Calibri" w:hAnsi="Calibri" w:cs="Times New Roman"/>
          <w:sz w:val="22"/>
          <w:szCs w:val="22"/>
        </w:rPr>
        <w:t>3</w:t>
      </w:r>
      <w:r w:rsidRPr="00F51595">
        <w:rPr>
          <w:rFonts w:ascii="Calibri" w:hAnsi="Calibri" w:cs="Times New Roman"/>
          <w:sz w:val="22"/>
          <w:szCs w:val="22"/>
        </w:rPr>
        <w:t xml:space="preserve"> Rady městského obvodu Moravská Ostrava a </w:t>
      </w:r>
      <w:r>
        <w:rPr>
          <w:rFonts w:ascii="Calibri" w:hAnsi="Calibri" w:cs="Times New Roman"/>
          <w:sz w:val="22"/>
          <w:szCs w:val="22"/>
        </w:rPr>
        <w:t xml:space="preserve">   </w:t>
      </w:r>
    </w:p>
    <w:p w:rsidR="00D6467C" w:rsidRPr="00F51595" w:rsidRDefault="00D6467C" w:rsidP="00F51595">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           </w:t>
      </w:r>
      <w:r w:rsidRPr="00F51595">
        <w:rPr>
          <w:rFonts w:ascii="Calibri" w:hAnsi="Calibri" w:cs="Times New Roman"/>
          <w:sz w:val="22"/>
          <w:szCs w:val="22"/>
        </w:rPr>
        <w:t xml:space="preserve">Přívoz ze dne </w:t>
      </w:r>
      <w:r>
        <w:rPr>
          <w:rFonts w:ascii="Calibri" w:hAnsi="Calibri" w:cs="Times New Roman"/>
          <w:sz w:val="22"/>
          <w:szCs w:val="22"/>
        </w:rPr>
        <w:t>19.12</w:t>
      </w:r>
      <w:r w:rsidRPr="00F51595">
        <w:rPr>
          <w:rFonts w:ascii="Calibri" w:hAnsi="Calibri" w:cs="Times New Roman"/>
          <w:sz w:val="22"/>
          <w:szCs w:val="22"/>
        </w:rPr>
        <w:t>.201</w:t>
      </w:r>
      <w:r>
        <w:rPr>
          <w:rFonts w:ascii="Calibri" w:hAnsi="Calibri" w:cs="Times New Roman"/>
          <w:sz w:val="22"/>
          <w:szCs w:val="22"/>
        </w:rPr>
        <w:t>3</w:t>
      </w:r>
      <w:r w:rsidRPr="00F51595">
        <w:rPr>
          <w:rFonts w:ascii="Calibri" w:hAnsi="Calibri" w:cs="Times New Roman"/>
          <w:sz w:val="22"/>
          <w:szCs w:val="22"/>
        </w:rPr>
        <w:t xml:space="preserve"> zmocně</w:t>
      </w:r>
      <w:r>
        <w:rPr>
          <w:rFonts w:ascii="Calibri" w:hAnsi="Calibri" w:cs="Times New Roman"/>
          <w:sz w:val="22"/>
          <w:szCs w:val="22"/>
        </w:rPr>
        <w:t>n Dalibor Mouka, místostarosta.</w:t>
      </w:r>
      <w:r w:rsidRPr="00F51595">
        <w:rPr>
          <w:rFonts w:ascii="Calibri" w:hAnsi="Calibri" w:cs="Times New Roman"/>
          <w:sz w:val="22"/>
          <w:szCs w:val="22"/>
        </w:rPr>
        <w:t xml:space="preserve">  </w:t>
      </w:r>
    </w:p>
    <w:p w:rsidR="00D6467C" w:rsidRPr="00EC3814" w:rsidRDefault="00D6467C" w:rsidP="00EC381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t xml:space="preserve"> </w:t>
      </w:r>
    </w:p>
    <w:p w:rsidR="00D6467C" w:rsidRDefault="00D6467C" w:rsidP="00BB4B6F"/>
    <w:p w:rsidR="00D6467C" w:rsidRPr="00532EE5" w:rsidRDefault="00D6467C" w:rsidP="00532EE5">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6467C" w:rsidRDefault="00D6467C" w:rsidP="008E58A9">
      <w:pPr>
        <w:ind w:left="0" w:firstLine="0"/>
        <w:rPr>
          <w:rFonts w:ascii="Calibri" w:hAnsi="Calibri" w:cs="Arial"/>
          <w:b/>
          <w:szCs w:val="22"/>
        </w:rPr>
      </w:pPr>
    </w:p>
    <w:p w:rsidR="00D6467C" w:rsidRPr="008E58A9" w:rsidRDefault="00D6467C" w:rsidP="008E58A9">
      <w:pPr>
        <w:ind w:left="0" w:firstLine="0"/>
        <w:rPr>
          <w:rFonts w:ascii="Calibri" w:hAnsi="Calibri" w:cs="Arial"/>
          <w:b/>
          <w:szCs w:val="22"/>
        </w:rPr>
      </w:pPr>
    </w:p>
    <w:p w:rsidR="00D6467C" w:rsidRPr="008E58A9" w:rsidRDefault="00D6467C" w:rsidP="00BB4B6F">
      <w:pPr>
        <w:rPr>
          <w:rFonts w:ascii="Calibri" w:hAnsi="Calibri" w:cs="Arial"/>
          <w:b/>
          <w:szCs w:val="22"/>
        </w:rPr>
      </w:pPr>
      <w:r>
        <w:rPr>
          <w:rFonts w:ascii="Calibri" w:hAnsi="Calibri" w:cs="Arial"/>
          <w:b/>
          <w:szCs w:val="22"/>
        </w:rPr>
        <w:t>Za S</w:t>
      </w:r>
      <w:r w:rsidRPr="008E58A9">
        <w:rPr>
          <w:rFonts w:ascii="Calibri" w:hAnsi="Calibri" w:cs="Arial"/>
          <w:b/>
          <w:szCs w:val="22"/>
        </w:rPr>
        <w:t>tatutární město Ostrava, městský obvod Moravská Ostrava a Přívoz</w:t>
      </w:r>
      <w:r w:rsidRPr="008E58A9">
        <w:rPr>
          <w:rFonts w:ascii="Calibri" w:hAnsi="Calibri" w:cs="Arial"/>
          <w:b/>
          <w:szCs w:val="22"/>
        </w:rPr>
        <w:tab/>
      </w:r>
    </w:p>
    <w:p w:rsidR="00D6467C" w:rsidRDefault="00D6467C" w:rsidP="008E58A9">
      <w:pPr>
        <w:ind w:left="0" w:firstLine="0"/>
        <w:outlineLvl w:val="0"/>
        <w:rPr>
          <w:rFonts w:ascii="Calibri" w:hAnsi="Calibri"/>
          <w:szCs w:val="22"/>
        </w:rPr>
      </w:pPr>
    </w:p>
    <w:p w:rsidR="00D6467C" w:rsidRDefault="00D6467C" w:rsidP="008E58A9">
      <w:pPr>
        <w:ind w:left="0" w:firstLine="0"/>
        <w:outlineLvl w:val="0"/>
        <w:rPr>
          <w:rFonts w:ascii="Calibri" w:hAnsi="Calibri"/>
          <w:szCs w:val="22"/>
        </w:rPr>
      </w:pPr>
    </w:p>
    <w:p w:rsidR="00D6467C" w:rsidRPr="008E58A9" w:rsidRDefault="00D6467C"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D6467C" w:rsidRPr="008E58A9" w:rsidRDefault="00D6467C" w:rsidP="00BB4B6F">
      <w:pPr>
        <w:rPr>
          <w:rFonts w:ascii="Calibri" w:hAnsi="Calibri"/>
          <w:szCs w:val="22"/>
        </w:rPr>
      </w:pPr>
      <w:r>
        <w:rPr>
          <w:rFonts w:ascii="Calibri" w:hAnsi="Calibri"/>
          <w:szCs w:val="22"/>
        </w:rPr>
        <w:tab/>
      </w:r>
      <w:r w:rsidRPr="008E58A9">
        <w:rPr>
          <w:rFonts w:ascii="Calibri" w:hAnsi="Calibri"/>
          <w:szCs w:val="22"/>
        </w:rPr>
        <w:tab/>
      </w:r>
    </w:p>
    <w:p w:rsidR="00D6467C" w:rsidRDefault="00D6467C" w:rsidP="009D5821">
      <w:pPr>
        <w:ind w:left="0" w:firstLine="0"/>
        <w:outlineLvl w:val="0"/>
        <w:rPr>
          <w:rFonts w:ascii="Calibri" w:hAnsi="Calibri"/>
          <w:szCs w:val="22"/>
        </w:rPr>
      </w:pPr>
    </w:p>
    <w:p w:rsidR="00D6467C" w:rsidRPr="008E58A9" w:rsidRDefault="00D6467C" w:rsidP="00103D31">
      <w:pPr>
        <w:outlineLvl w:val="0"/>
        <w:rPr>
          <w:rFonts w:ascii="Calibri" w:hAnsi="Calibri"/>
          <w:szCs w:val="22"/>
        </w:rPr>
      </w:pPr>
      <w:r w:rsidRPr="008E58A9">
        <w:rPr>
          <w:rFonts w:ascii="Calibri" w:hAnsi="Calibri"/>
          <w:szCs w:val="22"/>
        </w:rPr>
        <w:t>_____________________________</w:t>
      </w:r>
    </w:p>
    <w:p w:rsidR="00D6467C" w:rsidRPr="008E58A9" w:rsidRDefault="00D6467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6467C" w:rsidRPr="008E58A9" w:rsidRDefault="00D6467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D6467C" w:rsidRDefault="00D6467C" w:rsidP="009D5821">
      <w:pPr>
        <w:ind w:left="0" w:firstLine="0"/>
        <w:rPr>
          <w:rFonts w:ascii="Calibri" w:hAnsi="Calibri" w:cs="Arial"/>
          <w:b/>
          <w:szCs w:val="22"/>
        </w:rPr>
      </w:pPr>
    </w:p>
    <w:p w:rsidR="00D6467C" w:rsidRDefault="00D6467C" w:rsidP="009D5821">
      <w:pPr>
        <w:ind w:left="0" w:firstLine="0"/>
        <w:rPr>
          <w:rFonts w:ascii="Calibri" w:hAnsi="Calibri" w:cs="Arial"/>
          <w:b/>
          <w:szCs w:val="22"/>
        </w:rPr>
      </w:pPr>
    </w:p>
    <w:p w:rsidR="00D6467C" w:rsidRPr="008E58A9" w:rsidRDefault="00D6467C"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D6467C" w:rsidRDefault="00D6467C" w:rsidP="00532EE5">
      <w:pPr>
        <w:ind w:left="0" w:firstLine="0"/>
        <w:rPr>
          <w:rFonts w:ascii="Calibri" w:hAnsi="Calibri"/>
          <w:szCs w:val="22"/>
        </w:rPr>
      </w:pPr>
    </w:p>
    <w:p w:rsidR="00D6467C" w:rsidRDefault="00D6467C" w:rsidP="00532EE5">
      <w:pPr>
        <w:ind w:left="0" w:firstLine="0"/>
        <w:rPr>
          <w:rFonts w:ascii="Calibri" w:hAnsi="Calibri"/>
          <w:szCs w:val="22"/>
        </w:rPr>
      </w:pPr>
    </w:p>
    <w:p w:rsidR="00D6467C" w:rsidRPr="008E58A9" w:rsidRDefault="00D6467C"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D6467C" w:rsidRDefault="00D6467C" w:rsidP="00532EE5">
      <w:pPr>
        <w:ind w:left="0" w:firstLine="0"/>
        <w:outlineLvl w:val="0"/>
        <w:rPr>
          <w:rFonts w:ascii="Calibri" w:hAnsi="Calibri"/>
          <w:szCs w:val="22"/>
        </w:rPr>
      </w:pPr>
    </w:p>
    <w:p w:rsidR="00D6467C" w:rsidRPr="008E58A9" w:rsidRDefault="00D6467C" w:rsidP="00532EE5">
      <w:pPr>
        <w:ind w:left="0" w:firstLine="0"/>
        <w:outlineLvl w:val="0"/>
        <w:rPr>
          <w:rFonts w:ascii="Calibri" w:hAnsi="Calibri"/>
          <w:szCs w:val="22"/>
        </w:rPr>
      </w:pPr>
    </w:p>
    <w:p w:rsidR="00D6467C" w:rsidRDefault="00D6467C" w:rsidP="00E8375C">
      <w:pPr>
        <w:rPr>
          <w:rFonts w:ascii="Calibri" w:hAnsi="Calibri"/>
          <w:szCs w:val="22"/>
        </w:rPr>
      </w:pPr>
      <w:r w:rsidRPr="008E58A9">
        <w:rPr>
          <w:rFonts w:ascii="Calibri" w:hAnsi="Calibri"/>
          <w:szCs w:val="22"/>
        </w:rPr>
        <w:t>_____________________________</w:t>
      </w:r>
    </w:p>
    <w:p w:rsidR="00D6467C" w:rsidRDefault="00D6467C" w:rsidP="00E8375C">
      <w:pPr>
        <w:rPr>
          <w:rFonts w:ascii="Calibri" w:hAnsi="Calibri"/>
          <w:b/>
          <w:szCs w:val="22"/>
        </w:rPr>
      </w:pPr>
      <w:r>
        <w:rPr>
          <w:rFonts w:ascii="Calibri" w:hAnsi="Calibri"/>
          <w:b/>
          <w:szCs w:val="22"/>
        </w:rPr>
        <w:t>Jméno</w:t>
      </w:r>
    </w:p>
    <w:p w:rsidR="00D6467C" w:rsidRDefault="00D6467C" w:rsidP="00E8375C">
      <w:pPr>
        <w:rPr>
          <w:rFonts w:ascii="Calibri" w:hAnsi="Calibri"/>
          <w:b/>
          <w:szCs w:val="22"/>
        </w:rPr>
      </w:pPr>
      <w:r>
        <w:rPr>
          <w:rFonts w:ascii="Calibri" w:hAnsi="Calibri"/>
          <w:b/>
          <w:szCs w:val="22"/>
        </w:rPr>
        <w:t>funkce</w:t>
      </w:r>
    </w:p>
    <w:p w:rsidR="00D6467C" w:rsidRPr="004D65EC" w:rsidRDefault="00D6467C" w:rsidP="00E8375C">
      <w:pPr>
        <w:rPr>
          <w:rFonts w:ascii="Calibri" w:hAnsi="Calibri"/>
          <w:szCs w:val="22"/>
        </w:rPr>
      </w:pPr>
      <w:r w:rsidRPr="004D65EC">
        <w:rPr>
          <w:rFonts w:ascii="Calibri" w:hAnsi="Calibri"/>
          <w:szCs w:val="22"/>
        </w:rPr>
        <w:tab/>
      </w:r>
      <w:r w:rsidRPr="004D65EC">
        <w:rPr>
          <w:rFonts w:ascii="Calibri" w:hAnsi="Calibri"/>
          <w:szCs w:val="22"/>
        </w:rPr>
        <w:tab/>
      </w:r>
    </w:p>
    <w:sectPr w:rsidR="00D6467C" w:rsidRPr="004D65EC" w:rsidSect="00532EE5">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67C" w:rsidRDefault="00D6467C">
      <w:r>
        <w:separator/>
      </w:r>
    </w:p>
    <w:p w:rsidR="00D6467C" w:rsidRDefault="00D6467C"/>
    <w:p w:rsidR="00D6467C" w:rsidRDefault="00D6467C" w:rsidP="003A4FAD"/>
    <w:p w:rsidR="00D6467C" w:rsidRDefault="00D6467C"/>
    <w:p w:rsidR="00D6467C" w:rsidRDefault="00D6467C"/>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p w:rsidR="00D6467C" w:rsidRDefault="00D6467C"/>
    <w:p w:rsidR="00D6467C" w:rsidRDefault="00D6467C"/>
    <w:p w:rsidR="00D6467C" w:rsidRDefault="00D6467C" w:rsidP="00F75207"/>
    <w:p w:rsidR="00D6467C" w:rsidRDefault="00D6467C" w:rsidP="00F75207"/>
    <w:p w:rsidR="00D6467C" w:rsidRDefault="00D6467C"/>
    <w:p w:rsidR="00D6467C" w:rsidRDefault="00D6467C"/>
    <w:p w:rsidR="00D6467C" w:rsidRDefault="00D6467C"/>
    <w:p w:rsidR="00D6467C" w:rsidRDefault="00D6467C" w:rsidP="008A2932"/>
    <w:p w:rsidR="00D6467C" w:rsidRDefault="00D6467C"/>
    <w:p w:rsidR="00D6467C" w:rsidRDefault="00D6467C" w:rsidP="00341130"/>
    <w:p w:rsidR="00D6467C" w:rsidRDefault="00D6467C"/>
    <w:p w:rsidR="00D6467C" w:rsidRDefault="00D6467C" w:rsidP="004D65EC"/>
  </w:endnote>
  <w:endnote w:type="continuationSeparator" w:id="1">
    <w:p w:rsidR="00D6467C" w:rsidRDefault="00D6467C">
      <w:r>
        <w:continuationSeparator/>
      </w:r>
    </w:p>
    <w:p w:rsidR="00D6467C" w:rsidRDefault="00D6467C"/>
    <w:p w:rsidR="00D6467C" w:rsidRDefault="00D6467C" w:rsidP="003A4FAD"/>
    <w:p w:rsidR="00D6467C" w:rsidRDefault="00D6467C"/>
    <w:p w:rsidR="00D6467C" w:rsidRDefault="00D6467C"/>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p w:rsidR="00D6467C" w:rsidRDefault="00D6467C"/>
    <w:p w:rsidR="00D6467C" w:rsidRDefault="00D6467C"/>
    <w:p w:rsidR="00D6467C" w:rsidRDefault="00D6467C" w:rsidP="00F75207"/>
    <w:p w:rsidR="00D6467C" w:rsidRDefault="00D6467C" w:rsidP="00F75207"/>
    <w:p w:rsidR="00D6467C" w:rsidRDefault="00D6467C"/>
    <w:p w:rsidR="00D6467C" w:rsidRDefault="00D6467C"/>
    <w:p w:rsidR="00D6467C" w:rsidRDefault="00D6467C"/>
    <w:p w:rsidR="00D6467C" w:rsidRDefault="00D6467C" w:rsidP="008A2932"/>
    <w:p w:rsidR="00D6467C" w:rsidRDefault="00D6467C"/>
    <w:p w:rsidR="00D6467C" w:rsidRDefault="00D6467C" w:rsidP="00341130"/>
    <w:p w:rsidR="00D6467C" w:rsidRDefault="00D6467C"/>
    <w:p w:rsidR="00D6467C" w:rsidRDefault="00D6467C" w:rsidP="004D65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C" w:rsidRPr="0009194B" w:rsidRDefault="00D6467C" w:rsidP="00BB4B6F">
    <w:pPr>
      <w:pStyle w:val="Footer"/>
      <w:tabs>
        <w:tab w:val="clear" w:pos="4536"/>
        <w:tab w:val="clear" w:pos="9072"/>
        <w:tab w:val="left" w:pos="1418"/>
        <w:tab w:val="center" w:pos="14220"/>
      </w:tabs>
      <w:spacing w:line="240" w:lineRule="exact"/>
      <w:rPr>
        <w:kern w:val="24"/>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5.4pt;margin-top:-.5pt;width:150.75pt;height:43.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sidRPr="00FD39A0">
      <w:rPr>
        <w:rStyle w:val="PageNumber"/>
        <w:rFonts w:cs="Arial"/>
        <w:b w:val="0"/>
        <w:kern w:val="24"/>
        <w:sz w:val="16"/>
        <w:szCs w:val="16"/>
      </w:rPr>
      <w:t xml:space="preserve">Smlouva o dílo – </w:t>
    </w:r>
    <w:r w:rsidRPr="00B91B47">
      <w:rPr>
        <w:rStyle w:val="PageNumber"/>
        <w:rFonts w:ascii="Calibri" w:hAnsi="Calibri" w:cs="Arial"/>
        <w:kern w:val="24"/>
        <w:sz w:val="18"/>
        <w:szCs w:val="18"/>
      </w:rPr>
      <w:t>„</w:t>
    </w:r>
    <w:r>
      <w:rPr>
        <w:rStyle w:val="PageNumber"/>
        <w:rFonts w:ascii="Calibri" w:hAnsi="Calibri" w:cs="Arial"/>
        <w:kern w:val="24"/>
        <w:sz w:val="18"/>
        <w:szCs w:val="18"/>
      </w:rPr>
      <w:t>MŠO, Šafaříkova 9 – výměna vnitřních oken a dveří</w:t>
    </w:r>
    <w:r w:rsidRPr="00B91B47">
      <w:rPr>
        <w:rFonts w:ascii="Calibri" w:hAnsi="Calibri" w:cs="Calibri"/>
        <w:sz w:val="18"/>
        <w:szCs w:val="18"/>
      </w:rPr>
      <w:t>“</w:t>
    </w:r>
  </w:p>
  <w:p w:rsidR="00D6467C" w:rsidRPr="00A87119" w:rsidRDefault="00D6467C" w:rsidP="00BB4B6F">
    <w:pPr>
      <w:pStyle w:val="Footer"/>
      <w:tabs>
        <w:tab w:val="clear" w:pos="4536"/>
        <w:tab w:val="clear" w:pos="9072"/>
        <w:tab w:val="left" w:pos="1418"/>
        <w:tab w:val="center" w:pos="14220"/>
      </w:tabs>
      <w:spacing w:line="240" w:lineRule="exact"/>
      <w:rPr>
        <w:kern w:val="24"/>
      </w:rPr>
    </w:pPr>
  </w:p>
  <w:p w:rsidR="00D6467C" w:rsidRPr="00930C1D" w:rsidRDefault="00D6467C" w:rsidP="00BB4B6F">
    <w:pPr>
      <w:pStyle w:val="Footer"/>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C" w:rsidRPr="005041AE" w:rsidRDefault="00D6467C" w:rsidP="005041AE">
    <w:pPr>
      <w:pStyle w:val="Footer"/>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60.15pt;margin-top:-31.7pt;width:2in;height:52.5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sz w:val="16"/>
        <w:szCs w:val="16"/>
      </w:rPr>
      <w:t xml:space="preserve">Smlouva o dílo– </w:t>
    </w:r>
    <w:r w:rsidRPr="00B91B47">
      <w:rPr>
        <w:rStyle w:val="PageNumber"/>
        <w:rFonts w:ascii="Calibri" w:hAnsi="Calibri" w:cs="Arial"/>
        <w:kern w:val="24"/>
        <w:sz w:val="18"/>
        <w:szCs w:val="18"/>
      </w:rPr>
      <w:t>„</w:t>
    </w:r>
    <w:r>
      <w:rPr>
        <w:rStyle w:val="PageNumber"/>
        <w:rFonts w:ascii="Calibri" w:hAnsi="Calibri" w:cs="Arial"/>
        <w:kern w:val="24"/>
        <w:sz w:val="18"/>
        <w:szCs w:val="18"/>
      </w:rPr>
      <w:t>MŠO, Šafaříkova 9 – výměna vnitřních</w:t>
    </w:r>
    <w:r>
      <w:rPr>
        <w:rFonts w:ascii="Calibri" w:hAnsi="Calibri" w:cs="Calibri"/>
        <w:b/>
        <w:sz w:val="18"/>
        <w:szCs w:val="18"/>
      </w:rPr>
      <w:t xml:space="preserve"> oken a dveří</w:t>
    </w:r>
    <w:r w:rsidRPr="00B91B47">
      <w:rPr>
        <w:rFonts w:ascii="Calibri" w:hAnsi="Calibri" w:cs="Calibri"/>
        <w:sz w:val="18"/>
        <w:szCs w:val="18"/>
      </w:rPr>
      <w:t>“</w:t>
    </w:r>
  </w:p>
  <w:p w:rsidR="00D6467C" w:rsidRDefault="00D64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67C" w:rsidRDefault="00D6467C">
      <w:r>
        <w:separator/>
      </w:r>
    </w:p>
    <w:p w:rsidR="00D6467C" w:rsidRDefault="00D6467C"/>
    <w:p w:rsidR="00D6467C" w:rsidRDefault="00D6467C" w:rsidP="003A4FAD"/>
    <w:p w:rsidR="00D6467C" w:rsidRDefault="00D6467C"/>
    <w:p w:rsidR="00D6467C" w:rsidRDefault="00D6467C"/>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p w:rsidR="00D6467C" w:rsidRDefault="00D6467C"/>
    <w:p w:rsidR="00D6467C" w:rsidRDefault="00D6467C"/>
    <w:p w:rsidR="00D6467C" w:rsidRDefault="00D6467C" w:rsidP="00F75207"/>
    <w:p w:rsidR="00D6467C" w:rsidRDefault="00D6467C" w:rsidP="00F75207"/>
    <w:p w:rsidR="00D6467C" w:rsidRDefault="00D6467C"/>
    <w:p w:rsidR="00D6467C" w:rsidRDefault="00D6467C"/>
    <w:p w:rsidR="00D6467C" w:rsidRDefault="00D6467C"/>
    <w:p w:rsidR="00D6467C" w:rsidRDefault="00D6467C" w:rsidP="008A2932"/>
    <w:p w:rsidR="00D6467C" w:rsidRDefault="00D6467C"/>
    <w:p w:rsidR="00D6467C" w:rsidRDefault="00D6467C" w:rsidP="00341130"/>
    <w:p w:rsidR="00D6467C" w:rsidRDefault="00D6467C"/>
    <w:p w:rsidR="00D6467C" w:rsidRDefault="00D6467C" w:rsidP="004D65EC"/>
  </w:footnote>
  <w:footnote w:type="continuationSeparator" w:id="1">
    <w:p w:rsidR="00D6467C" w:rsidRDefault="00D6467C">
      <w:r>
        <w:continuationSeparator/>
      </w:r>
    </w:p>
    <w:p w:rsidR="00D6467C" w:rsidRDefault="00D6467C"/>
    <w:p w:rsidR="00D6467C" w:rsidRDefault="00D6467C" w:rsidP="003A4FAD"/>
    <w:p w:rsidR="00D6467C" w:rsidRDefault="00D6467C"/>
    <w:p w:rsidR="00D6467C" w:rsidRDefault="00D6467C"/>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p w:rsidR="00D6467C" w:rsidRDefault="00D6467C"/>
    <w:p w:rsidR="00D6467C" w:rsidRDefault="00D6467C"/>
    <w:p w:rsidR="00D6467C" w:rsidRDefault="00D6467C" w:rsidP="00F75207"/>
    <w:p w:rsidR="00D6467C" w:rsidRDefault="00D6467C" w:rsidP="00F75207"/>
    <w:p w:rsidR="00D6467C" w:rsidRDefault="00D6467C"/>
    <w:p w:rsidR="00D6467C" w:rsidRDefault="00D6467C"/>
    <w:p w:rsidR="00D6467C" w:rsidRDefault="00D6467C"/>
    <w:p w:rsidR="00D6467C" w:rsidRDefault="00D6467C" w:rsidP="008A2932"/>
    <w:p w:rsidR="00D6467C" w:rsidRDefault="00D6467C"/>
    <w:p w:rsidR="00D6467C" w:rsidRDefault="00D6467C" w:rsidP="00341130"/>
    <w:p w:rsidR="00D6467C" w:rsidRDefault="00D6467C"/>
    <w:p w:rsidR="00D6467C" w:rsidRDefault="00D6467C" w:rsidP="004D65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BB4B6F"/>
  <w:p w:rsidR="00D6467C" w:rsidRDefault="00D6467C" w:rsidP="003A4FAD"/>
  <w:p w:rsidR="00D6467C" w:rsidRDefault="00D6467C" w:rsidP="003A4FAD"/>
  <w:p w:rsidR="00D6467C" w:rsidRDefault="00D6467C" w:rsidP="00103D31"/>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911049"/>
  <w:p w:rsidR="00D6467C" w:rsidRDefault="00D6467C" w:rsidP="00C338D6"/>
  <w:p w:rsidR="00D6467C" w:rsidRDefault="00D6467C"/>
  <w:p w:rsidR="00D6467C" w:rsidRDefault="00D6467C" w:rsidP="00F75207"/>
  <w:p w:rsidR="00D6467C" w:rsidRDefault="00D6467C" w:rsidP="00F75207"/>
  <w:p w:rsidR="00D6467C" w:rsidRDefault="00D6467C"/>
  <w:p w:rsidR="00D6467C" w:rsidRDefault="00D6467C"/>
  <w:p w:rsidR="00D6467C" w:rsidRDefault="00D6467C"/>
  <w:p w:rsidR="00D6467C" w:rsidRDefault="00D6467C" w:rsidP="008A2932"/>
  <w:p w:rsidR="00D6467C" w:rsidRDefault="00D6467C"/>
  <w:p w:rsidR="00D6467C" w:rsidRDefault="00D6467C" w:rsidP="00341130"/>
  <w:p w:rsidR="00D6467C" w:rsidRDefault="00D6467C"/>
  <w:p w:rsidR="00D6467C" w:rsidRDefault="00D6467C" w:rsidP="004D6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C" w:rsidRDefault="00D6467C" w:rsidP="00BB4B6F">
    <w:pPr>
      <w:pStyle w:val="Header"/>
    </w:pPr>
    <w:r>
      <w:t>Statutární město Ostrava</w:t>
    </w:r>
    <w:r>
      <w:tab/>
      <w:t xml:space="preserve">                                                                                                                       </w:t>
    </w:r>
    <w:r w:rsidRPr="0054037B">
      <w:rPr>
        <w:b/>
      </w:rPr>
      <w:t>Smlouva</w:t>
    </w:r>
  </w:p>
  <w:p w:rsidR="00D6467C" w:rsidRPr="0054037B" w:rsidRDefault="00D6467C"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4</w:t>
    </w:r>
    <w:r w:rsidRPr="0054037B">
      <w:rPr>
        <w:b/>
      </w:rPr>
      <w:t>/OIMH</w:t>
    </w:r>
  </w:p>
  <w:p w:rsidR="00D6467C" w:rsidRDefault="00D6467C" w:rsidP="003C5FE2">
    <w:pPr>
      <w:pStyle w:val="Header"/>
    </w:pPr>
    <w:r>
      <w:rPr>
        <w:b/>
      </w:rPr>
      <w:t>ú</w:t>
    </w:r>
    <w:r w:rsidRPr="0054037B">
      <w:rPr>
        <w:b/>
      </w:rPr>
      <w:t>řad městského obvodu</w:t>
    </w:r>
  </w:p>
  <w:p w:rsidR="00D6467C" w:rsidRDefault="00D646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C" w:rsidRDefault="00D6467C" w:rsidP="00532EE5">
    <w:pPr>
      <w:pStyle w:val="Header"/>
    </w:pPr>
    <w:r>
      <w:t xml:space="preserve">                                                                                                                                                       Příloha č. 4</w:t>
    </w:r>
  </w:p>
  <w:p w:rsidR="00D6467C" w:rsidRDefault="00D6467C" w:rsidP="00532EE5">
    <w:pPr>
      <w:pStyle w:val="Header"/>
    </w:pPr>
  </w:p>
  <w:p w:rsidR="00D6467C" w:rsidRPr="00CF26AA" w:rsidRDefault="00D6467C" w:rsidP="00532EE5">
    <w:pPr>
      <w:pStyle w:val="Header"/>
      <w:rPr>
        <w:rFonts w:ascii="Arial Black" w:hAnsi="Arial Black"/>
        <w:sz w:val="40"/>
        <w:szCs w:val="40"/>
      </w:rPr>
    </w:pPr>
    <w:r>
      <w:t xml:space="preserve">Statutární město Ostrava                                                 </w:t>
    </w:r>
    <w:r w:rsidRPr="00B4491D">
      <w:rPr>
        <w:rFonts w:cs="Arial"/>
        <w:b/>
        <w:color w:val="33CCCC"/>
        <w:sz w:val="40"/>
        <w:szCs w:val="40"/>
      </w:rPr>
      <w:t>Smlouva</w:t>
    </w:r>
  </w:p>
  <w:p w:rsidR="00D6467C" w:rsidRPr="0054037B" w:rsidRDefault="00D6467C" w:rsidP="00532EE5">
    <w:pPr>
      <w:pStyle w:val="Header"/>
      <w:rPr>
        <w:b/>
      </w:rPr>
    </w:pPr>
    <w:r>
      <w:rPr>
        <w:b/>
      </w:rPr>
      <w:t>m</w:t>
    </w:r>
    <w:r w:rsidRPr="0054037B">
      <w:rPr>
        <w:b/>
      </w:rPr>
      <w:t>ěstský obvod Moravská Ostrava a Přívoz</w:t>
    </w:r>
  </w:p>
  <w:p w:rsidR="00D6467C" w:rsidRPr="0054037B" w:rsidRDefault="00D6467C" w:rsidP="00532EE5">
    <w:pPr>
      <w:pStyle w:val="Header"/>
      <w:rPr>
        <w:b/>
      </w:rPr>
    </w:pPr>
    <w:r>
      <w:rPr>
        <w:b/>
      </w:rPr>
      <w:t>ú</w:t>
    </w:r>
    <w:r w:rsidRPr="0054037B">
      <w:rPr>
        <w:b/>
      </w:rPr>
      <w:t>řad městského obvodu</w:t>
    </w:r>
  </w:p>
  <w:p w:rsidR="00D6467C" w:rsidRDefault="00D6467C">
    <w:pPr>
      <w:pStyle w:val="Header"/>
    </w:pPr>
  </w:p>
  <w:p w:rsidR="00D6467C" w:rsidRDefault="00D6467C" w:rsidP="003C5FE2">
    <w:pPr>
      <w:ind w:left="0" w:firstLine="0"/>
    </w:pPr>
  </w:p>
  <w:p w:rsidR="00D6467C" w:rsidRDefault="00D6467C"/>
  <w:p w:rsidR="00D6467C" w:rsidRDefault="00D6467C" w:rsidP="004D6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5">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5"/>
  </w:num>
  <w:num w:numId="2">
    <w:abstractNumId w:val="10"/>
  </w:num>
  <w:num w:numId="3">
    <w:abstractNumId w:val="9"/>
  </w:num>
  <w:num w:numId="4">
    <w:abstractNumId w:val="0"/>
  </w:num>
  <w:num w:numId="5">
    <w:abstractNumId w:val="7"/>
  </w:num>
  <w:num w:numId="6">
    <w:abstractNumId w:val="1"/>
  </w:num>
  <w:num w:numId="7">
    <w:abstractNumId w:val="14"/>
  </w:num>
  <w:num w:numId="8">
    <w:abstractNumId w:val="19"/>
  </w:num>
  <w:num w:numId="9">
    <w:abstractNumId w:val="12"/>
  </w:num>
  <w:num w:numId="10">
    <w:abstractNumId w:val="13"/>
  </w:num>
  <w:num w:numId="11">
    <w:abstractNumId w:val="4"/>
  </w:num>
  <w:num w:numId="12">
    <w:abstractNumId w:val="17"/>
  </w:num>
  <w:num w:numId="13">
    <w:abstractNumId w:val="3"/>
  </w:num>
  <w:num w:numId="14">
    <w:abstractNumId w:val="18"/>
  </w:num>
  <w:num w:numId="15">
    <w:abstractNumId w:val="6"/>
  </w:num>
  <w:num w:numId="16">
    <w:abstractNumId w:val="11"/>
  </w:num>
  <w:num w:numId="17">
    <w:abstractNumId w:val="8"/>
  </w:num>
  <w:num w:numId="18">
    <w:abstractNumId w:val="16"/>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12345"/>
    <w:rsid w:val="0003736D"/>
    <w:rsid w:val="0004006A"/>
    <w:rsid w:val="00040990"/>
    <w:rsid w:val="0004541F"/>
    <w:rsid w:val="00045D2F"/>
    <w:rsid w:val="00047368"/>
    <w:rsid w:val="00055F36"/>
    <w:rsid w:val="000657BB"/>
    <w:rsid w:val="00071B3B"/>
    <w:rsid w:val="00073931"/>
    <w:rsid w:val="00074AB9"/>
    <w:rsid w:val="0007645A"/>
    <w:rsid w:val="00090196"/>
    <w:rsid w:val="0009194B"/>
    <w:rsid w:val="000A3E0D"/>
    <w:rsid w:val="000A7A04"/>
    <w:rsid w:val="000B734E"/>
    <w:rsid w:val="000C09A7"/>
    <w:rsid w:val="000C6BC6"/>
    <w:rsid w:val="000C7C5D"/>
    <w:rsid w:val="000D11ED"/>
    <w:rsid w:val="000D369F"/>
    <w:rsid w:val="000D786C"/>
    <w:rsid w:val="000E2B10"/>
    <w:rsid w:val="000F3183"/>
    <w:rsid w:val="00103D31"/>
    <w:rsid w:val="0010724B"/>
    <w:rsid w:val="0011429C"/>
    <w:rsid w:val="001154AE"/>
    <w:rsid w:val="00115FDE"/>
    <w:rsid w:val="00124416"/>
    <w:rsid w:val="00125A7F"/>
    <w:rsid w:val="00126C07"/>
    <w:rsid w:val="00127A0A"/>
    <w:rsid w:val="00130BF8"/>
    <w:rsid w:val="001318E5"/>
    <w:rsid w:val="00133B4B"/>
    <w:rsid w:val="00135423"/>
    <w:rsid w:val="00137A9F"/>
    <w:rsid w:val="0014191B"/>
    <w:rsid w:val="00141D24"/>
    <w:rsid w:val="00146F3E"/>
    <w:rsid w:val="00154270"/>
    <w:rsid w:val="0017731A"/>
    <w:rsid w:val="00180E67"/>
    <w:rsid w:val="00190DD1"/>
    <w:rsid w:val="001918EB"/>
    <w:rsid w:val="001926EF"/>
    <w:rsid w:val="001951F4"/>
    <w:rsid w:val="00195241"/>
    <w:rsid w:val="001B2A8F"/>
    <w:rsid w:val="001B37A7"/>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3AE4"/>
    <w:rsid w:val="00204D24"/>
    <w:rsid w:val="00205041"/>
    <w:rsid w:val="00214C0F"/>
    <w:rsid w:val="002176B4"/>
    <w:rsid w:val="00217E3F"/>
    <w:rsid w:val="00223267"/>
    <w:rsid w:val="002242B5"/>
    <w:rsid w:val="002331B4"/>
    <w:rsid w:val="0024092D"/>
    <w:rsid w:val="0024368F"/>
    <w:rsid w:val="00244010"/>
    <w:rsid w:val="00245EA7"/>
    <w:rsid w:val="002521A4"/>
    <w:rsid w:val="002579F8"/>
    <w:rsid w:val="00257FA2"/>
    <w:rsid w:val="00264FF6"/>
    <w:rsid w:val="00272672"/>
    <w:rsid w:val="0027331A"/>
    <w:rsid w:val="002763AB"/>
    <w:rsid w:val="0028222F"/>
    <w:rsid w:val="00285C1A"/>
    <w:rsid w:val="0029739F"/>
    <w:rsid w:val="002A59C3"/>
    <w:rsid w:val="002B0E07"/>
    <w:rsid w:val="002B5D01"/>
    <w:rsid w:val="002B7396"/>
    <w:rsid w:val="002C5E2C"/>
    <w:rsid w:val="002D5C79"/>
    <w:rsid w:val="002D5E1B"/>
    <w:rsid w:val="002E23EF"/>
    <w:rsid w:val="002E73B1"/>
    <w:rsid w:val="002E7AF7"/>
    <w:rsid w:val="002F149F"/>
    <w:rsid w:val="002F47EA"/>
    <w:rsid w:val="002F6C49"/>
    <w:rsid w:val="00314676"/>
    <w:rsid w:val="0032061D"/>
    <w:rsid w:val="0032235B"/>
    <w:rsid w:val="00322710"/>
    <w:rsid w:val="0032545E"/>
    <w:rsid w:val="00332E05"/>
    <w:rsid w:val="00341130"/>
    <w:rsid w:val="00342BC9"/>
    <w:rsid w:val="003544C2"/>
    <w:rsid w:val="00357B74"/>
    <w:rsid w:val="00365F25"/>
    <w:rsid w:val="00370E4E"/>
    <w:rsid w:val="003736E6"/>
    <w:rsid w:val="00373C15"/>
    <w:rsid w:val="003743E5"/>
    <w:rsid w:val="003766AA"/>
    <w:rsid w:val="00377681"/>
    <w:rsid w:val="0037773C"/>
    <w:rsid w:val="0039016C"/>
    <w:rsid w:val="00394942"/>
    <w:rsid w:val="0039610C"/>
    <w:rsid w:val="003A4FAD"/>
    <w:rsid w:val="003B01FF"/>
    <w:rsid w:val="003B3504"/>
    <w:rsid w:val="003B707B"/>
    <w:rsid w:val="003C5FE2"/>
    <w:rsid w:val="003C7CEF"/>
    <w:rsid w:val="003D0908"/>
    <w:rsid w:val="003D2F32"/>
    <w:rsid w:val="003E00B2"/>
    <w:rsid w:val="003E3B85"/>
    <w:rsid w:val="003F1933"/>
    <w:rsid w:val="003F1973"/>
    <w:rsid w:val="003F6CF1"/>
    <w:rsid w:val="00404A39"/>
    <w:rsid w:val="00405008"/>
    <w:rsid w:val="00407C7C"/>
    <w:rsid w:val="004135C1"/>
    <w:rsid w:val="00417381"/>
    <w:rsid w:val="004215C2"/>
    <w:rsid w:val="00430E95"/>
    <w:rsid w:val="00435E65"/>
    <w:rsid w:val="00436BE7"/>
    <w:rsid w:val="0044079E"/>
    <w:rsid w:val="00447A2C"/>
    <w:rsid w:val="0045059A"/>
    <w:rsid w:val="004511A2"/>
    <w:rsid w:val="004522ED"/>
    <w:rsid w:val="00453DFF"/>
    <w:rsid w:val="00454118"/>
    <w:rsid w:val="00466ED2"/>
    <w:rsid w:val="004734C4"/>
    <w:rsid w:val="00474BC8"/>
    <w:rsid w:val="0048530F"/>
    <w:rsid w:val="00490B8D"/>
    <w:rsid w:val="0049472F"/>
    <w:rsid w:val="004A2F58"/>
    <w:rsid w:val="004A3318"/>
    <w:rsid w:val="004C0C6A"/>
    <w:rsid w:val="004C0CD4"/>
    <w:rsid w:val="004C2B74"/>
    <w:rsid w:val="004C6D7F"/>
    <w:rsid w:val="004D65EC"/>
    <w:rsid w:val="004E2029"/>
    <w:rsid w:val="005041AE"/>
    <w:rsid w:val="0050650A"/>
    <w:rsid w:val="00510ADF"/>
    <w:rsid w:val="005125F4"/>
    <w:rsid w:val="00512F28"/>
    <w:rsid w:val="00517EEF"/>
    <w:rsid w:val="00522712"/>
    <w:rsid w:val="00524D1F"/>
    <w:rsid w:val="00532DB7"/>
    <w:rsid w:val="00532EE5"/>
    <w:rsid w:val="0053372F"/>
    <w:rsid w:val="0053436E"/>
    <w:rsid w:val="0054037B"/>
    <w:rsid w:val="005442F6"/>
    <w:rsid w:val="00563633"/>
    <w:rsid w:val="00567280"/>
    <w:rsid w:val="00580840"/>
    <w:rsid w:val="00584D32"/>
    <w:rsid w:val="005863A6"/>
    <w:rsid w:val="005910DA"/>
    <w:rsid w:val="005949A1"/>
    <w:rsid w:val="005A6D47"/>
    <w:rsid w:val="005A74D5"/>
    <w:rsid w:val="005B0D14"/>
    <w:rsid w:val="005B1131"/>
    <w:rsid w:val="005B369B"/>
    <w:rsid w:val="005B3B46"/>
    <w:rsid w:val="005B6CDA"/>
    <w:rsid w:val="005C7661"/>
    <w:rsid w:val="005C771A"/>
    <w:rsid w:val="005E3E7C"/>
    <w:rsid w:val="005E4788"/>
    <w:rsid w:val="005E4F1F"/>
    <w:rsid w:val="0060506E"/>
    <w:rsid w:val="00611A1C"/>
    <w:rsid w:val="00620060"/>
    <w:rsid w:val="00640BC8"/>
    <w:rsid w:val="006417ED"/>
    <w:rsid w:val="0064542D"/>
    <w:rsid w:val="006476FB"/>
    <w:rsid w:val="006550B4"/>
    <w:rsid w:val="00655D12"/>
    <w:rsid w:val="006600CC"/>
    <w:rsid w:val="0066708F"/>
    <w:rsid w:val="00674E25"/>
    <w:rsid w:val="00680696"/>
    <w:rsid w:val="006812B6"/>
    <w:rsid w:val="00683AD8"/>
    <w:rsid w:val="00686803"/>
    <w:rsid w:val="006917AB"/>
    <w:rsid w:val="00694FF2"/>
    <w:rsid w:val="00696B58"/>
    <w:rsid w:val="006973F1"/>
    <w:rsid w:val="00697C9A"/>
    <w:rsid w:val="006A479F"/>
    <w:rsid w:val="006A56FD"/>
    <w:rsid w:val="006B3E28"/>
    <w:rsid w:val="006C2050"/>
    <w:rsid w:val="006E27A6"/>
    <w:rsid w:val="006E71AE"/>
    <w:rsid w:val="006F3C1C"/>
    <w:rsid w:val="006F6472"/>
    <w:rsid w:val="00700833"/>
    <w:rsid w:val="00703EC3"/>
    <w:rsid w:val="00713A9D"/>
    <w:rsid w:val="00716826"/>
    <w:rsid w:val="00731E91"/>
    <w:rsid w:val="00733718"/>
    <w:rsid w:val="00733AD1"/>
    <w:rsid w:val="0073542D"/>
    <w:rsid w:val="00741C90"/>
    <w:rsid w:val="00744D38"/>
    <w:rsid w:val="00745596"/>
    <w:rsid w:val="007479E0"/>
    <w:rsid w:val="007510FF"/>
    <w:rsid w:val="00763210"/>
    <w:rsid w:val="00764C4B"/>
    <w:rsid w:val="007679E5"/>
    <w:rsid w:val="007748AA"/>
    <w:rsid w:val="007825C8"/>
    <w:rsid w:val="00784465"/>
    <w:rsid w:val="007915D6"/>
    <w:rsid w:val="00793F83"/>
    <w:rsid w:val="007A018B"/>
    <w:rsid w:val="007A1319"/>
    <w:rsid w:val="007A27E3"/>
    <w:rsid w:val="007A45E6"/>
    <w:rsid w:val="007A666E"/>
    <w:rsid w:val="007D13E6"/>
    <w:rsid w:val="007D33EA"/>
    <w:rsid w:val="007D47B3"/>
    <w:rsid w:val="007E33AE"/>
    <w:rsid w:val="007E782C"/>
    <w:rsid w:val="007F29FF"/>
    <w:rsid w:val="007F3B9B"/>
    <w:rsid w:val="007F3BA5"/>
    <w:rsid w:val="007F5B00"/>
    <w:rsid w:val="00810A87"/>
    <w:rsid w:val="00812A59"/>
    <w:rsid w:val="008149DB"/>
    <w:rsid w:val="0083496A"/>
    <w:rsid w:val="0083591F"/>
    <w:rsid w:val="008364F5"/>
    <w:rsid w:val="0084018A"/>
    <w:rsid w:val="00854345"/>
    <w:rsid w:val="008601AE"/>
    <w:rsid w:val="00862526"/>
    <w:rsid w:val="00873B92"/>
    <w:rsid w:val="00874312"/>
    <w:rsid w:val="008854FB"/>
    <w:rsid w:val="0088591D"/>
    <w:rsid w:val="00887EBB"/>
    <w:rsid w:val="008961E0"/>
    <w:rsid w:val="008A0166"/>
    <w:rsid w:val="008A1D33"/>
    <w:rsid w:val="008A2932"/>
    <w:rsid w:val="008A3F74"/>
    <w:rsid w:val="008A70C8"/>
    <w:rsid w:val="008B6266"/>
    <w:rsid w:val="008C10FE"/>
    <w:rsid w:val="008C197D"/>
    <w:rsid w:val="008C289A"/>
    <w:rsid w:val="008C39E8"/>
    <w:rsid w:val="008C7199"/>
    <w:rsid w:val="008D25DE"/>
    <w:rsid w:val="008D50C4"/>
    <w:rsid w:val="008E2DF5"/>
    <w:rsid w:val="008E58A9"/>
    <w:rsid w:val="008E7E8A"/>
    <w:rsid w:val="008F2DDE"/>
    <w:rsid w:val="00902B99"/>
    <w:rsid w:val="00910878"/>
    <w:rsid w:val="00911049"/>
    <w:rsid w:val="00912CDF"/>
    <w:rsid w:val="00917D9F"/>
    <w:rsid w:val="0092213E"/>
    <w:rsid w:val="00930C1D"/>
    <w:rsid w:val="00943B2C"/>
    <w:rsid w:val="009531C9"/>
    <w:rsid w:val="00954CAE"/>
    <w:rsid w:val="00965246"/>
    <w:rsid w:val="00970523"/>
    <w:rsid w:val="009733E0"/>
    <w:rsid w:val="00974FC6"/>
    <w:rsid w:val="00976CB2"/>
    <w:rsid w:val="00982AEE"/>
    <w:rsid w:val="00982CCD"/>
    <w:rsid w:val="009847D2"/>
    <w:rsid w:val="00992E88"/>
    <w:rsid w:val="00996A38"/>
    <w:rsid w:val="009A282C"/>
    <w:rsid w:val="009A3E9A"/>
    <w:rsid w:val="009A66DC"/>
    <w:rsid w:val="009A6D95"/>
    <w:rsid w:val="009B7139"/>
    <w:rsid w:val="009B73BE"/>
    <w:rsid w:val="009C1585"/>
    <w:rsid w:val="009C209C"/>
    <w:rsid w:val="009D2F28"/>
    <w:rsid w:val="009D514B"/>
    <w:rsid w:val="009D5821"/>
    <w:rsid w:val="009D59BA"/>
    <w:rsid w:val="009D6DDB"/>
    <w:rsid w:val="009E12B4"/>
    <w:rsid w:val="009E37CA"/>
    <w:rsid w:val="009E613E"/>
    <w:rsid w:val="009F00AD"/>
    <w:rsid w:val="009F0969"/>
    <w:rsid w:val="009F2140"/>
    <w:rsid w:val="009F55DC"/>
    <w:rsid w:val="00A07F1F"/>
    <w:rsid w:val="00A1411A"/>
    <w:rsid w:val="00A42AA4"/>
    <w:rsid w:val="00A533BC"/>
    <w:rsid w:val="00A55139"/>
    <w:rsid w:val="00A65D50"/>
    <w:rsid w:val="00A73793"/>
    <w:rsid w:val="00A80588"/>
    <w:rsid w:val="00A87119"/>
    <w:rsid w:val="00A92576"/>
    <w:rsid w:val="00A92C11"/>
    <w:rsid w:val="00A95D7F"/>
    <w:rsid w:val="00A9670A"/>
    <w:rsid w:val="00A97D2D"/>
    <w:rsid w:val="00AA069C"/>
    <w:rsid w:val="00AA7088"/>
    <w:rsid w:val="00AA7802"/>
    <w:rsid w:val="00AB0217"/>
    <w:rsid w:val="00AB02BF"/>
    <w:rsid w:val="00AB0D3C"/>
    <w:rsid w:val="00AB1B7E"/>
    <w:rsid w:val="00AB2848"/>
    <w:rsid w:val="00AC6ACA"/>
    <w:rsid w:val="00AD36D8"/>
    <w:rsid w:val="00AE0E46"/>
    <w:rsid w:val="00AE190B"/>
    <w:rsid w:val="00AE317C"/>
    <w:rsid w:val="00AF773B"/>
    <w:rsid w:val="00B00F69"/>
    <w:rsid w:val="00B03856"/>
    <w:rsid w:val="00B11AE2"/>
    <w:rsid w:val="00B153D0"/>
    <w:rsid w:val="00B205DE"/>
    <w:rsid w:val="00B30912"/>
    <w:rsid w:val="00B314EF"/>
    <w:rsid w:val="00B36B16"/>
    <w:rsid w:val="00B434C6"/>
    <w:rsid w:val="00B4491D"/>
    <w:rsid w:val="00B5444C"/>
    <w:rsid w:val="00B61C00"/>
    <w:rsid w:val="00B642D4"/>
    <w:rsid w:val="00B75F8A"/>
    <w:rsid w:val="00B7605C"/>
    <w:rsid w:val="00B76CB7"/>
    <w:rsid w:val="00B8128A"/>
    <w:rsid w:val="00B82D0E"/>
    <w:rsid w:val="00B8799F"/>
    <w:rsid w:val="00B87ACE"/>
    <w:rsid w:val="00B91007"/>
    <w:rsid w:val="00B91B47"/>
    <w:rsid w:val="00B92310"/>
    <w:rsid w:val="00BA3E67"/>
    <w:rsid w:val="00BB42D2"/>
    <w:rsid w:val="00BB4B6F"/>
    <w:rsid w:val="00BD6667"/>
    <w:rsid w:val="00BD6880"/>
    <w:rsid w:val="00BE06AA"/>
    <w:rsid w:val="00BE3E11"/>
    <w:rsid w:val="00BE45C7"/>
    <w:rsid w:val="00BE5D77"/>
    <w:rsid w:val="00C00B86"/>
    <w:rsid w:val="00C046A4"/>
    <w:rsid w:val="00C0570F"/>
    <w:rsid w:val="00C05F21"/>
    <w:rsid w:val="00C0660B"/>
    <w:rsid w:val="00C0770C"/>
    <w:rsid w:val="00C1211E"/>
    <w:rsid w:val="00C1342E"/>
    <w:rsid w:val="00C14923"/>
    <w:rsid w:val="00C21693"/>
    <w:rsid w:val="00C21A3C"/>
    <w:rsid w:val="00C26C76"/>
    <w:rsid w:val="00C333AE"/>
    <w:rsid w:val="00C338D6"/>
    <w:rsid w:val="00C46DEE"/>
    <w:rsid w:val="00C471E3"/>
    <w:rsid w:val="00C558E7"/>
    <w:rsid w:val="00C55BE7"/>
    <w:rsid w:val="00C6006F"/>
    <w:rsid w:val="00C6398D"/>
    <w:rsid w:val="00C7060D"/>
    <w:rsid w:val="00C75797"/>
    <w:rsid w:val="00C76C29"/>
    <w:rsid w:val="00C80CD7"/>
    <w:rsid w:val="00C8292F"/>
    <w:rsid w:val="00C865AE"/>
    <w:rsid w:val="00C86965"/>
    <w:rsid w:val="00C8696E"/>
    <w:rsid w:val="00C87695"/>
    <w:rsid w:val="00C9578B"/>
    <w:rsid w:val="00CA797A"/>
    <w:rsid w:val="00CB0A23"/>
    <w:rsid w:val="00CB3A8B"/>
    <w:rsid w:val="00CB513F"/>
    <w:rsid w:val="00CC33CE"/>
    <w:rsid w:val="00CC4F99"/>
    <w:rsid w:val="00CD7158"/>
    <w:rsid w:val="00CE6235"/>
    <w:rsid w:val="00CF26AA"/>
    <w:rsid w:val="00D04F7D"/>
    <w:rsid w:val="00D0762C"/>
    <w:rsid w:val="00D07788"/>
    <w:rsid w:val="00D10C6D"/>
    <w:rsid w:val="00D162B5"/>
    <w:rsid w:val="00D17B18"/>
    <w:rsid w:val="00D22D71"/>
    <w:rsid w:val="00D275D5"/>
    <w:rsid w:val="00D33B73"/>
    <w:rsid w:val="00D34A04"/>
    <w:rsid w:val="00D378F8"/>
    <w:rsid w:val="00D4543D"/>
    <w:rsid w:val="00D464C8"/>
    <w:rsid w:val="00D5231B"/>
    <w:rsid w:val="00D53AD7"/>
    <w:rsid w:val="00D57906"/>
    <w:rsid w:val="00D62CD8"/>
    <w:rsid w:val="00D6467C"/>
    <w:rsid w:val="00D716A3"/>
    <w:rsid w:val="00D72C93"/>
    <w:rsid w:val="00D77231"/>
    <w:rsid w:val="00D772D0"/>
    <w:rsid w:val="00D86D0A"/>
    <w:rsid w:val="00D90F68"/>
    <w:rsid w:val="00D970EA"/>
    <w:rsid w:val="00DA2CFA"/>
    <w:rsid w:val="00DA3B74"/>
    <w:rsid w:val="00DB7CD3"/>
    <w:rsid w:val="00DC5AFF"/>
    <w:rsid w:val="00DD102B"/>
    <w:rsid w:val="00DD265B"/>
    <w:rsid w:val="00DD5164"/>
    <w:rsid w:val="00DD5D62"/>
    <w:rsid w:val="00DE393D"/>
    <w:rsid w:val="00DE5AB5"/>
    <w:rsid w:val="00DE61F1"/>
    <w:rsid w:val="00DF5334"/>
    <w:rsid w:val="00DF6147"/>
    <w:rsid w:val="00E01507"/>
    <w:rsid w:val="00E01C24"/>
    <w:rsid w:val="00E15500"/>
    <w:rsid w:val="00E177B8"/>
    <w:rsid w:val="00E26501"/>
    <w:rsid w:val="00E33464"/>
    <w:rsid w:val="00E36A3D"/>
    <w:rsid w:val="00E37793"/>
    <w:rsid w:val="00E403DF"/>
    <w:rsid w:val="00E414F9"/>
    <w:rsid w:val="00E4390F"/>
    <w:rsid w:val="00E44D4B"/>
    <w:rsid w:val="00E474F6"/>
    <w:rsid w:val="00E509C5"/>
    <w:rsid w:val="00E50D7F"/>
    <w:rsid w:val="00E54557"/>
    <w:rsid w:val="00E557CC"/>
    <w:rsid w:val="00E56A15"/>
    <w:rsid w:val="00E67B94"/>
    <w:rsid w:val="00E74A29"/>
    <w:rsid w:val="00E817F1"/>
    <w:rsid w:val="00E81BDF"/>
    <w:rsid w:val="00E8375C"/>
    <w:rsid w:val="00E85266"/>
    <w:rsid w:val="00E94EC9"/>
    <w:rsid w:val="00EA0D2B"/>
    <w:rsid w:val="00EA17F5"/>
    <w:rsid w:val="00EA6219"/>
    <w:rsid w:val="00EA63F4"/>
    <w:rsid w:val="00EA6CA4"/>
    <w:rsid w:val="00EB210D"/>
    <w:rsid w:val="00EB5D24"/>
    <w:rsid w:val="00EC3814"/>
    <w:rsid w:val="00ED145F"/>
    <w:rsid w:val="00ED30A9"/>
    <w:rsid w:val="00ED485D"/>
    <w:rsid w:val="00EE0887"/>
    <w:rsid w:val="00EE10E8"/>
    <w:rsid w:val="00EE2BFE"/>
    <w:rsid w:val="00EE50C9"/>
    <w:rsid w:val="00EF0E8B"/>
    <w:rsid w:val="00F03E36"/>
    <w:rsid w:val="00F21511"/>
    <w:rsid w:val="00F21902"/>
    <w:rsid w:val="00F22DDF"/>
    <w:rsid w:val="00F302E8"/>
    <w:rsid w:val="00F31897"/>
    <w:rsid w:val="00F365A5"/>
    <w:rsid w:val="00F36B51"/>
    <w:rsid w:val="00F378F9"/>
    <w:rsid w:val="00F43046"/>
    <w:rsid w:val="00F46D82"/>
    <w:rsid w:val="00F50AA1"/>
    <w:rsid w:val="00F51595"/>
    <w:rsid w:val="00F533AC"/>
    <w:rsid w:val="00F574E8"/>
    <w:rsid w:val="00F619FD"/>
    <w:rsid w:val="00F75207"/>
    <w:rsid w:val="00F81B0A"/>
    <w:rsid w:val="00F828A8"/>
    <w:rsid w:val="00F838CE"/>
    <w:rsid w:val="00F83D4A"/>
    <w:rsid w:val="00F87054"/>
    <w:rsid w:val="00F9393C"/>
    <w:rsid w:val="00FA509A"/>
    <w:rsid w:val="00FA6412"/>
    <w:rsid w:val="00FC1A91"/>
    <w:rsid w:val="00FC46EC"/>
    <w:rsid w:val="00FD0249"/>
    <w:rsid w:val="00FD1517"/>
    <w:rsid w:val="00FD297D"/>
    <w:rsid w:val="00FD2D89"/>
    <w:rsid w:val="00FD39A0"/>
    <w:rsid w:val="00FD487B"/>
    <w:rsid w:val="00FF33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bCs/>
    </w:rPr>
  </w:style>
  <w:style w:type="paragraph" w:styleId="CommentText">
    <w:name w:val="annotation text"/>
    <w:basedOn w:val="Normal"/>
    <w:link w:val="CommentTextChar"/>
    <w:uiPriority w:val="99"/>
    <w:semiHidden/>
    <w:rsid w:val="008A2932"/>
    <w:rPr>
      <w:sz w:val="20"/>
    </w:rPr>
  </w:style>
  <w:style w:type="character" w:customStyle="1" w:styleId="CommentTextChar">
    <w:name w:val="Comment Text Char"/>
    <w:basedOn w:val="DefaultParagraphFont"/>
    <w:link w:val="CommentText"/>
    <w:uiPriority w:val="99"/>
    <w:semiHidden/>
    <w:locked/>
    <w:rsid w:val="008A2932"/>
    <w:rPr>
      <w:rFonts w:cs="Times New Roman"/>
      <w:sz w:val="20"/>
      <w:szCs w:val="20"/>
    </w:rPr>
  </w:style>
  <w:style w:type="paragraph" w:styleId="CommentSubject">
    <w:name w:val="annotation subject"/>
    <w:basedOn w:val="CommentText"/>
    <w:next w:val="CommentText"/>
    <w:link w:val="CommentSubjectChar"/>
    <w:uiPriority w:val="99"/>
    <w:semiHidden/>
    <w:rsid w:val="008A2932"/>
    <w:pPr>
      <w:ind w:left="0" w:firstLine="0"/>
      <w:jc w:val="left"/>
    </w:pPr>
    <w:rPr>
      <w:b/>
      <w:bCs/>
    </w:rPr>
  </w:style>
  <w:style w:type="character" w:customStyle="1" w:styleId="CommentSubjectChar">
    <w:name w:val="Comment Subject Char"/>
    <w:basedOn w:val="CommentTextChar"/>
    <w:link w:val="CommentSubject"/>
    <w:uiPriority w:val="99"/>
    <w:semiHidden/>
    <w:locked/>
    <w:rsid w:val="008A2932"/>
    <w:rPr>
      <w:b/>
      <w:bCs/>
    </w:rPr>
  </w:style>
  <w:style w:type="paragraph" w:styleId="BlockText">
    <w:name w:val="Block Text"/>
    <w:basedOn w:val="Normal"/>
    <w:uiPriority w:val="99"/>
    <w:rsid w:val="00B82D0E"/>
    <w:pPr>
      <w:spacing w:before="120" w:line="240" w:lineRule="atLeast"/>
      <w:ind w:left="-567" w:right="-908" w:firstLine="0"/>
      <w:jc w:val="left"/>
    </w:pPr>
    <w:rPr>
      <w:sz w:val="24"/>
    </w:rPr>
  </w:style>
</w:styles>
</file>

<file path=word/webSettings.xml><?xml version="1.0" encoding="utf-8"?>
<w:webSettings xmlns:r="http://schemas.openxmlformats.org/officeDocument/2006/relationships" xmlns:w="http://schemas.openxmlformats.org/wordprocessingml/2006/main">
  <w:divs>
    <w:div w:id="1646352335">
      <w:marLeft w:val="0"/>
      <w:marRight w:val="0"/>
      <w:marTop w:val="0"/>
      <w:marBottom w:val="0"/>
      <w:divBdr>
        <w:top w:val="none" w:sz="0" w:space="0" w:color="auto"/>
        <w:left w:val="none" w:sz="0" w:space="0" w:color="auto"/>
        <w:bottom w:val="none" w:sz="0" w:space="0" w:color="auto"/>
        <w:right w:val="none" w:sz="0" w:space="0" w:color="auto"/>
      </w:divBdr>
      <w:divsChild>
        <w:div w:id="1646352333">
          <w:marLeft w:val="0"/>
          <w:marRight w:val="0"/>
          <w:marTop w:val="0"/>
          <w:marBottom w:val="0"/>
          <w:divBdr>
            <w:top w:val="none" w:sz="0" w:space="0" w:color="auto"/>
            <w:left w:val="none" w:sz="0" w:space="0" w:color="auto"/>
            <w:bottom w:val="none" w:sz="0" w:space="0" w:color="auto"/>
            <w:right w:val="none" w:sz="0" w:space="0" w:color="auto"/>
          </w:divBdr>
          <w:divsChild>
            <w:div w:id="1646352334">
              <w:marLeft w:val="0"/>
              <w:marRight w:val="0"/>
              <w:marTop w:val="0"/>
              <w:marBottom w:val="0"/>
              <w:divBdr>
                <w:top w:val="none" w:sz="0" w:space="0" w:color="auto"/>
                <w:left w:val="none" w:sz="0" w:space="0" w:color="auto"/>
                <w:bottom w:val="none" w:sz="0" w:space="0" w:color="auto"/>
                <w:right w:val="none" w:sz="0" w:space="0" w:color="auto"/>
              </w:divBdr>
              <w:divsChild>
                <w:div w:id="16463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1012</TotalTime>
  <Pages>13</Pages>
  <Words>5309</Words>
  <Characters>31327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mop1136</cp:lastModifiedBy>
  <cp:revision>120</cp:revision>
  <cp:lastPrinted>2014-10-24T09:02:00Z</cp:lastPrinted>
  <dcterms:created xsi:type="dcterms:W3CDTF">2014-02-17T11:07:00Z</dcterms:created>
  <dcterms:modified xsi:type="dcterms:W3CDTF">2014-10-24T09:13:00Z</dcterms:modified>
</cp:coreProperties>
</file>