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Smlouva o dílo č.                       /201</w:t>
      </w:r>
      <w:r w:rsidR="000F5A2D">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Ing. Jiřím Vozňákem</w:t>
      </w:r>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Daliborem Klossem</w:t>
      </w:r>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432617">
        <w:rPr>
          <w:rFonts w:ascii="Calibri" w:hAnsi="Calibri"/>
          <w:sz w:val="22"/>
          <w:szCs w:val="22"/>
        </w:rPr>
        <w:t>Bc. Olgou Skupinovou</w:t>
      </w:r>
      <w:r w:rsidR="00A82039">
        <w:rPr>
          <w:rFonts w:ascii="Calibri" w:hAnsi="Calibri"/>
          <w:sz w:val="22"/>
          <w:szCs w:val="22"/>
        </w:rPr>
        <w:t>,</w:t>
      </w:r>
      <w:r w:rsidR="000F5A2D">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B508C1">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w:t>
      </w:r>
      <w:r w:rsidR="00997B97">
        <w:rPr>
          <w:rFonts w:ascii="Calibri" w:hAnsi="Calibri"/>
          <w:sz w:val="22"/>
          <w:szCs w:val="22"/>
        </w:rPr>
        <w:t>jen</w:t>
      </w:r>
      <w:r w:rsidR="00D378F8" w:rsidRPr="00DB7CD3">
        <w:rPr>
          <w:rFonts w:ascii="Calibri" w:hAnsi="Calibri"/>
          <w:sz w:val="22"/>
          <w:szCs w:val="22"/>
        </w:rPr>
        <w:t xml:space="preserve"> </w:t>
      </w:r>
      <w:r w:rsidR="00997B97">
        <w:rPr>
          <w:rFonts w:ascii="Calibri" w:hAnsi="Calibri"/>
          <w:sz w:val="22"/>
          <w:szCs w:val="22"/>
        </w:rPr>
        <w:t>„</w:t>
      </w:r>
      <w:r w:rsidR="00D378F8" w:rsidRPr="00DB7CD3">
        <w:rPr>
          <w:rFonts w:ascii="Calibri" w:hAnsi="Calibri"/>
          <w:b/>
          <w:sz w:val="22"/>
          <w:szCs w:val="22"/>
        </w:rPr>
        <w:t>objednatel</w:t>
      </w:r>
      <w:r w:rsidR="00997B97" w:rsidRPr="00997B97">
        <w:rPr>
          <w:rFonts w:ascii="Calibri" w:hAnsi="Calibri"/>
          <w:sz w:val="22"/>
          <w:szCs w:val="22"/>
        </w:rPr>
        <w:t>“</w:t>
      </w:r>
      <w:r w:rsidRPr="00997B97">
        <w:rPr>
          <w:rFonts w:ascii="Calibri" w:hAnsi="Calibri"/>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w:t>
      </w:r>
      <w:r w:rsidR="00997B97">
        <w:rPr>
          <w:rFonts w:ascii="Calibri" w:hAnsi="Calibri"/>
          <w:sz w:val="22"/>
          <w:szCs w:val="22"/>
        </w:rPr>
        <w:t>jen</w:t>
      </w:r>
      <w:r w:rsidR="00D378F8" w:rsidRPr="00DB7CD3">
        <w:rPr>
          <w:rFonts w:ascii="Calibri" w:hAnsi="Calibri"/>
          <w:sz w:val="22"/>
          <w:szCs w:val="22"/>
        </w:rPr>
        <w:t xml:space="preserve"> </w:t>
      </w:r>
      <w:r w:rsidR="00997B97">
        <w:rPr>
          <w:rFonts w:ascii="Calibri" w:hAnsi="Calibri"/>
          <w:sz w:val="22"/>
          <w:szCs w:val="22"/>
        </w:rPr>
        <w:t>„</w:t>
      </w:r>
      <w:r w:rsidR="00D378F8" w:rsidRPr="00DB7CD3">
        <w:rPr>
          <w:rFonts w:ascii="Calibri" w:hAnsi="Calibri"/>
          <w:b/>
          <w:sz w:val="22"/>
          <w:szCs w:val="22"/>
        </w:rPr>
        <w:t>zhotovitel</w:t>
      </w:r>
      <w:r w:rsidR="00997B97" w:rsidRPr="00997B97">
        <w:rPr>
          <w:rFonts w:ascii="Calibri" w:hAnsi="Calibri"/>
          <w:sz w:val="22"/>
          <w:szCs w:val="22"/>
        </w:rPr>
        <w:t>“</w:t>
      </w:r>
      <w:r w:rsidRPr="00997B97">
        <w:rPr>
          <w:rFonts w:ascii="Calibri" w:hAnsi="Calibri"/>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432617" w:rsidRPr="00432617">
        <w:rPr>
          <w:rFonts w:ascii="Calibri" w:hAnsi="Calibri" w:cs="Arial"/>
          <w:b/>
          <w:szCs w:val="22"/>
        </w:rPr>
        <w:t xml:space="preserve">Výměna oken – </w:t>
      </w:r>
      <w:r w:rsidR="002A4A5F">
        <w:rPr>
          <w:rFonts w:ascii="Calibri" w:hAnsi="Calibri" w:cs="Arial"/>
          <w:b/>
          <w:szCs w:val="22"/>
        </w:rPr>
        <w:t>Vaškova 19</w:t>
      </w:r>
      <w:r w:rsidR="009E67F6">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sidR="002E5BCC">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132BA5" w:rsidRPr="00F63941" w:rsidRDefault="00D378F8" w:rsidP="00F63941">
      <w:pPr>
        <w:ind w:left="567" w:hanging="567"/>
        <w:rPr>
          <w:rFonts w:asciiTheme="minorHAnsi" w:hAnsiTheme="minorHAnsi" w:cs="Arial"/>
        </w:rPr>
      </w:pPr>
      <w:r w:rsidRPr="00DB7CD3">
        <w:rPr>
          <w:rFonts w:ascii="Calibri" w:hAnsi="Calibri"/>
        </w:rPr>
        <w:t>2.3</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1C544A" w:rsidRPr="00167450">
        <w:rPr>
          <w:rFonts w:asciiTheme="minorHAnsi" w:hAnsiTheme="minorHAnsi" w:cs="Arial"/>
        </w:rPr>
        <w:t xml:space="preserve">é </w:t>
      </w:r>
      <w:r w:rsidR="00E23ADF" w:rsidRPr="00167450">
        <w:rPr>
          <w:rFonts w:asciiTheme="minorHAnsi" w:hAnsiTheme="minorHAnsi" w:cs="Arial"/>
        </w:rPr>
        <w:t>dokumentac</w:t>
      </w:r>
      <w:r w:rsidR="001C544A" w:rsidRPr="00167450">
        <w:rPr>
          <w:rFonts w:asciiTheme="minorHAnsi" w:hAnsiTheme="minorHAnsi" w:cs="Arial"/>
        </w:rPr>
        <w:t>e</w:t>
      </w:r>
      <w:r w:rsidR="00F63941">
        <w:rPr>
          <w:rFonts w:asciiTheme="minorHAnsi" w:hAnsiTheme="minorHAnsi" w:cs="Arial"/>
        </w:rPr>
        <w:t xml:space="preserve"> s názvem</w:t>
      </w:r>
      <w:r w:rsidR="00821E52" w:rsidRPr="00167450">
        <w:rPr>
          <w:rFonts w:asciiTheme="minorHAnsi" w:hAnsiTheme="minorHAnsi" w:cs="Arial"/>
        </w:rPr>
        <w:t xml:space="preserve"> </w:t>
      </w:r>
      <w:r w:rsidR="00A722EB" w:rsidRPr="00A722EB">
        <w:rPr>
          <w:rFonts w:asciiTheme="minorHAnsi" w:hAnsiTheme="minorHAnsi" w:cs="Arial"/>
        </w:rPr>
        <w:t xml:space="preserve">Vaškova 19 – výměna oken a vstupních dveří“ zpracované společností </w:t>
      </w:r>
      <w:proofErr w:type="spellStart"/>
      <w:r w:rsidR="00A722EB" w:rsidRPr="00A722EB">
        <w:rPr>
          <w:rFonts w:asciiTheme="minorHAnsi" w:hAnsiTheme="minorHAnsi" w:cs="Arial"/>
        </w:rPr>
        <w:t>DaF</w:t>
      </w:r>
      <w:proofErr w:type="spellEnd"/>
      <w:r w:rsidR="00A722EB" w:rsidRPr="00A722EB">
        <w:rPr>
          <w:rFonts w:asciiTheme="minorHAnsi" w:hAnsiTheme="minorHAnsi" w:cs="Arial"/>
        </w:rPr>
        <w:t xml:space="preserve"> – PROJEKT s.r.o., Hornopolní 131/12, 702 0</w:t>
      </w:r>
      <w:r w:rsidR="00A722EB">
        <w:rPr>
          <w:rFonts w:asciiTheme="minorHAnsi" w:hAnsiTheme="minorHAnsi" w:cs="Arial"/>
        </w:rPr>
        <w:t xml:space="preserve">0 Moravská Ostrava, IČ 25905813 </w:t>
      </w:r>
      <w:r w:rsidR="00821E52" w:rsidRPr="00F63941">
        <w:rPr>
          <w:rFonts w:asciiTheme="minorHAnsi" w:hAnsiTheme="minorHAnsi" w:cs="Arial"/>
        </w:rPr>
        <w:t xml:space="preserve">(dále jen </w:t>
      </w:r>
      <w:r w:rsidR="00D44F00" w:rsidRPr="00F63941">
        <w:rPr>
          <w:rFonts w:asciiTheme="minorHAnsi" w:hAnsiTheme="minorHAnsi" w:cs="Arial"/>
        </w:rPr>
        <w:t>„projektov</w:t>
      </w:r>
      <w:r w:rsidR="00A33649" w:rsidRPr="00F63941">
        <w:rPr>
          <w:rFonts w:asciiTheme="minorHAnsi" w:hAnsiTheme="minorHAnsi" w:cs="Arial"/>
        </w:rPr>
        <w:t>á</w:t>
      </w:r>
      <w:r w:rsidR="00821E52" w:rsidRPr="00F63941">
        <w:rPr>
          <w:rFonts w:asciiTheme="minorHAnsi" w:hAnsiTheme="minorHAnsi" w:cs="Arial"/>
        </w:rPr>
        <w:t xml:space="preserve"> dokumentace“)</w:t>
      </w:r>
      <w:r w:rsidR="00A33649" w:rsidRPr="00F63941">
        <w:rPr>
          <w:rFonts w:asciiTheme="minorHAnsi" w:hAnsiTheme="minorHAnsi" w:cs="Arial"/>
        </w:rPr>
        <w:t>.</w:t>
      </w:r>
    </w:p>
    <w:p w:rsidR="00821E52" w:rsidRDefault="00821E52" w:rsidP="00E23ADF">
      <w:pPr>
        <w:ind w:left="567" w:hanging="567"/>
      </w:pPr>
    </w:p>
    <w:p w:rsidR="00A722EB" w:rsidRDefault="00D378F8" w:rsidP="00A722EB">
      <w:pPr>
        <w:pStyle w:val="Normln1"/>
        <w:numPr>
          <w:ilvl w:val="1"/>
          <w:numId w:val="37"/>
        </w:numPr>
        <w:tabs>
          <w:tab w:val="left" w:pos="1526"/>
        </w:tabs>
        <w:ind w:left="567" w:hanging="567"/>
        <w:jc w:val="both"/>
        <w:rPr>
          <w:rFonts w:ascii="Calibri" w:hAnsi="Calibri"/>
        </w:rPr>
      </w:pPr>
      <w:r w:rsidRPr="00B54E18">
        <w:rPr>
          <w:rFonts w:ascii="Calibri" w:hAnsi="Calibri"/>
        </w:rPr>
        <w:t>Základní popis a rozsah předmětu plnění:</w:t>
      </w:r>
    </w:p>
    <w:p w:rsidR="00F63941" w:rsidRPr="00F63941" w:rsidRDefault="00E23ADF" w:rsidP="00B54E18">
      <w:pPr>
        <w:pStyle w:val="Normln1"/>
        <w:ind w:left="567"/>
        <w:jc w:val="both"/>
        <w:rPr>
          <w:rFonts w:asciiTheme="minorHAnsi" w:hAnsiTheme="minorHAnsi"/>
        </w:rPr>
      </w:pPr>
      <w:r w:rsidRPr="00B54E18">
        <w:rPr>
          <w:rFonts w:asciiTheme="minorHAnsi" w:hAnsiTheme="minorHAnsi"/>
        </w:rPr>
        <w:t xml:space="preserve">Předmětem plnění </w:t>
      </w:r>
      <w:r w:rsidR="00F63941" w:rsidRPr="00B54E18">
        <w:rPr>
          <w:rFonts w:asciiTheme="minorHAnsi" w:hAnsiTheme="minorHAnsi"/>
        </w:rPr>
        <w:t xml:space="preserve">je </w:t>
      </w:r>
      <w:r w:rsidR="00B54E18" w:rsidRPr="00B54E18">
        <w:rPr>
          <w:rFonts w:asciiTheme="minorHAnsi" w:hAnsiTheme="minorHAnsi"/>
        </w:rPr>
        <w:t>výměna oken, dveří hlavního a vedlejšího vstupu. V místě zádveří bude řešeno navýšení podlahy, aby plynule navazovala na venkovní chodník. Na fasádě objektu budou provedeny lokální vysprávky omítky zdobných atikových říms a samotné fasády, dále bude řešena výměna zvonkového tabla a domácích telefonů.</w:t>
      </w:r>
    </w:p>
    <w:p w:rsidR="00C1125D" w:rsidRPr="00C1125D" w:rsidRDefault="00C1125D" w:rsidP="00C1125D">
      <w:pPr>
        <w:widowControl w:val="0"/>
        <w:tabs>
          <w:tab w:val="left" w:pos="3312"/>
        </w:tabs>
        <w:overflowPunct w:val="0"/>
        <w:autoSpaceDE w:val="0"/>
        <w:autoSpaceDN w:val="0"/>
        <w:adjustRightInd w:val="0"/>
        <w:ind w:left="567"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2E5BCC">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2E5BCC">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je</w:t>
      </w:r>
      <w:r w:rsidR="006552B7" w:rsidRPr="006552B7">
        <w:rPr>
          <w:rFonts w:ascii="Times New Roman" w:eastAsia="Calibri" w:hAnsi="Times New Roman" w:cs="Times New Roman"/>
          <w:b/>
          <w:noProof/>
          <w:sz w:val="22"/>
          <w:szCs w:val="22"/>
        </w:rPr>
        <w:t xml:space="preserve"> </w:t>
      </w:r>
      <w:r w:rsidR="0080674D" w:rsidRPr="0080674D">
        <w:rPr>
          <w:rFonts w:asciiTheme="minorHAnsi" w:hAnsiTheme="minorHAnsi"/>
          <w:noProof/>
          <w:sz w:val="22"/>
          <w:szCs w:val="22"/>
        </w:rPr>
        <w:t>Vaškova 1449/19, Ostrava – Moravská Ostrava, 702 00, pozemek  parc. č. 2028/2, k. ú Moravská Ostrava.</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CD1052" w:rsidRPr="00CD1052">
        <w:rPr>
          <w:rFonts w:ascii="Calibri" w:hAnsi="Calibri" w:cs="Times New Roman"/>
          <w:b/>
          <w:sz w:val="22"/>
          <w:szCs w:val="22"/>
        </w:rPr>
        <w:t>Výměna oken - Šafaříkova 12, Vaškova 19</w:t>
      </w:r>
      <w:r w:rsidR="00CD1052">
        <w:rPr>
          <w:rFonts w:ascii="Calibri" w:hAnsi="Calibri" w:cs="Times New Roman"/>
          <w:b/>
          <w:sz w:val="22"/>
          <w:szCs w:val="22"/>
        </w:rPr>
        <w:t xml:space="preserve">, ČÁST </w:t>
      </w:r>
      <w:r w:rsidR="00A722EB">
        <w:rPr>
          <w:rFonts w:ascii="Calibri" w:hAnsi="Calibri" w:cs="Times New Roman"/>
          <w:b/>
          <w:sz w:val="22"/>
          <w:szCs w:val="22"/>
        </w:rPr>
        <w:t>2</w:t>
      </w:r>
      <w:r w:rsidR="00CD1052">
        <w:rPr>
          <w:rFonts w:ascii="Calibri" w:hAnsi="Calibri" w:cs="Times New Roman"/>
          <w:b/>
          <w:sz w:val="22"/>
          <w:szCs w:val="22"/>
        </w:rPr>
        <w:t xml:space="preserve">: </w:t>
      </w:r>
      <w:r w:rsidR="00A722EB">
        <w:rPr>
          <w:rFonts w:ascii="Calibri" w:hAnsi="Calibri" w:cs="Times New Roman"/>
          <w:b/>
          <w:sz w:val="22"/>
          <w:szCs w:val="22"/>
        </w:rPr>
        <w:t>Vaškova 19</w:t>
      </w:r>
      <w:r w:rsidR="00F7091E" w:rsidRPr="007110E0">
        <w:rPr>
          <w:rFonts w:ascii="Calibri" w:hAnsi="Calibri" w:cs="Times New Roman"/>
          <w:b/>
          <w:sz w:val="22"/>
          <w:szCs w:val="22"/>
        </w:rPr>
        <w:t>“</w:t>
      </w:r>
      <w:r w:rsidR="00F7091E" w:rsidRPr="00C7060D">
        <w:rPr>
          <w:rFonts w:ascii="Calibri" w:hAnsi="Calibri" w:cs="Times New Roman"/>
          <w:sz w:val="22"/>
          <w:szCs w:val="22"/>
        </w:rPr>
        <w:t>,</w:t>
      </w:r>
      <w:r w:rsidR="00F7091E" w:rsidRPr="003F1973">
        <w:rPr>
          <w:rFonts w:ascii="Calibri" w:hAnsi="Calibri" w:cs="Times New Roman"/>
          <w:sz w:val="22"/>
          <w:szCs w:val="22"/>
        </w:rPr>
        <w:t xml:space="preserve"> v němž byl zhotovitel objednatelem vybrán. Zadávací podmínky</w:t>
      </w:r>
      <w:r w:rsidR="00F7091E">
        <w:rPr>
          <w:rFonts w:ascii="Calibri" w:hAnsi="Calibri" w:cs="Times New Roman"/>
          <w:sz w:val="22"/>
          <w:szCs w:val="22"/>
        </w:rPr>
        <w:t xml:space="preserve"> uvedené</w:t>
      </w:r>
      <w:r w:rsidR="006B5264">
        <w:rPr>
          <w:rFonts w:ascii="Calibri" w:hAnsi="Calibri" w:cs="Times New Roman"/>
          <w:sz w:val="22"/>
          <w:szCs w:val="22"/>
        </w:rPr>
        <w:t>ho</w:t>
      </w:r>
      <w:r w:rsidR="00F7091E">
        <w:rPr>
          <w:rFonts w:ascii="Calibri" w:hAnsi="Calibri" w:cs="Times New Roman"/>
          <w:sz w:val="22"/>
          <w:szCs w:val="22"/>
        </w:rPr>
        <w:t xml:space="preserve"> zadávací</w:t>
      </w:r>
      <w:r w:rsidR="006B5264">
        <w:rPr>
          <w:rFonts w:ascii="Calibri" w:hAnsi="Calibri" w:cs="Times New Roman"/>
          <w:sz w:val="22"/>
          <w:szCs w:val="22"/>
        </w:rPr>
        <w:t>ho</w:t>
      </w:r>
      <w:r w:rsidR="00F7091E">
        <w:rPr>
          <w:rFonts w:ascii="Calibri" w:hAnsi="Calibri" w:cs="Times New Roman"/>
          <w:sz w:val="22"/>
          <w:szCs w:val="22"/>
        </w:rPr>
        <w:t xml:space="preserve">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 tyto podmínky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tak tvoří nedílnou součást této smlouvy, což obě smluvní strany berou na vědomí.</w:t>
      </w:r>
    </w:p>
    <w:p w:rsidR="00B54E18" w:rsidRDefault="00B54E1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této smlouvy takto:</w:t>
      </w:r>
    </w:p>
    <w:p w:rsidR="00B54E18" w:rsidRDefault="00B54E18" w:rsidP="004B7929">
      <w:pPr>
        <w:pStyle w:val="Normln1"/>
        <w:ind w:left="1843" w:hanging="1276"/>
        <w:jc w:val="both"/>
        <w:rPr>
          <w:rFonts w:ascii="Calibri" w:hAnsi="Calibri" w:cs="Calibri"/>
          <w:b/>
          <w:highlight w:val="yellow"/>
        </w:rPr>
      </w:pPr>
    </w:p>
    <w:p w:rsidR="00D378F8" w:rsidRPr="00265507" w:rsidRDefault="00D378F8" w:rsidP="004B7929">
      <w:pPr>
        <w:pStyle w:val="Normln1"/>
        <w:ind w:left="1843" w:hanging="1276"/>
        <w:jc w:val="both"/>
        <w:rPr>
          <w:rFonts w:ascii="Calibri" w:hAnsi="Calibri" w:cs="Calibri"/>
          <w:b/>
          <w:highlight w:val="yellow"/>
        </w:rPr>
      </w:pPr>
      <w:r w:rsidRPr="00265507">
        <w:rPr>
          <w:rFonts w:ascii="Calibri" w:hAnsi="Calibri" w:cs="Calibri"/>
          <w:b/>
          <w:highlight w:val="yellow"/>
        </w:rPr>
        <w:t>Cena bez DPH:</w:t>
      </w:r>
      <w:r w:rsidRPr="00265507">
        <w:rPr>
          <w:rFonts w:ascii="Calibri" w:hAnsi="Calibri" w:cs="Calibri"/>
          <w:b/>
          <w:highlight w:val="yellow"/>
        </w:rPr>
        <w:tab/>
      </w:r>
    </w:p>
    <w:p w:rsidR="00272349" w:rsidRPr="00265507" w:rsidRDefault="00272349" w:rsidP="004B7929">
      <w:pPr>
        <w:pStyle w:val="Normln1"/>
        <w:ind w:left="1843" w:hanging="1276"/>
        <w:jc w:val="both"/>
        <w:rPr>
          <w:rFonts w:ascii="Calibri" w:hAnsi="Calibri" w:cs="Calibri"/>
          <w:b/>
          <w:highlight w:val="yellow"/>
        </w:rPr>
      </w:pPr>
      <w:r w:rsidRPr="00265507">
        <w:rPr>
          <w:rFonts w:ascii="Calibri" w:hAnsi="Calibri" w:cs="Calibri"/>
          <w:b/>
          <w:highlight w:val="yellow"/>
        </w:rPr>
        <w:t>DPH:</w:t>
      </w:r>
    </w:p>
    <w:p w:rsidR="00D378F8" w:rsidRPr="00265507" w:rsidRDefault="00272349" w:rsidP="006D45B5">
      <w:pPr>
        <w:pStyle w:val="Normln1"/>
        <w:ind w:left="1843" w:hanging="1276"/>
        <w:jc w:val="both"/>
        <w:rPr>
          <w:rFonts w:ascii="Calibri" w:hAnsi="Calibri" w:cs="Calibri"/>
          <w:b/>
        </w:rPr>
      </w:pPr>
      <w:r w:rsidRPr="00265507">
        <w:rPr>
          <w:rFonts w:ascii="Calibri" w:hAnsi="Calibri" w:cs="Calibri"/>
          <w:b/>
          <w:highlight w:val="yellow"/>
        </w:rPr>
        <w:t>Cena vč. DPH:</w:t>
      </w:r>
    </w:p>
    <w:p w:rsidR="00962D51" w:rsidRPr="00511059" w:rsidRDefault="00962D51" w:rsidP="00962D51">
      <w:pPr>
        <w:ind w:hanging="153"/>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lastRenderedPageBreak/>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pouze za podmínek uvedených níže</w:t>
      </w:r>
      <w:r w:rsidR="003B5922" w:rsidRPr="00360D7D">
        <w:rPr>
          <w:rFonts w:ascii="Calibri" w:hAnsi="Calibri"/>
          <w:sz w:val="22"/>
          <w:szCs w:val="22"/>
        </w:rPr>
        <w:t xml:space="preserve"> v tomto článku</w:t>
      </w:r>
      <w:r w:rsidR="00475D4B">
        <w:rPr>
          <w:rFonts w:ascii="Calibri" w:hAnsi="Calibri"/>
          <w:sz w:val="22"/>
          <w:szCs w:val="22"/>
        </w:rPr>
        <w:t xml:space="preserve"> smlouvy</w:t>
      </w:r>
      <w:r w:rsidRPr="00360D7D">
        <w:rPr>
          <w:rFonts w:ascii="Calibri" w:hAnsi="Calibri"/>
          <w:sz w:val="22"/>
          <w:szCs w:val="22"/>
        </w:rPr>
        <w:t>.</w:t>
      </w:r>
      <w:r w:rsidR="005F7897" w:rsidRPr="00360D7D">
        <w:rPr>
          <w:rFonts w:ascii="Calibri" w:hAnsi="Calibri"/>
          <w:sz w:val="22"/>
          <w:szCs w:val="22"/>
        </w:rPr>
        <w:t xml:space="preserve"> Součástí této smlouvy</w:t>
      </w:r>
      <w:r w:rsidR="005B11BC" w:rsidRPr="00360D7D">
        <w:rPr>
          <w:rFonts w:ascii="Calibri" w:hAnsi="Calibri"/>
          <w:sz w:val="22"/>
          <w:szCs w:val="22"/>
        </w:rPr>
        <w:t xml:space="preserve"> jako její příloha</w:t>
      </w:r>
      <w:r w:rsidR="005F7897" w:rsidRPr="00360D7D">
        <w:rPr>
          <w:rFonts w:ascii="Calibri" w:hAnsi="Calibri"/>
          <w:sz w:val="22"/>
          <w:szCs w:val="22"/>
        </w:rPr>
        <w:t xml:space="preserve"> je kalkulace nákladů – oceněný </w:t>
      </w:r>
      <w:r w:rsidR="007B76D2" w:rsidRPr="00360D7D">
        <w:rPr>
          <w:rFonts w:ascii="Calibri" w:hAnsi="Calibri"/>
          <w:sz w:val="22"/>
          <w:szCs w:val="22"/>
        </w:rPr>
        <w:t xml:space="preserve">souhrnný </w:t>
      </w:r>
      <w:r w:rsidR="005F7897" w:rsidRPr="00360D7D">
        <w:rPr>
          <w:rFonts w:ascii="Calibri" w:hAnsi="Calibri"/>
          <w:sz w:val="22"/>
          <w:szCs w:val="22"/>
        </w:rPr>
        <w:t>list stavby</w:t>
      </w:r>
      <w:r w:rsidR="005B11BC" w:rsidRPr="00360D7D">
        <w:rPr>
          <w:rFonts w:ascii="Calibri" w:hAnsi="Calibri"/>
          <w:sz w:val="22"/>
          <w:szCs w:val="22"/>
        </w:rPr>
        <w:t xml:space="preserve"> z</w:t>
      </w:r>
      <w:r w:rsidR="00AE6510">
        <w:rPr>
          <w:rFonts w:ascii="Calibri" w:hAnsi="Calibri"/>
          <w:sz w:val="22"/>
          <w:szCs w:val="22"/>
        </w:rPr>
        <w:t> </w:t>
      </w:r>
      <w:r w:rsidR="005B11BC" w:rsidRPr="00360D7D">
        <w:rPr>
          <w:rFonts w:ascii="Calibri" w:hAnsi="Calibri"/>
          <w:sz w:val="22"/>
          <w:szCs w:val="22"/>
        </w:rPr>
        <w:t>oceněného</w:t>
      </w:r>
      <w:r w:rsidR="005F7897" w:rsidRPr="00360D7D">
        <w:rPr>
          <w:rFonts w:ascii="Calibri" w:hAnsi="Calibri"/>
          <w:sz w:val="22"/>
          <w:szCs w:val="22"/>
        </w:rPr>
        <w:t xml:space="preserve"> položkov</w:t>
      </w:r>
      <w:r w:rsidR="005B11BC" w:rsidRPr="00360D7D">
        <w:rPr>
          <w:rFonts w:ascii="Calibri" w:hAnsi="Calibri"/>
          <w:sz w:val="22"/>
          <w:szCs w:val="22"/>
        </w:rPr>
        <w:t>ého</w:t>
      </w:r>
      <w:r w:rsidR="005F7897" w:rsidRPr="00360D7D">
        <w:rPr>
          <w:rFonts w:ascii="Calibri" w:hAnsi="Calibri"/>
          <w:sz w:val="22"/>
          <w:szCs w:val="22"/>
        </w:rPr>
        <w:t xml:space="preserve"> rozpoč</w:t>
      </w:r>
      <w:r w:rsidR="005B11BC" w:rsidRPr="00360D7D">
        <w:rPr>
          <w:rFonts w:ascii="Calibri" w:hAnsi="Calibri"/>
          <w:sz w:val="22"/>
          <w:szCs w:val="22"/>
        </w:rPr>
        <w:t>tu, který</w:t>
      </w:r>
      <w:r w:rsidR="005F7897" w:rsidRPr="00360D7D">
        <w:rPr>
          <w:rFonts w:ascii="Calibri" w:hAnsi="Calibri"/>
          <w:sz w:val="22"/>
          <w:szCs w:val="22"/>
        </w:rPr>
        <w:t xml:space="preserve"> je součástí nabídky zhotovitele podané v rámci zadávacího řízení </w:t>
      </w:r>
      <w:r w:rsidR="001877C1" w:rsidRPr="00360D7D">
        <w:rPr>
          <w:rFonts w:ascii="Calibri" w:hAnsi="Calibri"/>
          <w:sz w:val="22"/>
          <w:szCs w:val="22"/>
        </w:rPr>
        <w:t>na výběr zhotovitele (dále jen „nabídkový rozpočet“)</w:t>
      </w:r>
      <w:r w:rsidR="005F7897" w:rsidRPr="00360D7D">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AE6510">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00F01743">
        <w:rPr>
          <w:rFonts w:ascii="Calibri" w:hAnsi="Calibri"/>
          <w:snapToGrid w:val="0"/>
          <w:sz w:val="22"/>
          <w:szCs w:val="22"/>
        </w:rPr>
        <w:t>prohlašuje, že</w:t>
      </w:r>
      <w:r w:rsidRPr="00F80BB6">
        <w:rPr>
          <w:rFonts w:ascii="Calibri" w:hAnsi="Calibri"/>
          <w:snapToGrid w:val="0"/>
          <w:sz w:val="22"/>
          <w:szCs w:val="22"/>
        </w:rPr>
        <w:t xml:space="preserve"> plnění</w:t>
      </w:r>
      <w:r w:rsidR="00F01743">
        <w:rPr>
          <w:rFonts w:ascii="Calibri" w:hAnsi="Calibri"/>
          <w:snapToGrid w:val="0"/>
          <w:sz w:val="22"/>
          <w:szCs w:val="22"/>
        </w:rPr>
        <w:t xml:space="preserve"> dle této smlouvy</w:t>
      </w:r>
      <w:r w:rsidRPr="00F80BB6">
        <w:rPr>
          <w:rFonts w:ascii="Calibri" w:hAnsi="Calibri"/>
          <w:snapToGrid w:val="0"/>
          <w:sz w:val="22"/>
          <w:szCs w:val="22"/>
        </w:rPr>
        <w:t xml:space="preserve"> </w:t>
      </w:r>
      <w:r w:rsidRPr="00AE6510">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B966D6" w:rsidRPr="00AE6510">
        <w:rPr>
          <w:rFonts w:ascii="Calibri" w:hAnsi="Calibri"/>
          <w:snapToGrid w:val="0"/>
          <w:sz w:val="22"/>
          <w:szCs w:val="22"/>
        </w:rPr>
        <w:t>bude pro uvedené plnění</w:t>
      </w:r>
      <w:r w:rsidRPr="00AE6510">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AE6510">
        <w:rPr>
          <w:rFonts w:ascii="Calibri" w:hAnsi="Calibri"/>
          <w:snapToGrid w:val="0"/>
          <w:sz w:val="22"/>
          <w:szCs w:val="22"/>
        </w:rPr>
        <w:t> </w:t>
      </w:r>
      <w:r w:rsidR="00F81138" w:rsidRPr="00F80BB6">
        <w:rPr>
          <w:rFonts w:ascii="Calibri" w:hAnsi="Calibri"/>
          <w:snapToGrid w:val="0"/>
          <w:sz w:val="22"/>
          <w:szCs w:val="22"/>
        </w:rPr>
        <w:t>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606E61" w:rsidRPr="00B153D0" w:rsidRDefault="00606E61" w:rsidP="00195241">
      <w:pPr>
        <w:pStyle w:val="Zkladntextodsazen"/>
        <w:spacing w:after="0" w:line="228" w:lineRule="auto"/>
        <w:ind w:left="567" w:hanging="567"/>
        <w:jc w:val="both"/>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lastRenderedPageBreak/>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sidRPr="00E9367C">
        <w:rPr>
          <w:rFonts w:ascii="Calibri" w:hAnsi="Calibri" w:cs="Times New Roman"/>
          <w:b/>
          <w:sz w:val="22"/>
          <w:szCs w:val="22"/>
        </w:rPr>
        <w:t xml:space="preserve"> </w:t>
      </w:r>
      <w:r w:rsidR="00417EAB">
        <w:rPr>
          <w:rFonts w:ascii="Calibri" w:hAnsi="Calibri" w:cs="Times New Roman"/>
          <w:b/>
          <w:sz w:val="22"/>
          <w:szCs w:val="22"/>
        </w:rPr>
        <w:t>6</w:t>
      </w:r>
      <w:r w:rsidR="00E9367C" w:rsidRPr="00E9367C">
        <w:rPr>
          <w:rFonts w:ascii="Calibri" w:hAnsi="Calibri" w:cs="Times New Roman"/>
          <w:b/>
          <w:sz w:val="22"/>
          <w:szCs w:val="22"/>
        </w:rPr>
        <w:t>0</w:t>
      </w:r>
      <w:r w:rsidR="006866F2" w:rsidRPr="00DC7A17">
        <w:rPr>
          <w:rFonts w:ascii="Calibri" w:hAnsi="Calibri" w:cs="Times New Roman"/>
          <w:b/>
          <w:sz w:val="22"/>
          <w:szCs w:val="22"/>
        </w:rPr>
        <w:t xml:space="preserve"> </w:t>
      </w:r>
      <w:r w:rsidR="00604C71" w:rsidRPr="00DC7A17">
        <w:rPr>
          <w:rFonts w:ascii="Calibri" w:hAnsi="Calibri" w:cs="Times New Roman"/>
          <w:b/>
          <w:sz w:val="22"/>
          <w:szCs w:val="22"/>
        </w:rPr>
        <w:t>k</w:t>
      </w:r>
      <w:r w:rsidR="008071D7" w:rsidRPr="00DC7A17">
        <w:rPr>
          <w:rFonts w:ascii="Calibri" w:hAnsi="Calibri" w:cs="Times New Roman"/>
          <w:b/>
          <w:sz w:val="22"/>
          <w:szCs w:val="22"/>
        </w:rPr>
        <w:t>alendářní</w:t>
      </w:r>
      <w:r w:rsidR="00604C71" w:rsidRPr="00DC7A17">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D269FB">
        <w:rPr>
          <w:rFonts w:ascii="Calibri" w:hAnsi="Calibri" w:cs="Times New Roman"/>
          <w:b/>
          <w:sz w:val="22"/>
          <w:szCs w:val="22"/>
        </w:rPr>
        <w:t>říjen</w:t>
      </w:r>
      <w:r w:rsidR="00EC12A8">
        <w:rPr>
          <w:rFonts w:ascii="Calibri" w:hAnsi="Calibri" w:cs="Times New Roman"/>
          <w:b/>
          <w:sz w:val="22"/>
          <w:szCs w:val="22"/>
        </w:rPr>
        <w:t xml:space="preserve"> 2017</w:t>
      </w:r>
      <w:r w:rsidR="00C3717C">
        <w:rPr>
          <w:rFonts w:ascii="Calibri" w:hAnsi="Calibri" w:cs="Times New Roman"/>
          <w:sz w:val="22"/>
          <w:szCs w:val="22"/>
        </w:rPr>
        <w:t>.</w:t>
      </w:r>
    </w:p>
    <w:p w:rsidR="007F2275" w:rsidRPr="007F2275" w:rsidRDefault="00720933" w:rsidP="007F2275">
      <w:pPr>
        <w:pStyle w:val="Import6"/>
        <w:ind w:left="1416" w:firstLine="0"/>
        <w:rPr>
          <w:rFonts w:ascii="Calibri" w:hAnsi="Calibri" w:cs="Times New Roman"/>
          <w:color w:val="FF0000"/>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w:t>
      </w:r>
      <w:r w:rsidR="001242BB">
        <w:rPr>
          <w:rFonts w:ascii="Calibri" w:hAnsi="Calibri" w:cs="Times New Roman"/>
          <w:sz w:val="22"/>
          <w:szCs w:val="22"/>
        </w:rPr>
        <w:t xml:space="preserve">pracovních </w:t>
      </w:r>
      <w:r>
        <w:rPr>
          <w:rFonts w:ascii="Calibri" w:hAnsi="Calibri" w:cs="Times New Roman"/>
          <w:sz w:val="22"/>
          <w:szCs w:val="22"/>
        </w:rPr>
        <w:t xml:space="preserve">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D269FB" w:rsidRDefault="00D269F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F05059">
        <w:rPr>
          <w:rFonts w:ascii="Calibri" w:hAnsi="Calibri" w:cs="Times New Roman"/>
          <w:sz w:val="22"/>
          <w:szCs w:val="22"/>
        </w:rPr>
        <w:t>.</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80F24" w:rsidRDefault="00F80F24" w:rsidP="00FC5926">
      <w:pPr>
        <w:pStyle w:val="Normln1"/>
        <w:tabs>
          <w:tab w:val="left" w:pos="1526"/>
        </w:tabs>
        <w:ind w:left="540" w:hanging="540"/>
        <w:jc w:val="both"/>
        <w:rPr>
          <w:rFonts w:ascii="Calibri" w:hAnsi="Calibri"/>
        </w:rPr>
      </w:pPr>
    </w:p>
    <w:p w:rsidR="0031381F" w:rsidRPr="00657643" w:rsidRDefault="00E03D68" w:rsidP="00C67D21">
      <w:pPr>
        <w:numPr>
          <w:ilvl w:val="0"/>
          <w:numId w:val="18"/>
        </w:numPr>
        <w:autoSpaceDE w:val="0"/>
        <w:autoSpaceDN w:val="0"/>
        <w:adjustRightInd w:val="0"/>
        <w:rPr>
          <w:rFonts w:ascii="Calibri" w:eastAsia="Calibri" w:hAnsi="Calibri" w:cs="Arial"/>
          <w:i/>
          <w:szCs w:val="22"/>
          <w:u w:val="single"/>
          <w:lang w:eastAsia="en-US"/>
        </w:rPr>
      </w:pPr>
      <w:r>
        <w:rPr>
          <w:rFonts w:ascii="Calibri" w:hAnsi="Calibri"/>
        </w:rPr>
        <w:t xml:space="preserve">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733C29">
        <w:rPr>
          <w:rFonts w:ascii="Calibri" w:hAnsi="Calibri"/>
        </w:rPr>
        <w:t xml:space="preserve"> </w:t>
      </w:r>
      <w:r w:rsidR="00733C29" w:rsidRPr="00733C29">
        <w:rPr>
          <w:rFonts w:ascii="Calibri" w:eastAsia="Calibri" w:hAnsi="Calibri" w:cs="Arial"/>
          <w:szCs w:val="22"/>
          <w:lang w:eastAsia="en-US"/>
        </w:rPr>
        <w:t>(postupu výstavby</w:t>
      </w:r>
      <w:r w:rsidR="0085603C">
        <w:rPr>
          <w:rFonts w:ascii="Calibri" w:eastAsia="Calibri" w:hAnsi="Calibri" w:cs="Arial"/>
          <w:szCs w:val="22"/>
          <w:lang w:eastAsia="en-US"/>
        </w:rPr>
        <w:t>)</w:t>
      </w:r>
      <w:r w:rsidR="00733C29" w:rsidRPr="00733C29">
        <w:rPr>
          <w:rFonts w:ascii="Calibri" w:eastAsia="Calibri" w:hAnsi="Calibri" w:cs="Arial"/>
          <w:szCs w:val="22"/>
          <w:lang w:eastAsia="en-US"/>
        </w:rPr>
        <w:t xml:space="preserve"> projednan</w:t>
      </w:r>
      <w:r w:rsidR="0085603C">
        <w:rPr>
          <w:rFonts w:ascii="Calibri" w:eastAsia="Calibri" w:hAnsi="Calibri" w:cs="Arial"/>
          <w:szCs w:val="22"/>
          <w:lang w:eastAsia="en-US"/>
        </w:rPr>
        <w:t>ého</w:t>
      </w:r>
      <w:r w:rsidR="00733C29" w:rsidRPr="00733C29">
        <w:rPr>
          <w:rFonts w:ascii="Calibri" w:eastAsia="Calibri" w:hAnsi="Calibri" w:cs="Arial"/>
          <w:szCs w:val="22"/>
          <w:lang w:eastAsia="en-US"/>
        </w:rPr>
        <w:t xml:space="preserve"> v předstihu s dotčenými osobami, který zajistí plynulost a koordinovanost při realizaci stavby</w:t>
      </w:r>
      <w:r w:rsidR="00F80253">
        <w:rPr>
          <w:rFonts w:ascii="Calibri" w:eastAsia="Calibri" w:hAnsi="Calibri" w:cs="Arial"/>
          <w:szCs w:val="22"/>
          <w:lang w:eastAsia="en-US"/>
        </w:rPr>
        <w:t>,</w:t>
      </w:r>
    </w:p>
    <w:p w:rsidR="00657643" w:rsidRPr="00C67D21" w:rsidRDefault="00657643" w:rsidP="00C67D21">
      <w:pPr>
        <w:pStyle w:val="Odstavecseseznamem"/>
        <w:numPr>
          <w:ilvl w:val="0"/>
          <w:numId w:val="18"/>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 xml:space="preserve">zajištění souhlasu Úřadu městského obvodu Moravská Ostrava a </w:t>
      </w:r>
      <w:r w:rsidR="00AE6510">
        <w:rPr>
          <w:rFonts w:ascii="Calibri" w:eastAsia="Calibri" w:hAnsi="Calibri" w:cs="Arial"/>
          <w:sz w:val="22"/>
          <w:szCs w:val="22"/>
          <w:lang w:eastAsia="en-US"/>
        </w:rPr>
        <w:t>Přívoz, odbor stavebního řádu a </w:t>
      </w:r>
      <w:r w:rsidRPr="00657643">
        <w:rPr>
          <w:rFonts w:ascii="Calibri" w:eastAsia="Calibri" w:hAnsi="Calibri" w:cs="Arial"/>
          <w:sz w:val="22"/>
          <w:szCs w:val="22"/>
          <w:lang w:eastAsia="en-US"/>
        </w:rPr>
        <w:t>přestupků se záborem veřejného prostranství</w:t>
      </w:r>
      <w:r w:rsidR="00C67D21">
        <w:rPr>
          <w:rFonts w:ascii="Calibri" w:eastAsia="Calibri" w:hAnsi="Calibri" w:cs="Arial"/>
          <w:sz w:val="22"/>
          <w:szCs w:val="22"/>
          <w:lang w:eastAsia="en-US"/>
        </w:rPr>
        <w:t xml:space="preserve"> a</w:t>
      </w:r>
      <w:r w:rsidR="00C67D21" w:rsidRPr="00C67D21">
        <w:rPr>
          <w:rFonts w:ascii="Calibri" w:eastAsia="Calibri" w:hAnsi="Calibri" w:cs="Arial"/>
          <w:sz w:val="22"/>
          <w:szCs w:val="22"/>
          <w:lang w:eastAsia="en-US"/>
        </w:rPr>
        <w:t xml:space="preserve"> ohlášení k místnímu poplatku za užívání veřejného prostranství u odboru financí a rozpočtu, pokud budou nutné,</w:t>
      </w:r>
    </w:p>
    <w:p w:rsidR="00606E61" w:rsidRPr="00E52E08" w:rsidRDefault="00606E61" w:rsidP="00C67D21">
      <w:pPr>
        <w:pStyle w:val="Odstavecseseznamem"/>
        <w:numPr>
          <w:ilvl w:val="0"/>
          <w:numId w:val="18"/>
        </w:numPr>
        <w:jc w:val="both"/>
        <w:rPr>
          <w:rFonts w:ascii="Calibri" w:eastAsia="Calibri" w:hAnsi="Calibri" w:cs="Arial"/>
          <w:sz w:val="22"/>
          <w:szCs w:val="22"/>
          <w:lang w:eastAsia="en-US"/>
        </w:rPr>
      </w:pPr>
      <w:r w:rsidRPr="00E52E08">
        <w:rPr>
          <w:rFonts w:ascii="Calibri" w:eastAsia="Calibri" w:hAnsi="Calibri" w:cs="Arial"/>
          <w:sz w:val="22"/>
          <w:szCs w:val="22"/>
          <w:lang w:eastAsia="en-US"/>
        </w:rPr>
        <w:t>zajištění vydání příkazu k dočasnému dopravnímu značení během stavby,</w:t>
      </w:r>
    </w:p>
    <w:p w:rsidR="00F80253" w:rsidRPr="00733C29"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6F3678">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6F3678" w:rsidRDefault="00FC5926" w:rsidP="006F3678">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6F3678" w:rsidRPr="006F3678" w:rsidRDefault="006F3678" w:rsidP="006F3678">
      <w:pPr>
        <w:pStyle w:val="Odstavecseseznamem"/>
        <w:numPr>
          <w:ilvl w:val="0"/>
          <w:numId w:val="19"/>
        </w:numPr>
        <w:jc w:val="both"/>
        <w:rPr>
          <w:rFonts w:ascii="Calibri" w:eastAsia="Calibri" w:hAnsi="Calibri" w:cs="Arial"/>
          <w:sz w:val="22"/>
          <w:szCs w:val="22"/>
          <w:lang w:eastAsia="en-US"/>
        </w:rPr>
      </w:pPr>
      <w:r w:rsidRPr="006F3678">
        <w:rPr>
          <w:rFonts w:ascii="Calibri" w:eastAsia="Calibri" w:hAnsi="Calibri" w:cs="Arial"/>
          <w:sz w:val="22"/>
          <w:szCs w:val="22"/>
          <w:lang w:eastAsia="en-US"/>
        </w:rPr>
        <w:lastRenderedPageBreak/>
        <w:t>zabezpečení podmínek stanovených v dokladové části projektu (např. správců inženýrských sítí, atd.),</w:t>
      </w:r>
    </w:p>
    <w:p w:rsidR="00265E7F" w:rsidRDefault="00657643" w:rsidP="006F3678">
      <w:pPr>
        <w:pStyle w:val="Odstavecseseznamem"/>
        <w:numPr>
          <w:ilvl w:val="0"/>
          <w:numId w:val="19"/>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zajištěn</w:t>
      </w:r>
      <w:r w:rsidR="00265E7F">
        <w:rPr>
          <w:rFonts w:ascii="Calibri" w:eastAsia="Calibri" w:hAnsi="Calibri" w:cs="Arial"/>
          <w:sz w:val="22"/>
          <w:szCs w:val="22"/>
          <w:lang w:eastAsia="en-US"/>
        </w:rPr>
        <w:t>í přístupu</w:t>
      </w:r>
      <w:r w:rsidRPr="00657643">
        <w:rPr>
          <w:rFonts w:ascii="Calibri" w:eastAsia="Calibri" w:hAnsi="Calibri" w:cs="Arial"/>
          <w:sz w:val="22"/>
          <w:szCs w:val="22"/>
          <w:lang w:eastAsia="en-US"/>
        </w:rPr>
        <w:t xml:space="preserve"> </w:t>
      </w:r>
      <w:r w:rsidR="00265E7F">
        <w:rPr>
          <w:rFonts w:ascii="Calibri" w:eastAsia="Calibri" w:hAnsi="Calibri" w:cs="Arial"/>
          <w:sz w:val="22"/>
          <w:szCs w:val="22"/>
          <w:lang w:eastAsia="en-US"/>
        </w:rPr>
        <w:t>(</w:t>
      </w:r>
      <w:r w:rsidRPr="00657643">
        <w:rPr>
          <w:rFonts w:ascii="Calibri" w:eastAsia="Calibri" w:hAnsi="Calibri" w:cs="Arial"/>
          <w:sz w:val="22"/>
          <w:szCs w:val="22"/>
          <w:lang w:eastAsia="en-US"/>
        </w:rPr>
        <w:t>vstup</w:t>
      </w:r>
      <w:r w:rsidR="00265E7F">
        <w:rPr>
          <w:rFonts w:ascii="Calibri" w:eastAsia="Calibri" w:hAnsi="Calibri" w:cs="Arial"/>
          <w:sz w:val="22"/>
          <w:szCs w:val="22"/>
          <w:lang w:eastAsia="en-US"/>
        </w:rPr>
        <w:t>u)</w:t>
      </w:r>
      <w:r w:rsidRPr="00657643">
        <w:rPr>
          <w:rFonts w:ascii="Calibri" w:eastAsia="Calibri" w:hAnsi="Calibri" w:cs="Arial"/>
          <w:sz w:val="22"/>
          <w:szCs w:val="22"/>
          <w:lang w:eastAsia="en-US"/>
        </w:rPr>
        <w:t xml:space="preserve"> do </w:t>
      </w:r>
      <w:r w:rsidR="00265E7F">
        <w:rPr>
          <w:rFonts w:ascii="Calibri" w:eastAsia="Calibri" w:hAnsi="Calibri" w:cs="Arial"/>
          <w:sz w:val="22"/>
          <w:szCs w:val="22"/>
          <w:lang w:eastAsia="en-US"/>
        </w:rPr>
        <w:t>nemovitostí</w:t>
      </w:r>
      <w:r w:rsidRPr="00657643">
        <w:rPr>
          <w:rFonts w:ascii="Calibri" w:eastAsia="Calibri" w:hAnsi="Calibri" w:cs="Arial"/>
          <w:sz w:val="22"/>
          <w:szCs w:val="22"/>
          <w:lang w:eastAsia="en-US"/>
        </w:rPr>
        <w:t xml:space="preserve">, </w:t>
      </w:r>
    </w:p>
    <w:p w:rsidR="006F3678" w:rsidRDefault="00657643" w:rsidP="006F3678">
      <w:pPr>
        <w:pStyle w:val="Odstavecseseznamem"/>
        <w:numPr>
          <w:ilvl w:val="0"/>
          <w:numId w:val="19"/>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omezen</w:t>
      </w:r>
      <w:r w:rsidR="00265E7F">
        <w:rPr>
          <w:rFonts w:ascii="Calibri" w:eastAsia="Calibri" w:hAnsi="Calibri" w:cs="Arial"/>
          <w:sz w:val="22"/>
          <w:szCs w:val="22"/>
          <w:lang w:eastAsia="en-US"/>
        </w:rPr>
        <w:t>í</w:t>
      </w:r>
      <w:r w:rsidRPr="00657643">
        <w:rPr>
          <w:rFonts w:ascii="Calibri" w:eastAsia="Calibri" w:hAnsi="Calibri" w:cs="Arial"/>
          <w:sz w:val="22"/>
          <w:szCs w:val="22"/>
          <w:lang w:eastAsia="en-US"/>
        </w:rPr>
        <w:t xml:space="preserve"> hlučnost</w:t>
      </w:r>
      <w:r w:rsidR="00265E7F">
        <w:rPr>
          <w:rFonts w:ascii="Calibri" w:eastAsia="Calibri" w:hAnsi="Calibri" w:cs="Arial"/>
          <w:sz w:val="22"/>
          <w:szCs w:val="22"/>
          <w:lang w:eastAsia="en-US"/>
        </w:rPr>
        <w:t>i</w:t>
      </w:r>
      <w:r w:rsidRPr="00657643">
        <w:rPr>
          <w:rFonts w:ascii="Calibri" w:eastAsia="Calibri" w:hAnsi="Calibri" w:cs="Arial"/>
          <w:sz w:val="22"/>
          <w:szCs w:val="22"/>
          <w:lang w:eastAsia="en-US"/>
        </w:rPr>
        <w:t xml:space="preserve"> a prašnost</w:t>
      </w:r>
      <w:r w:rsidR="00265E7F">
        <w:rPr>
          <w:rFonts w:ascii="Calibri" w:eastAsia="Calibri" w:hAnsi="Calibri" w:cs="Arial"/>
          <w:sz w:val="22"/>
          <w:szCs w:val="22"/>
          <w:lang w:eastAsia="en-US"/>
        </w:rPr>
        <w:t>i</w:t>
      </w:r>
      <w:r w:rsidRPr="00657643">
        <w:rPr>
          <w:rFonts w:ascii="Calibri" w:eastAsia="Calibri" w:hAnsi="Calibri" w:cs="Arial"/>
          <w:sz w:val="22"/>
          <w:szCs w:val="22"/>
          <w:lang w:eastAsia="en-US"/>
        </w:rPr>
        <w:t xml:space="preserve"> při realizaci prací, </w:t>
      </w:r>
    </w:p>
    <w:p w:rsidR="00657643" w:rsidRPr="00657643" w:rsidRDefault="006F3678" w:rsidP="006F3678">
      <w:pPr>
        <w:pStyle w:val="Odstavecseseznamem"/>
        <w:numPr>
          <w:ilvl w:val="0"/>
          <w:numId w:val="19"/>
        </w:numPr>
        <w:jc w:val="both"/>
        <w:rPr>
          <w:rFonts w:ascii="Calibri" w:eastAsia="Calibri" w:hAnsi="Calibri" w:cs="Arial"/>
          <w:sz w:val="22"/>
          <w:szCs w:val="22"/>
          <w:lang w:eastAsia="en-US"/>
        </w:rPr>
      </w:pPr>
      <w:r>
        <w:rPr>
          <w:rFonts w:ascii="Calibri" w:eastAsia="Calibri" w:hAnsi="Calibri" w:cs="Arial"/>
          <w:sz w:val="22"/>
          <w:szCs w:val="22"/>
          <w:lang w:eastAsia="en-US"/>
        </w:rPr>
        <w:t>zajištění</w:t>
      </w:r>
      <w:r w:rsidR="00657643" w:rsidRPr="00657643">
        <w:rPr>
          <w:rFonts w:ascii="Calibri" w:eastAsia="Calibri" w:hAnsi="Calibri" w:cs="Arial"/>
          <w:sz w:val="22"/>
          <w:szCs w:val="22"/>
          <w:lang w:eastAsia="en-US"/>
        </w:rPr>
        <w:t xml:space="preserve"> maximální bezpečnost</w:t>
      </w:r>
      <w:r w:rsidR="00265E7F">
        <w:rPr>
          <w:rFonts w:ascii="Calibri" w:eastAsia="Calibri" w:hAnsi="Calibri" w:cs="Arial"/>
          <w:sz w:val="22"/>
          <w:szCs w:val="22"/>
          <w:lang w:eastAsia="en-US"/>
        </w:rPr>
        <w:t>i chodců</w:t>
      </w:r>
      <w:r w:rsidR="00657643" w:rsidRPr="00657643">
        <w:rPr>
          <w:rFonts w:ascii="Calibri" w:eastAsia="Calibri" w:hAnsi="Calibri" w:cs="Arial"/>
          <w:sz w:val="22"/>
          <w:szCs w:val="22"/>
          <w:lang w:eastAsia="en-US"/>
        </w:rPr>
        <w:t xml:space="preserve"> včetně označení a osvětlení prostoru staveniště a překážek (např. ochranné stříšky, zábrany, tabulky, atd.),</w:t>
      </w:r>
    </w:p>
    <w:p w:rsidR="00FC5926" w:rsidRPr="009D6AEF" w:rsidRDefault="00265E7F" w:rsidP="006F3678">
      <w:pPr>
        <w:pStyle w:val="Normln1"/>
        <w:numPr>
          <w:ilvl w:val="0"/>
          <w:numId w:val="19"/>
        </w:numPr>
        <w:jc w:val="both"/>
        <w:textAlignment w:val="baseline"/>
        <w:rPr>
          <w:rFonts w:ascii="Calibri" w:hAnsi="Calibri"/>
        </w:rPr>
      </w:pPr>
      <w:r>
        <w:rPr>
          <w:rFonts w:ascii="Calibri" w:hAnsi="Calibri"/>
        </w:rPr>
        <w:t xml:space="preserve">zajištění </w:t>
      </w:r>
      <w:r w:rsidR="00FC5926" w:rsidRPr="00192E20">
        <w:rPr>
          <w:rFonts w:ascii="Calibri" w:hAnsi="Calibri"/>
        </w:rPr>
        <w:t>schůdnost</w:t>
      </w:r>
      <w:r>
        <w:rPr>
          <w:rFonts w:ascii="Calibri" w:hAnsi="Calibri"/>
        </w:rPr>
        <w:t>i</w:t>
      </w:r>
      <w:r w:rsidR="00FC5926" w:rsidRPr="00192E20">
        <w:rPr>
          <w:rFonts w:ascii="Calibri" w:hAnsi="Calibri"/>
        </w:rPr>
        <w:t>, sjízdnost</w:t>
      </w:r>
      <w:r>
        <w:rPr>
          <w:rFonts w:ascii="Calibri" w:hAnsi="Calibri"/>
        </w:rPr>
        <w:t>i</w:t>
      </w:r>
      <w:r w:rsidR="00FC5926" w:rsidRPr="00192E20">
        <w:rPr>
          <w:rFonts w:ascii="Calibri" w:hAnsi="Calibri"/>
        </w:rPr>
        <w:t xml:space="preserve"> a čištění vozovek užívaných pro přepravu staveb. materiálu a </w:t>
      </w:r>
      <w:r w:rsidR="00FC5926" w:rsidRPr="009D6AEF">
        <w:rPr>
          <w:rFonts w:ascii="Calibri" w:hAnsi="Calibri"/>
        </w:rPr>
        <w:t>odvoz odpadů,</w:t>
      </w:r>
    </w:p>
    <w:p w:rsidR="00AA5B72" w:rsidRPr="00132BA5" w:rsidRDefault="00F50ADD" w:rsidP="006F3678">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w:t>
      </w:r>
      <w:r w:rsidR="00626CD9">
        <w:rPr>
          <w:rFonts w:ascii="Calibri" w:hAnsi="Calibri"/>
        </w:rPr>
        <w:t>n</w:t>
      </w:r>
      <w:r w:rsidR="00F80253">
        <w:rPr>
          <w:rFonts w:ascii="Calibri" w:hAnsi="Calibri"/>
        </w:rPr>
        <w:t>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m a předpisů nutné k přejímce díla</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DA58F0" w:rsidRPr="00F0468D" w:rsidRDefault="00DA58F0" w:rsidP="00DA58F0">
      <w:pPr>
        <w:pStyle w:val="Normln1"/>
        <w:ind w:left="1134"/>
        <w:jc w:val="both"/>
        <w:rPr>
          <w:rFonts w:ascii="Calibri" w:hAnsi="Calibri"/>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C919C1" w:rsidRPr="00C919C1" w:rsidRDefault="00C919C1" w:rsidP="00C919C1">
      <w:pPr>
        <w:pStyle w:val="Odstavecseseznamem"/>
        <w:numPr>
          <w:ilvl w:val="0"/>
          <w:numId w:val="20"/>
        </w:numPr>
        <w:ind w:left="993"/>
        <w:rPr>
          <w:rFonts w:ascii="Calibri" w:hAnsi="Calibri" w:cs="Arial"/>
          <w:sz w:val="22"/>
          <w:szCs w:val="20"/>
        </w:rPr>
      </w:pPr>
      <w:r w:rsidRPr="00C919C1">
        <w:rPr>
          <w:rFonts w:ascii="Calibri" w:hAnsi="Calibri" w:cs="Arial"/>
          <w:sz w:val="22"/>
          <w:szCs w:val="20"/>
        </w:rPr>
        <w:t>odebrané energie pro stavbu uhradí zhotovitel příslušnému správci,</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04B7A"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F04B7A">
        <w:rPr>
          <w:rFonts w:ascii="Calibri" w:hAnsi="Calibri" w:cs="Arial"/>
        </w:rPr>
        <w:t>,</w:t>
      </w:r>
    </w:p>
    <w:p w:rsidR="00F04B7A" w:rsidRPr="00F04B7A" w:rsidRDefault="00F04B7A" w:rsidP="00F04B7A">
      <w:pPr>
        <w:pStyle w:val="Odstavecseseznamem"/>
        <w:numPr>
          <w:ilvl w:val="0"/>
          <w:numId w:val="20"/>
        </w:numPr>
        <w:ind w:left="993"/>
        <w:rPr>
          <w:rFonts w:ascii="Calibri" w:hAnsi="Calibri" w:cs="Arial"/>
          <w:sz w:val="22"/>
          <w:szCs w:val="20"/>
        </w:rPr>
      </w:pPr>
      <w:r w:rsidRPr="00F04B7A">
        <w:rPr>
          <w:rFonts w:ascii="Calibri" w:hAnsi="Calibri" w:cs="Arial"/>
          <w:sz w:val="22"/>
          <w:szCs w:val="20"/>
        </w:rPr>
        <w:t xml:space="preserve">stavba bude koordinována s koordinátorem </w:t>
      </w:r>
      <w:r w:rsidR="00626CD9">
        <w:rPr>
          <w:rFonts w:ascii="Calibri" w:hAnsi="Calibri" w:cs="Arial"/>
          <w:sz w:val="22"/>
          <w:szCs w:val="20"/>
        </w:rPr>
        <w:t>BOZP</w:t>
      </w:r>
      <w:r>
        <w:rPr>
          <w:rFonts w:ascii="Calibri" w:hAnsi="Calibri" w:cs="Arial"/>
          <w:sz w:val="22"/>
          <w:szCs w:val="20"/>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souladu s ust. zákona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0763CC" w:rsidRPr="00EA6CA4"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Pr>
          <w:rFonts w:ascii="Calibri" w:hAnsi="Calibri" w:cs="Times New Roman"/>
          <w:sz w:val="22"/>
          <w:szCs w:val="22"/>
        </w:rPr>
        <w:t xml:space="preserve"> této smlouvy a jsou umístěny v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417EAB" w:rsidRDefault="00417EA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lastRenderedPageBreak/>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K přejímce 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ust.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AE6510">
        <w:rPr>
          <w:rFonts w:ascii="Calibri" w:hAnsi="Calibri" w:cs="Times New Roman"/>
          <w:sz w:val="22"/>
          <w:szCs w:val="22"/>
        </w:rPr>
        <w:t xml:space="preserve"> vyhlášky č. 499/2006 Sb., </w:t>
      </w:r>
      <w:r w:rsidR="00AE6510">
        <w:rPr>
          <w:rFonts w:ascii="Calibri" w:hAnsi="Calibri" w:cs="Times New Roman"/>
          <w:sz w:val="22"/>
          <w:szCs w:val="22"/>
        </w:rPr>
        <w:lastRenderedPageBreak/>
        <w:t>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AE6510">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8364F5"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w:t>
      </w:r>
      <w:r w:rsidR="00D378F8" w:rsidRPr="008364F5">
        <w:rPr>
          <w:rFonts w:ascii="Calibri" w:hAnsi="Calibri"/>
          <w:szCs w:val="22"/>
        </w:rPr>
        <w:lastRenderedPageBreak/>
        <w:t xml:space="preserve">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 xml:space="preserve">V souladu s ust.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 </w:t>
      </w:r>
      <w:r w:rsidR="0036007C">
        <w:rPr>
          <w:rFonts w:ascii="Calibri" w:hAnsi="Calibri" w:cs="Times New Roman"/>
          <w:sz w:val="22"/>
          <w:szCs w:val="22"/>
        </w:rPr>
        <w:t xml:space="preserve"> </w:t>
      </w:r>
      <w:r w:rsidR="00FE6219">
        <w:rPr>
          <w:rFonts w:ascii="Calibri" w:hAnsi="Calibri" w:cs="Times New Roman"/>
          <w:sz w:val="22"/>
          <w:szCs w:val="22"/>
        </w:rPr>
        <w:t>že daňový doklad bude vystaven takto:</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lastRenderedPageBreak/>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9701C8"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AE6510">
        <w:rPr>
          <w:rFonts w:ascii="Calibri" w:hAnsi="Calibri" w:cs="Times New Roman"/>
          <w:sz w:val="22"/>
          <w:szCs w:val="22"/>
        </w:rPr>
        <w:t xml:space="preserve">označení textem „Uvedené plnění bude používáno </w:t>
      </w:r>
      <w:r w:rsidR="00CD63A5" w:rsidRPr="00AE6510">
        <w:rPr>
          <w:rFonts w:ascii="Calibri" w:hAnsi="Calibri" w:cs="Times New Roman"/>
          <w:sz w:val="22"/>
          <w:szCs w:val="22"/>
        </w:rPr>
        <w:t xml:space="preserve">k ekonomické činnosti – </w:t>
      </w:r>
      <w:r w:rsidR="009701C8">
        <w:rPr>
          <w:rFonts w:ascii="Calibri" w:hAnsi="Calibri" w:cs="Times New Roman"/>
          <w:sz w:val="22"/>
          <w:szCs w:val="22"/>
        </w:rPr>
        <w:t>je</w:t>
      </w:r>
      <w:r w:rsidRPr="00AE6510">
        <w:rPr>
          <w:rFonts w:ascii="Calibri" w:hAnsi="Calibri" w:cs="Times New Roman"/>
          <w:sz w:val="22"/>
          <w:szCs w:val="22"/>
        </w:rPr>
        <w:t xml:space="preserve"> aplikován režim přenesené daňové povinnosti dle § 92a zákona o DPH</w:t>
      </w:r>
      <w:r w:rsidR="009701C8">
        <w:rPr>
          <w:rFonts w:ascii="Calibri" w:hAnsi="Calibri" w:cs="Times New Roman"/>
          <w:sz w:val="22"/>
          <w:szCs w:val="22"/>
        </w:rPr>
        <w:t>,</w:t>
      </w:r>
    </w:p>
    <w:p w:rsidR="00320B4E" w:rsidRPr="00AE6510" w:rsidRDefault="009701C8"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r w:rsidR="00475D4B" w:rsidRPr="00AE6510">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lastRenderedPageBreak/>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5E41E1" w:rsidRDefault="005E41E1" w:rsidP="00876A4F">
      <w:pPr>
        <w:pStyle w:val="Import6"/>
        <w:spacing w:line="228" w:lineRule="auto"/>
        <w:ind w:left="567"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4E720C" w:rsidRDefault="004E720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CC2D82">
        <w:rPr>
          <w:rFonts w:ascii="Calibri" w:hAnsi="Calibri" w:cs="Times New Roman"/>
          <w:sz w:val="22"/>
          <w:szCs w:val="22"/>
        </w:rPr>
        <w:t>bez</w:t>
      </w:r>
      <w:r w:rsidRPr="003F1973">
        <w:rPr>
          <w:rFonts w:ascii="Calibri" w:hAnsi="Calibri" w:cs="Times New Roman"/>
          <w:sz w:val="22"/>
          <w:szCs w:val="22"/>
        </w:rPr>
        <w:t xml:space="preserve"> 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 xml:space="preserve">celkové ceny za dílo </w:t>
      </w:r>
      <w:r w:rsidR="00CC2D82">
        <w:rPr>
          <w:rFonts w:ascii="Calibri" w:hAnsi="Calibri" w:cs="Times New Roman"/>
          <w:sz w:val="22"/>
          <w:szCs w:val="22"/>
        </w:rPr>
        <w:t>bez</w:t>
      </w:r>
      <w:r w:rsidR="002B417A">
        <w:rPr>
          <w:rFonts w:ascii="Calibri" w:hAnsi="Calibri" w:cs="Times New Roman"/>
          <w:sz w:val="22"/>
          <w:szCs w:val="22"/>
        </w:rPr>
        <w:t xml:space="preserve">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AE6510">
        <w:rPr>
          <w:rFonts w:ascii="Calibri" w:hAnsi="Calibri" w:cs="Times New Roman"/>
          <w:sz w:val="22"/>
          <w:szCs w:val="22"/>
        </w:rPr>
        <w:t>ise o </w:t>
      </w:r>
      <w:r>
        <w:rPr>
          <w:rFonts w:ascii="Calibri" w:hAnsi="Calibri" w:cs="Times New Roman"/>
          <w:sz w:val="22"/>
          <w:szCs w:val="22"/>
        </w:rPr>
        <w:t xml:space="preserve">ukončení a převzetí díla </w:t>
      </w:r>
      <w:r w:rsidR="00417EAB">
        <w:rPr>
          <w:rFonts w:ascii="Calibri" w:hAnsi="Calibri" w:cs="Times New Roman"/>
          <w:sz w:val="22"/>
          <w:szCs w:val="22"/>
        </w:rPr>
        <w:t>2</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417EAB">
        <w:rPr>
          <w:rFonts w:ascii="Calibri" w:hAnsi="Calibri" w:cs="Times New Roman"/>
          <w:sz w:val="22"/>
          <w:szCs w:val="22"/>
        </w:rPr>
        <w:t>2</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417EAB">
        <w:rPr>
          <w:rFonts w:ascii="Calibri" w:hAnsi="Calibri" w:cs="Times New Roman"/>
          <w:sz w:val="22"/>
          <w:szCs w:val="22"/>
        </w:rPr>
        <w:t>2</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417EAB">
        <w:rPr>
          <w:rFonts w:ascii="Calibri" w:hAnsi="Calibri" w:cs="Times New Roman"/>
          <w:sz w:val="22"/>
          <w:szCs w:val="22"/>
        </w:rPr>
        <w:t>2</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lastRenderedPageBreak/>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417EAB">
        <w:rPr>
          <w:rFonts w:ascii="Calibri" w:hAnsi="Calibri" w:cs="Times New Roman"/>
          <w:sz w:val="22"/>
          <w:szCs w:val="22"/>
        </w:rPr>
        <w:t>2</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Smluvní strany se dohodly, že vylučují aplikaci ust.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417EAB">
        <w:rPr>
          <w:rFonts w:ascii="Calibri" w:hAnsi="Calibri" w:cs="Times New Roman"/>
          <w:sz w:val="22"/>
          <w:szCs w:val="22"/>
        </w:rPr>
        <w:t>2</w:t>
      </w:r>
      <w:r w:rsidR="004E720C">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337E1F" w:rsidRPr="004F587B" w:rsidRDefault="00337E1F" w:rsidP="00337E1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4F587B">
        <w:rPr>
          <w:rFonts w:ascii="Calibri" w:hAnsi="Calibri" w:cs="Times New Roman"/>
          <w:sz w:val="22"/>
          <w:szCs w:val="22"/>
        </w:rPr>
        <w:t>Smluvní strany berou na vědomí, že nabytí účinnosti této smlouvy je podmíněno splněním dvou podmínek, a to uveřejněním této smlouvy v registru smluv na zá</w:t>
      </w:r>
      <w:r>
        <w:rPr>
          <w:rFonts w:ascii="Calibri" w:hAnsi="Calibri" w:cs="Times New Roman"/>
          <w:sz w:val="22"/>
          <w:szCs w:val="22"/>
        </w:rPr>
        <w:t>kladě zákona č. 340/2015 Sb., o </w:t>
      </w:r>
      <w:r w:rsidRPr="004F587B">
        <w:rPr>
          <w:rFonts w:ascii="Calibri" w:hAnsi="Calibri" w:cs="Times New Roman"/>
          <w:sz w:val="22"/>
          <w:szCs w:val="22"/>
        </w:rPr>
        <w:t xml:space="preserve">zvláštních podmínkách účinnosti některých smluv, uveřejňování těchto smluv a o registru smluv (zákon o registru smluv) a </w:t>
      </w:r>
      <w:r w:rsidRPr="004F587B">
        <w:rPr>
          <w:rFonts w:ascii="Calibri" w:hAnsi="Calibri" w:cs="Calibri"/>
          <w:sz w:val="22"/>
          <w:szCs w:val="22"/>
        </w:rPr>
        <w:t>schválením zaplacení ceny díla z finančních prostředků z rozpočtu statutárního města Ostravy, městského obvodu Moravská Ostrava a Přívoz. Smlouva tak nabude účinnosti takto:</w:t>
      </w:r>
    </w:p>
    <w:p w:rsidR="00337E1F" w:rsidRDefault="00337E1F" w:rsidP="00337E1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337E1F" w:rsidRDefault="00337E1F" w:rsidP="00337E1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 xml:space="preserve">V případě, že ke dni uzavření této smlouvy bude </w:t>
      </w:r>
      <w:r>
        <w:rPr>
          <w:rFonts w:ascii="Calibri" w:hAnsi="Calibri" w:cs="Times New Roman"/>
          <w:sz w:val="22"/>
          <w:szCs w:val="22"/>
        </w:rPr>
        <w:t xml:space="preserve">v </w:t>
      </w:r>
      <w:r w:rsidRPr="004F587B">
        <w:rPr>
          <w:rFonts w:ascii="Calibri" w:hAnsi="Calibri" w:cs="Calibri"/>
          <w:sz w:val="22"/>
          <w:szCs w:val="22"/>
        </w:rPr>
        <w:t>rozpočtu statutárního města Ostravy, městského obvodu Moravská Ostrava a Přívoz</w:t>
      </w:r>
      <w:r>
        <w:rPr>
          <w:rFonts w:ascii="Calibri" w:hAnsi="Calibri" w:cs="Calibri"/>
          <w:sz w:val="22"/>
          <w:szCs w:val="22"/>
        </w:rPr>
        <w:t xml:space="preserve"> </w:t>
      </w:r>
      <w:r w:rsidRPr="00A411A0">
        <w:rPr>
          <w:rFonts w:ascii="Calibri" w:hAnsi="Calibri" w:cs="Times New Roman"/>
          <w:sz w:val="22"/>
          <w:szCs w:val="22"/>
        </w:rPr>
        <w:t>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dnem uveřejnění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w:t>
      </w:r>
    </w:p>
    <w:p w:rsidR="00337E1F" w:rsidRDefault="00337E1F" w:rsidP="00337E1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337E1F" w:rsidRDefault="00337E1F" w:rsidP="00337E1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Pr>
          <w:rFonts w:ascii="Calibri" w:hAnsi="Calibri" w:cs="Calibri"/>
          <w:sz w:val="22"/>
          <w:szCs w:val="22"/>
        </w:rPr>
        <w:t xml:space="preserve"> a Přívoz, nebo 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 zhotoviteli písemné oznámení o splnění obou podmínek nabytí účinnosti této smlouvy. Za objednatele je oprávněna toto oznámení vyhotovit osoba oprávněná jej zastupovat ve věcech technických.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D378F8" w:rsidRDefault="00D378F8" w:rsidP="0063348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Default="00AE6510" w:rsidP="00AE6510">
      <w:pPr>
        <w:pStyle w:val="Odstavecseseznamem"/>
        <w:rPr>
          <w:rFonts w:ascii="Calibri" w:hAnsi="Calibri"/>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0F67EA">
        <w:rPr>
          <w:rFonts w:ascii="Calibri" w:hAnsi="Calibri"/>
          <w:sz w:val="22"/>
          <w:szCs w:val="22"/>
        </w:rPr>
        <w:t xml:space="preserve">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w:t>
      </w:r>
      <w:r w:rsidRPr="004F4544">
        <w:rPr>
          <w:rFonts w:asciiTheme="minorHAnsi" w:hAnsiTheme="minorHAnsi"/>
          <w:sz w:val="22"/>
          <w:szCs w:val="22"/>
        </w:rPr>
        <w:lastRenderedPageBreak/>
        <w:t>Zhotovitel zároveň bere na vědomí, že tato smlouva včetně jejích pří</w:t>
      </w:r>
      <w:r w:rsidR="00AE6510" w:rsidRPr="004F4544">
        <w:rPr>
          <w:rFonts w:asciiTheme="minorHAnsi" w:hAnsiTheme="minorHAnsi"/>
          <w:sz w:val="22"/>
          <w:szCs w:val="22"/>
        </w:rPr>
        <w:t>loh bude zveřejněna v souladu s </w:t>
      </w:r>
      <w:r w:rsidRPr="004F4544">
        <w:rPr>
          <w:rFonts w:asciiTheme="minorHAnsi" w:hAnsiTheme="minorHAnsi"/>
          <w:sz w:val="22"/>
          <w:szCs w:val="22"/>
        </w:rPr>
        <w:t>příslušnými právními předpisy.</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ežitostech, které strany měly 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w:t>
      </w:r>
      <w:r w:rsidR="00AE6510">
        <w:rPr>
          <w:rFonts w:ascii="Calibri" w:hAnsi="Calibri"/>
          <w:sz w:val="22"/>
          <w:szCs w:val="22"/>
        </w:rPr>
        <w:t>mlouvy a </w:t>
      </w:r>
      <w:r>
        <w:rPr>
          <w:rFonts w:ascii="Calibri" w:hAnsi="Calibri"/>
          <w:sz w:val="22"/>
          <w:szCs w:val="22"/>
        </w:rPr>
        <w:t>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63348D">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4821ED" w:rsidRDefault="004821ED"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63348D">
        <w:rPr>
          <w:rFonts w:ascii="Calibri" w:hAnsi="Calibri" w:cs="Times New Roman"/>
          <w:sz w:val="22"/>
          <w:szCs w:val="22"/>
        </w:rPr>
        <w:t>9</w:t>
      </w:r>
      <w:r w:rsidR="00EE1C28">
        <w:rPr>
          <w:rFonts w:ascii="Calibri" w:hAnsi="Calibri" w:cs="Times New Roman"/>
          <w:sz w:val="22"/>
          <w:szCs w:val="22"/>
        </w:rPr>
        <w:tab/>
      </w:r>
      <w:r w:rsidR="00CC2870" w:rsidRPr="00CC2870">
        <w:rPr>
          <w:rFonts w:ascii="Calibri" w:hAnsi="Calibri" w:cs="Times New Roman"/>
          <w:sz w:val="22"/>
          <w:szCs w:val="22"/>
        </w:rPr>
        <w:t>O uzavření této smlouvy rozhodla rada městského obvodu usnesením č. …../……/…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r w:rsidR="00AF0AAC">
        <w:rPr>
          <w:rFonts w:ascii="Calibri" w:hAnsi="Calibri"/>
          <w:szCs w:val="22"/>
        </w:rPr>
        <w:t>,</w:t>
      </w:r>
      <w:r w:rsidR="00D349C3">
        <w:rPr>
          <w:rFonts w:ascii="Calibri" w:hAnsi="Calibri"/>
          <w:szCs w:val="22"/>
        </w:rPr>
        <w:t xml:space="preserve">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0F6CCC">
        <w:rPr>
          <w:rFonts w:ascii="Calibri" w:hAnsi="Calibri" w:cs="Arial"/>
          <w:b/>
          <w:szCs w:val="22"/>
          <w:highlight w:val="yellow"/>
        </w:rPr>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0F6CCC">
        <w:rPr>
          <w:rFonts w:ascii="Calibri" w:hAnsi="Calibri"/>
          <w:szCs w:val="22"/>
          <w:highlight w:val="yellow"/>
        </w:rPr>
        <w:t>funkce</w:t>
      </w:r>
    </w:p>
    <w:p w:rsidR="000F6CCC" w:rsidRPr="00511059" w:rsidRDefault="000F6CCC" w:rsidP="000F6CCC">
      <w:pPr>
        <w:jc w:val="center"/>
        <w:rPr>
          <w:rFonts w:ascii="Calibri" w:hAnsi="Calibri"/>
          <w:i/>
          <w:szCs w:val="22"/>
        </w:rPr>
      </w:pPr>
      <w:r>
        <w:rPr>
          <w:rFonts w:ascii="Calibri" w:hAnsi="Calibri"/>
          <w:szCs w:val="22"/>
        </w:rPr>
        <w:tab/>
      </w:r>
      <w:r>
        <w:rPr>
          <w:rFonts w:ascii="Calibri" w:hAnsi="Calibri"/>
          <w:szCs w:val="22"/>
        </w:rPr>
        <w:tab/>
      </w: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AE4CDC" w:rsidRDefault="00AE4CDC" w:rsidP="006C2CE6">
      <w:pPr>
        <w:rPr>
          <w:rFonts w:ascii="Calibri" w:hAnsi="Calibri"/>
          <w:szCs w:val="22"/>
        </w:rPr>
      </w:pPr>
    </w:p>
    <w:p w:rsidR="00AE4CDC" w:rsidRDefault="00AE4CD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p>
    <w:p w:rsidR="004F4544" w:rsidRDefault="004F4544" w:rsidP="006C2CE6">
      <w:pPr>
        <w:rPr>
          <w:rFonts w:ascii="Calibri" w:hAnsi="Calibri"/>
          <w:szCs w:val="22"/>
        </w:rPr>
      </w:pPr>
    </w:p>
    <w:p w:rsidR="004F4544" w:rsidRDefault="004F4544" w:rsidP="006C2CE6">
      <w:pPr>
        <w:rPr>
          <w:rFonts w:ascii="Calibri" w:hAnsi="Calibri"/>
          <w:szCs w:val="22"/>
        </w:rPr>
      </w:pPr>
    </w:p>
    <w:p w:rsidR="004F4544" w:rsidRDefault="004F4544" w:rsidP="006C2CE6">
      <w:pPr>
        <w:rPr>
          <w:rFonts w:ascii="Calibri" w:hAnsi="Calibri"/>
          <w:szCs w:val="22"/>
        </w:rPr>
      </w:pPr>
    </w:p>
    <w:p w:rsidR="00A67D84" w:rsidRDefault="00A67D84" w:rsidP="006C2CE6">
      <w:pPr>
        <w:rPr>
          <w:rFonts w:ascii="Calibri" w:hAnsi="Calibri"/>
          <w:szCs w:val="22"/>
        </w:rPr>
      </w:pPr>
    </w:p>
    <w:p w:rsidR="00A67D84" w:rsidRDefault="00A67D84" w:rsidP="006C2CE6">
      <w:pPr>
        <w:rPr>
          <w:rFonts w:ascii="Calibri" w:hAnsi="Calibri"/>
          <w:szCs w:val="22"/>
        </w:rPr>
      </w:pPr>
    </w:p>
    <w:p w:rsidR="00337E1F" w:rsidRDefault="00337E1F" w:rsidP="000763CC">
      <w:pPr>
        <w:ind w:left="0" w:firstLine="0"/>
        <w:jc w:val="left"/>
        <w:rPr>
          <w:rFonts w:ascii="Calibri" w:hAnsi="Calibri"/>
          <w:szCs w:val="22"/>
        </w:rPr>
      </w:pP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Příloha ke smlouvě o dílo č.     /2017/OIMH</w:t>
      </w:r>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962D51">
        <w:rPr>
          <w:rFonts w:ascii="Calibri" w:hAnsi="Calibri"/>
          <w:i/>
          <w:szCs w:val="22"/>
          <w:highlight w:val="yellow"/>
        </w:rPr>
        <w:t>doplní zhotovitel</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8D48C5">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91" w:rsidRDefault="00262391">
      <w:r>
        <w:separator/>
      </w:r>
    </w:p>
    <w:p w:rsidR="00262391" w:rsidRDefault="00262391"/>
    <w:p w:rsidR="00262391" w:rsidRDefault="00262391" w:rsidP="003A4FAD"/>
    <w:p w:rsidR="00262391" w:rsidRDefault="00262391"/>
    <w:p w:rsidR="00262391" w:rsidRDefault="00262391"/>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p w:rsidR="00262391" w:rsidRDefault="00262391"/>
    <w:p w:rsidR="00262391" w:rsidRDefault="00262391"/>
    <w:p w:rsidR="00262391" w:rsidRDefault="00262391" w:rsidP="00F75207"/>
    <w:p w:rsidR="00262391" w:rsidRDefault="00262391" w:rsidP="00F75207"/>
    <w:p w:rsidR="00262391" w:rsidRDefault="00262391"/>
    <w:p w:rsidR="00262391" w:rsidRDefault="00262391"/>
    <w:p w:rsidR="00262391" w:rsidRDefault="00262391"/>
    <w:p w:rsidR="00262391" w:rsidRDefault="00262391" w:rsidP="008A2932"/>
    <w:p w:rsidR="00262391" w:rsidRDefault="00262391"/>
    <w:p w:rsidR="00262391" w:rsidRDefault="00262391" w:rsidP="00341130"/>
    <w:p w:rsidR="00262391" w:rsidRDefault="00262391"/>
    <w:p w:rsidR="00262391" w:rsidRDefault="00262391" w:rsidP="004D65EC"/>
    <w:p w:rsidR="00262391" w:rsidRDefault="00262391"/>
    <w:p w:rsidR="00262391" w:rsidRDefault="00262391" w:rsidP="00F0468D"/>
    <w:p w:rsidR="00262391" w:rsidRDefault="00262391" w:rsidP="00F0468D"/>
    <w:p w:rsidR="00262391" w:rsidRDefault="00262391" w:rsidP="00F0468D"/>
    <w:p w:rsidR="00262391" w:rsidRDefault="00262391" w:rsidP="00F24506"/>
    <w:p w:rsidR="00262391" w:rsidRDefault="00262391" w:rsidP="00F24506"/>
    <w:p w:rsidR="00262391" w:rsidRDefault="00262391" w:rsidP="00F24506"/>
    <w:p w:rsidR="00262391" w:rsidRDefault="00262391" w:rsidP="00F24506"/>
    <w:p w:rsidR="00262391" w:rsidRDefault="00262391" w:rsidP="00F24506"/>
    <w:p w:rsidR="00262391" w:rsidRDefault="00262391"/>
    <w:p w:rsidR="00262391" w:rsidRDefault="00262391" w:rsidP="002632B7"/>
    <w:p w:rsidR="00262391" w:rsidRDefault="00262391" w:rsidP="00BC5006"/>
    <w:p w:rsidR="00262391" w:rsidRDefault="00262391"/>
    <w:p w:rsidR="00262391" w:rsidRDefault="00262391"/>
    <w:p w:rsidR="00262391" w:rsidRDefault="00262391"/>
    <w:p w:rsidR="00262391" w:rsidRDefault="00262391" w:rsidP="006F2FCD"/>
    <w:p w:rsidR="00262391" w:rsidRDefault="00262391"/>
    <w:p w:rsidR="00262391" w:rsidRDefault="00262391"/>
    <w:p w:rsidR="00262391" w:rsidRDefault="00262391" w:rsidP="00642E62"/>
    <w:p w:rsidR="00262391" w:rsidRDefault="00262391"/>
    <w:p w:rsidR="00262391" w:rsidRDefault="00262391" w:rsidP="00E23ADF"/>
    <w:p w:rsidR="00262391" w:rsidRDefault="00262391" w:rsidP="00E23ADF"/>
    <w:p w:rsidR="00262391" w:rsidRDefault="00262391" w:rsidP="00E23ADF"/>
    <w:p w:rsidR="00262391" w:rsidRDefault="00262391"/>
    <w:p w:rsidR="00262391" w:rsidRDefault="00262391" w:rsidP="005017E2"/>
    <w:p w:rsidR="00262391" w:rsidRDefault="00262391" w:rsidP="005017E2"/>
    <w:p w:rsidR="00262391" w:rsidRDefault="00262391" w:rsidP="005017E2"/>
    <w:p w:rsidR="00262391" w:rsidRDefault="00262391"/>
    <w:p w:rsidR="00262391" w:rsidRDefault="00262391" w:rsidP="00827DBB"/>
    <w:p w:rsidR="00262391" w:rsidRDefault="00262391" w:rsidP="00962D51"/>
    <w:p w:rsidR="00262391" w:rsidRDefault="00262391" w:rsidP="00962D51"/>
    <w:p w:rsidR="00262391" w:rsidRDefault="00262391"/>
    <w:p w:rsidR="00262391" w:rsidRDefault="00262391" w:rsidP="00F63941"/>
  </w:endnote>
  <w:endnote w:type="continuationSeparator" w:id="0">
    <w:p w:rsidR="00262391" w:rsidRDefault="00262391">
      <w:r>
        <w:continuationSeparator/>
      </w:r>
    </w:p>
    <w:p w:rsidR="00262391" w:rsidRDefault="00262391"/>
    <w:p w:rsidR="00262391" w:rsidRDefault="00262391" w:rsidP="003A4FAD"/>
    <w:p w:rsidR="00262391" w:rsidRDefault="00262391"/>
    <w:p w:rsidR="00262391" w:rsidRDefault="00262391"/>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p w:rsidR="00262391" w:rsidRDefault="00262391"/>
    <w:p w:rsidR="00262391" w:rsidRDefault="00262391"/>
    <w:p w:rsidR="00262391" w:rsidRDefault="00262391" w:rsidP="00F75207"/>
    <w:p w:rsidR="00262391" w:rsidRDefault="00262391" w:rsidP="00F75207"/>
    <w:p w:rsidR="00262391" w:rsidRDefault="00262391"/>
    <w:p w:rsidR="00262391" w:rsidRDefault="00262391"/>
    <w:p w:rsidR="00262391" w:rsidRDefault="00262391"/>
    <w:p w:rsidR="00262391" w:rsidRDefault="00262391" w:rsidP="008A2932"/>
    <w:p w:rsidR="00262391" w:rsidRDefault="00262391"/>
    <w:p w:rsidR="00262391" w:rsidRDefault="00262391" w:rsidP="00341130"/>
    <w:p w:rsidR="00262391" w:rsidRDefault="00262391"/>
    <w:p w:rsidR="00262391" w:rsidRDefault="00262391" w:rsidP="004D65EC"/>
    <w:p w:rsidR="00262391" w:rsidRDefault="00262391"/>
    <w:p w:rsidR="00262391" w:rsidRDefault="00262391" w:rsidP="00F0468D"/>
    <w:p w:rsidR="00262391" w:rsidRDefault="00262391" w:rsidP="00F0468D"/>
    <w:p w:rsidR="00262391" w:rsidRDefault="00262391" w:rsidP="00F0468D"/>
    <w:p w:rsidR="00262391" w:rsidRDefault="00262391" w:rsidP="00F24506"/>
    <w:p w:rsidR="00262391" w:rsidRDefault="00262391" w:rsidP="00F24506"/>
    <w:p w:rsidR="00262391" w:rsidRDefault="00262391" w:rsidP="00F24506"/>
    <w:p w:rsidR="00262391" w:rsidRDefault="00262391" w:rsidP="00F24506"/>
    <w:p w:rsidR="00262391" w:rsidRDefault="00262391" w:rsidP="00F24506"/>
    <w:p w:rsidR="00262391" w:rsidRDefault="00262391"/>
    <w:p w:rsidR="00262391" w:rsidRDefault="00262391" w:rsidP="002632B7"/>
    <w:p w:rsidR="00262391" w:rsidRDefault="00262391" w:rsidP="00BC5006"/>
    <w:p w:rsidR="00262391" w:rsidRDefault="00262391"/>
    <w:p w:rsidR="00262391" w:rsidRDefault="00262391"/>
    <w:p w:rsidR="00262391" w:rsidRDefault="00262391"/>
    <w:p w:rsidR="00262391" w:rsidRDefault="00262391" w:rsidP="006F2FCD"/>
    <w:p w:rsidR="00262391" w:rsidRDefault="00262391"/>
    <w:p w:rsidR="00262391" w:rsidRDefault="00262391"/>
    <w:p w:rsidR="00262391" w:rsidRDefault="00262391" w:rsidP="00642E62"/>
    <w:p w:rsidR="00262391" w:rsidRDefault="00262391"/>
    <w:p w:rsidR="00262391" w:rsidRDefault="00262391" w:rsidP="00E23ADF"/>
    <w:p w:rsidR="00262391" w:rsidRDefault="00262391" w:rsidP="00E23ADF"/>
    <w:p w:rsidR="00262391" w:rsidRDefault="00262391" w:rsidP="00E23ADF"/>
    <w:p w:rsidR="00262391" w:rsidRDefault="00262391"/>
    <w:p w:rsidR="00262391" w:rsidRDefault="00262391" w:rsidP="005017E2"/>
    <w:p w:rsidR="00262391" w:rsidRDefault="00262391" w:rsidP="005017E2"/>
    <w:p w:rsidR="00262391" w:rsidRDefault="00262391" w:rsidP="005017E2"/>
    <w:p w:rsidR="00262391" w:rsidRDefault="00262391"/>
    <w:p w:rsidR="00262391" w:rsidRDefault="00262391" w:rsidP="00827DBB"/>
    <w:p w:rsidR="00262391" w:rsidRDefault="00262391" w:rsidP="00962D51"/>
    <w:p w:rsidR="00262391" w:rsidRDefault="00262391" w:rsidP="00962D51"/>
    <w:p w:rsidR="00262391" w:rsidRDefault="00262391"/>
    <w:p w:rsidR="00262391" w:rsidRDefault="00262391" w:rsidP="00F63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08" w:rsidRDefault="00E52E08" w:rsidP="00BB4B6F">
    <w:pPr>
      <w:pStyle w:val="Zpat"/>
      <w:tabs>
        <w:tab w:val="clear" w:pos="4536"/>
        <w:tab w:val="clear" w:pos="9072"/>
        <w:tab w:val="left" w:pos="1418"/>
        <w:tab w:val="center" w:pos="14220"/>
      </w:tabs>
      <w:spacing w:line="240" w:lineRule="exact"/>
      <w:rPr>
        <w:rStyle w:val="slostrnky"/>
        <w:rFonts w:cs="Arial"/>
        <w:b w:val="0"/>
        <w:kern w:val="24"/>
      </w:rPr>
    </w:pPr>
  </w:p>
  <w:p w:rsidR="00E52E08" w:rsidRPr="00F63941" w:rsidRDefault="00E52E08" w:rsidP="00F63941">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53F67226" wp14:editId="30860A7A">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C1F59">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C1F59">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Pr>
        <w:rFonts w:ascii="Calibri" w:hAnsi="Calibri"/>
        <w:b/>
        <w:kern w:val="24"/>
        <w:sz w:val="18"/>
        <w:szCs w:val="18"/>
      </w:rPr>
      <w:t xml:space="preserve">Výměna oken – </w:t>
    </w:r>
    <w:r w:rsidR="002A4A5F">
      <w:rPr>
        <w:rFonts w:ascii="Calibri" w:hAnsi="Calibri"/>
        <w:b/>
        <w:kern w:val="24"/>
        <w:sz w:val="18"/>
        <w:szCs w:val="18"/>
      </w:rPr>
      <w:t>Vaškova 19</w:t>
    </w:r>
    <w:r w:rsidRPr="00F34692">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08" w:rsidRDefault="00E52E08"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E52E08" w:rsidRPr="00F63941" w:rsidRDefault="00E52E08" w:rsidP="00F63941">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55511DFC" wp14:editId="23F832C0">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C1F59">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C1F59">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Pr>
        <w:rFonts w:ascii="Calibri" w:hAnsi="Calibri"/>
        <w:b/>
        <w:kern w:val="24"/>
        <w:sz w:val="18"/>
        <w:szCs w:val="18"/>
      </w:rPr>
      <w:t xml:space="preserve">Výměna oken – </w:t>
    </w:r>
    <w:r w:rsidR="002A4A5F">
      <w:rPr>
        <w:rFonts w:ascii="Calibri" w:hAnsi="Calibri"/>
        <w:b/>
        <w:kern w:val="24"/>
        <w:sz w:val="18"/>
        <w:szCs w:val="18"/>
      </w:rPr>
      <w:t>Vaškova 19</w:t>
    </w:r>
    <w:r w:rsidRPr="00F34692">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91" w:rsidRDefault="00262391">
      <w:r>
        <w:separator/>
      </w:r>
    </w:p>
    <w:p w:rsidR="00262391" w:rsidRDefault="00262391"/>
    <w:p w:rsidR="00262391" w:rsidRDefault="00262391" w:rsidP="003A4FAD"/>
    <w:p w:rsidR="00262391" w:rsidRDefault="00262391"/>
    <w:p w:rsidR="00262391" w:rsidRDefault="00262391"/>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p w:rsidR="00262391" w:rsidRDefault="00262391"/>
    <w:p w:rsidR="00262391" w:rsidRDefault="00262391"/>
    <w:p w:rsidR="00262391" w:rsidRDefault="00262391" w:rsidP="00F75207"/>
    <w:p w:rsidR="00262391" w:rsidRDefault="00262391" w:rsidP="00F75207"/>
    <w:p w:rsidR="00262391" w:rsidRDefault="00262391"/>
    <w:p w:rsidR="00262391" w:rsidRDefault="00262391"/>
    <w:p w:rsidR="00262391" w:rsidRDefault="00262391"/>
    <w:p w:rsidR="00262391" w:rsidRDefault="00262391" w:rsidP="008A2932"/>
    <w:p w:rsidR="00262391" w:rsidRDefault="00262391"/>
    <w:p w:rsidR="00262391" w:rsidRDefault="00262391" w:rsidP="00341130"/>
    <w:p w:rsidR="00262391" w:rsidRDefault="00262391"/>
    <w:p w:rsidR="00262391" w:rsidRDefault="00262391" w:rsidP="004D65EC"/>
    <w:p w:rsidR="00262391" w:rsidRDefault="00262391"/>
    <w:p w:rsidR="00262391" w:rsidRDefault="00262391" w:rsidP="00F0468D"/>
    <w:p w:rsidR="00262391" w:rsidRDefault="00262391" w:rsidP="00F0468D"/>
    <w:p w:rsidR="00262391" w:rsidRDefault="00262391" w:rsidP="00F0468D"/>
    <w:p w:rsidR="00262391" w:rsidRDefault="00262391" w:rsidP="00F24506"/>
    <w:p w:rsidR="00262391" w:rsidRDefault="00262391" w:rsidP="00F24506"/>
    <w:p w:rsidR="00262391" w:rsidRDefault="00262391" w:rsidP="00F24506"/>
    <w:p w:rsidR="00262391" w:rsidRDefault="00262391" w:rsidP="00F24506"/>
    <w:p w:rsidR="00262391" w:rsidRDefault="00262391" w:rsidP="00F24506"/>
    <w:p w:rsidR="00262391" w:rsidRDefault="00262391"/>
    <w:p w:rsidR="00262391" w:rsidRDefault="00262391" w:rsidP="002632B7"/>
    <w:p w:rsidR="00262391" w:rsidRDefault="00262391" w:rsidP="00BC5006"/>
    <w:p w:rsidR="00262391" w:rsidRDefault="00262391"/>
    <w:p w:rsidR="00262391" w:rsidRDefault="00262391"/>
    <w:p w:rsidR="00262391" w:rsidRDefault="00262391"/>
    <w:p w:rsidR="00262391" w:rsidRDefault="00262391" w:rsidP="006F2FCD"/>
    <w:p w:rsidR="00262391" w:rsidRDefault="00262391"/>
    <w:p w:rsidR="00262391" w:rsidRDefault="00262391"/>
    <w:p w:rsidR="00262391" w:rsidRDefault="00262391" w:rsidP="00642E62"/>
    <w:p w:rsidR="00262391" w:rsidRDefault="00262391"/>
    <w:p w:rsidR="00262391" w:rsidRDefault="00262391" w:rsidP="00E23ADF"/>
    <w:p w:rsidR="00262391" w:rsidRDefault="00262391" w:rsidP="00E23ADF"/>
    <w:p w:rsidR="00262391" w:rsidRDefault="00262391" w:rsidP="00E23ADF"/>
    <w:p w:rsidR="00262391" w:rsidRDefault="00262391"/>
    <w:p w:rsidR="00262391" w:rsidRDefault="00262391" w:rsidP="005017E2"/>
    <w:p w:rsidR="00262391" w:rsidRDefault="00262391" w:rsidP="005017E2"/>
    <w:p w:rsidR="00262391" w:rsidRDefault="00262391" w:rsidP="005017E2"/>
    <w:p w:rsidR="00262391" w:rsidRDefault="00262391"/>
    <w:p w:rsidR="00262391" w:rsidRDefault="00262391" w:rsidP="00827DBB"/>
    <w:p w:rsidR="00262391" w:rsidRDefault="00262391" w:rsidP="00962D51"/>
    <w:p w:rsidR="00262391" w:rsidRDefault="00262391" w:rsidP="00962D51"/>
    <w:p w:rsidR="00262391" w:rsidRDefault="00262391"/>
    <w:p w:rsidR="00262391" w:rsidRDefault="00262391" w:rsidP="00F63941"/>
  </w:footnote>
  <w:footnote w:type="continuationSeparator" w:id="0">
    <w:p w:rsidR="00262391" w:rsidRDefault="00262391">
      <w:r>
        <w:continuationSeparator/>
      </w:r>
    </w:p>
    <w:p w:rsidR="00262391" w:rsidRDefault="00262391"/>
    <w:p w:rsidR="00262391" w:rsidRDefault="00262391" w:rsidP="003A4FAD"/>
    <w:p w:rsidR="00262391" w:rsidRDefault="00262391"/>
    <w:p w:rsidR="00262391" w:rsidRDefault="00262391"/>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rsidP="00911049"/>
    <w:p w:rsidR="00262391" w:rsidRDefault="00262391"/>
    <w:p w:rsidR="00262391" w:rsidRDefault="00262391"/>
    <w:p w:rsidR="00262391" w:rsidRDefault="00262391"/>
    <w:p w:rsidR="00262391" w:rsidRDefault="00262391" w:rsidP="00F75207"/>
    <w:p w:rsidR="00262391" w:rsidRDefault="00262391" w:rsidP="00F75207"/>
    <w:p w:rsidR="00262391" w:rsidRDefault="00262391"/>
    <w:p w:rsidR="00262391" w:rsidRDefault="00262391"/>
    <w:p w:rsidR="00262391" w:rsidRDefault="00262391"/>
    <w:p w:rsidR="00262391" w:rsidRDefault="00262391" w:rsidP="008A2932"/>
    <w:p w:rsidR="00262391" w:rsidRDefault="00262391"/>
    <w:p w:rsidR="00262391" w:rsidRDefault="00262391" w:rsidP="00341130"/>
    <w:p w:rsidR="00262391" w:rsidRDefault="00262391"/>
    <w:p w:rsidR="00262391" w:rsidRDefault="00262391" w:rsidP="004D65EC"/>
    <w:p w:rsidR="00262391" w:rsidRDefault="00262391"/>
    <w:p w:rsidR="00262391" w:rsidRDefault="00262391" w:rsidP="00F0468D"/>
    <w:p w:rsidR="00262391" w:rsidRDefault="00262391" w:rsidP="00F0468D"/>
    <w:p w:rsidR="00262391" w:rsidRDefault="00262391" w:rsidP="00F0468D"/>
    <w:p w:rsidR="00262391" w:rsidRDefault="00262391" w:rsidP="00F24506"/>
    <w:p w:rsidR="00262391" w:rsidRDefault="00262391" w:rsidP="00F24506"/>
    <w:p w:rsidR="00262391" w:rsidRDefault="00262391" w:rsidP="00F24506"/>
    <w:p w:rsidR="00262391" w:rsidRDefault="00262391" w:rsidP="00F24506"/>
    <w:p w:rsidR="00262391" w:rsidRDefault="00262391" w:rsidP="00F24506"/>
    <w:p w:rsidR="00262391" w:rsidRDefault="00262391"/>
    <w:p w:rsidR="00262391" w:rsidRDefault="00262391" w:rsidP="002632B7"/>
    <w:p w:rsidR="00262391" w:rsidRDefault="00262391" w:rsidP="00BC5006"/>
    <w:p w:rsidR="00262391" w:rsidRDefault="00262391"/>
    <w:p w:rsidR="00262391" w:rsidRDefault="00262391"/>
    <w:p w:rsidR="00262391" w:rsidRDefault="00262391"/>
    <w:p w:rsidR="00262391" w:rsidRDefault="00262391" w:rsidP="006F2FCD"/>
    <w:p w:rsidR="00262391" w:rsidRDefault="00262391"/>
    <w:p w:rsidR="00262391" w:rsidRDefault="00262391"/>
    <w:p w:rsidR="00262391" w:rsidRDefault="00262391" w:rsidP="00642E62"/>
    <w:p w:rsidR="00262391" w:rsidRDefault="00262391"/>
    <w:p w:rsidR="00262391" w:rsidRDefault="00262391" w:rsidP="00E23ADF"/>
    <w:p w:rsidR="00262391" w:rsidRDefault="00262391" w:rsidP="00E23ADF"/>
    <w:p w:rsidR="00262391" w:rsidRDefault="00262391" w:rsidP="00E23ADF"/>
    <w:p w:rsidR="00262391" w:rsidRDefault="00262391"/>
    <w:p w:rsidR="00262391" w:rsidRDefault="00262391" w:rsidP="005017E2"/>
    <w:p w:rsidR="00262391" w:rsidRDefault="00262391" w:rsidP="005017E2"/>
    <w:p w:rsidR="00262391" w:rsidRDefault="00262391" w:rsidP="005017E2"/>
    <w:p w:rsidR="00262391" w:rsidRDefault="00262391"/>
    <w:p w:rsidR="00262391" w:rsidRDefault="00262391" w:rsidP="00827DBB"/>
    <w:p w:rsidR="00262391" w:rsidRDefault="00262391" w:rsidP="00962D51"/>
    <w:p w:rsidR="00262391" w:rsidRDefault="00262391" w:rsidP="00962D51"/>
    <w:p w:rsidR="00262391" w:rsidRDefault="00262391"/>
    <w:p w:rsidR="00262391" w:rsidRDefault="00262391" w:rsidP="00F639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BB4B6F"/>
  <w:p w:rsidR="00E52E08" w:rsidRDefault="00E52E08" w:rsidP="003A4FAD"/>
  <w:p w:rsidR="00E52E08" w:rsidRDefault="00E52E08" w:rsidP="003A4FAD"/>
  <w:p w:rsidR="00E52E08" w:rsidRDefault="00E52E08" w:rsidP="00103D31"/>
  <w:p w:rsidR="00E52E08" w:rsidRDefault="00E52E08" w:rsidP="00911049"/>
  <w:p w:rsidR="00E52E08" w:rsidRDefault="00E52E08" w:rsidP="00911049"/>
  <w:p w:rsidR="00E52E08" w:rsidRDefault="00E52E08" w:rsidP="00911049"/>
  <w:p w:rsidR="00E52E08" w:rsidRDefault="00E52E08" w:rsidP="00911049"/>
  <w:p w:rsidR="00E52E08" w:rsidRDefault="00E52E08" w:rsidP="00911049"/>
  <w:p w:rsidR="00E52E08" w:rsidRDefault="00E52E08" w:rsidP="00911049"/>
  <w:p w:rsidR="00E52E08" w:rsidRDefault="00E52E08" w:rsidP="00911049"/>
  <w:p w:rsidR="00E52E08" w:rsidRDefault="00E52E08" w:rsidP="00911049"/>
  <w:p w:rsidR="00E52E08" w:rsidRDefault="00E52E08" w:rsidP="00911049"/>
  <w:p w:rsidR="00E52E08" w:rsidRDefault="00E52E08" w:rsidP="00911049"/>
  <w:p w:rsidR="00E52E08" w:rsidRDefault="00E52E08" w:rsidP="00911049"/>
  <w:p w:rsidR="00E52E08" w:rsidRDefault="00E52E08" w:rsidP="00911049"/>
  <w:p w:rsidR="00E52E08" w:rsidRDefault="00E52E08" w:rsidP="00C338D6"/>
  <w:p w:rsidR="00E52E08" w:rsidRDefault="00E52E08"/>
  <w:p w:rsidR="00E52E08" w:rsidRDefault="00E52E08" w:rsidP="00F75207"/>
  <w:p w:rsidR="00E52E08" w:rsidRDefault="00E52E08" w:rsidP="00F75207"/>
  <w:p w:rsidR="00E52E08" w:rsidRDefault="00E52E08"/>
  <w:p w:rsidR="00E52E08" w:rsidRDefault="00E52E08"/>
  <w:p w:rsidR="00E52E08" w:rsidRDefault="00E52E08"/>
  <w:p w:rsidR="00E52E08" w:rsidRDefault="00E52E08" w:rsidP="008A2932"/>
  <w:p w:rsidR="00E52E08" w:rsidRDefault="00E52E08"/>
  <w:p w:rsidR="00E52E08" w:rsidRDefault="00E52E08" w:rsidP="00341130"/>
  <w:p w:rsidR="00E52E08" w:rsidRDefault="00E52E08"/>
  <w:p w:rsidR="00E52E08" w:rsidRDefault="00E52E08" w:rsidP="004D65EC"/>
  <w:p w:rsidR="00E52E08" w:rsidRDefault="00E52E08"/>
  <w:p w:rsidR="00E52E08" w:rsidRDefault="00E52E08" w:rsidP="00F0468D"/>
  <w:p w:rsidR="00E52E08" w:rsidRDefault="00E52E08" w:rsidP="00F0468D"/>
  <w:p w:rsidR="00E52E08" w:rsidRDefault="00E52E08" w:rsidP="00F0468D"/>
  <w:p w:rsidR="00E52E08" w:rsidRDefault="00E52E08" w:rsidP="00F24506"/>
  <w:p w:rsidR="00E52E08" w:rsidRDefault="00E52E08" w:rsidP="00F24506"/>
  <w:p w:rsidR="00E52E08" w:rsidRDefault="00E52E08" w:rsidP="00F24506"/>
  <w:p w:rsidR="00E52E08" w:rsidRDefault="00E52E08" w:rsidP="00F24506"/>
  <w:p w:rsidR="00E52E08" w:rsidRDefault="00E52E08" w:rsidP="00F24506"/>
  <w:p w:rsidR="00E52E08" w:rsidRDefault="00E52E08"/>
  <w:p w:rsidR="00E52E08" w:rsidRDefault="00E52E08" w:rsidP="002632B7"/>
  <w:p w:rsidR="00E52E08" w:rsidRDefault="00E52E08" w:rsidP="00BC5006"/>
  <w:p w:rsidR="00E52E08" w:rsidRDefault="00E52E08"/>
  <w:p w:rsidR="00E52E08" w:rsidRDefault="00E52E08"/>
  <w:p w:rsidR="00E52E08" w:rsidRDefault="00E52E08"/>
  <w:p w:rsidR="00E52E08" w:rsidRDefault="00E52E08" w:rsidP="006F2FCD"/>
  <w:p w:rsidR="00E52E08" w:rsidRDefault="00E52E08"/>
  <w:p w:rsidR="00E52E08" w:rsidRDefault="00E52E08"/>
  <w:p w:rsidR="00E52E08" w:rsidRDefault="00E52E08" w:rsidP="00642E62"/>
  <w:p w:rsidR="00E52E08" w:rsidRDefault="00E52E08"/>
  <w:p w:rsidR="00E52E08" w:rsidRDefault="00E52E08" w:rsidP="00E23ADF"/>
  <w:p w:rsidR="00E52E08" w:rsidRDefault="00E52E08" w:rsidP="00E23ADF"/>
  <w:p w:rsidR="00E52E08" w:rsidRDefault="00E52E08" w:rsidP="00E23ADF"/>
  <w:p w:rsidR="00E52E08" w:rsidRDefault="00E52E08"/>
  <w:p w:rsidR="00E52E08" w:rsidRDefault="00E52E08" w:rsidP="005017E2"/>
  <w:p w:rsidR="00E52E08" w:rsidRDefault="00E52E08" w:rsidP="005017E2"/>
  <w:p w:rsidR="00E52E08" w:rsidRDefault="00E52E08" w:rsidP="005017E2"/>
  <w:p w:rsidR="00E52E08" w:rsidRDefault="00E52E08"/>
  <w:p w:rsidR="00E52E08" w:rsidRDefault="00E52E08" w:rsidP="00827DBB"/>
  <w:p w:rsidR="00E52E08" w:rsidRDefault="00E52E08" w:rsidP="00962D51"/>
  <w:p w:rsidR="00E52E08" w:rsidRDefault="00E52E08" w:rsidP="00962D51"/>
  <w:p w:rsidR="00E52E08" w:rsidRDefault="00E52E08"/>
  <w:p w:rsidR="00E52E08" w:rsidRDefault="00E52E08" w:rsidP="00F639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08" w:rsidRDefault="00E52E08" w:rsidP="00BB4B6F">
    <w:pPr>
      <w:pStyle w:val="Zhlav"/>
    </w:pPr>
    <w:r>
      <w:t>Statutární město Ostrava</w:t>
    </w:r>
    <w:r>
      <w:tab/>
      <w:t xml:space="preserve">                                                                                                                   </w:t>
    </w:r>
    <w:r w:rsidRPr="0054037B">
      <w:rPr>
        <w:b/>
      </w:rPr>
      <w:t>Smlouva</w:t>
    </w:r>
  </w:p>
  <w:p w:rsidR="00E52E08" w:rsidRPr="0054037B" w:rsidRDefault="00E52E08" w:rsidP="00BB4B6F">
    <w:pPr>
      <w:pStyle w:val="Zhlav"/>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7</w:t>
    </w:r>
    <w:r w:rsidRPr="0054037B">
      <w:rPr>
        <w:b/>
      </w:rPr>
      <w:t>/OIMH</w:t>
    </w:r>
  </w:p>
  <w:p w:rsidR="00E52E08" w:rsidRDefault="00E52E08" w:rsidP="00C57760">
    <w:pPr>
      <w:pStyle w:val="Zhlav"/>
    </w:pPr>
    <w:r>
      <w:rPr>
        <w:b/>
      </w:rPr>
      <w:t>ú</w:t>
    </w:r>
    <w:r w:rsidRPr="0054037B">
      <w:rPr>
        <w:b/>
      </w:rPr>
      <w:t>řad městského obvodu</w:t>
    </w:r>
  </w:p>
  <w:p w:rsidR="00E52E08" w:rsidRDefault="00E52E08" w:rsidP="00962D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08" w:rsidRPr="00525018" w:rsidRDefault="00E52E08"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w:t>
    </w:r>
    <w:r w:rsidR="002A4A5F">
      <w:rPr>
        <w:rFonts w:cs="Arial"/>
        <w:b/>
        <w:color w:val="33CCCC"/>
        <w:sz w:val="28"/>
        <w:szCs w:val="28"/>
      </w:rPr>
      <w:t>4</w:t>
    </w:r>
  </w:p>
  <w:p w:rsidR="00E52E08" w:rsidRPr="00525018" w:rsidRDefault="00E52E08" w:rsidP="00532EE5">
    <w:pPr>
      <w:pStyle w:val="Zhlav"/>
      <w:rPr>
        <w:b/>
      </w:rPr>
    </w:pPr>
    <w:r w:rsidRPr="00525018">
      <w:rPr>
        <w:b/>
      </w:rPr>
      <w:t>městský obvod Moravská Ostrava a Přívoz</w:t>
    </w:r>
  </w:p>
  <w:p w:rsidR="00E52E08" w:rsidRDefault="00E52E08" w:rsidP="005169AA">
    <w:pPr>
      <w:pStyle w:val="Zhlav"/>
      <w:rPr>
        <w:b/>
      </w:rPr>
    </w:pPr>
    <w:r w:rsidRPr="00525018">
      <w:rPr>
        <w:b/>
      </w:rPr>
      <w:t>úřad městského obvodu</w:t>
    </w:r>
  </w:p>
  <w:p w:rsidR="00E52E08" w:rsidRDefault="00E52E08" w:rsidP="00962D51">
    <w:pPr>
      <w:ind w:left="0" w:firstLine="0"/>
    </w:pPr>
  </w:p>
  <w:p w:rsidR="00E52E08" w:rsidRDefault="00E52E08" w:rsidP="00F63941">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070F41"/>
    <w:multiLevelType w:val="multilevel"/>
    <w:tmpl w:val="BD68D5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06235B1"/>
    <w:multiLevelType w:val="multilevel"/>
    <w:tmpl w:val="25FCBE70"/>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7">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7">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8">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BF54497"/>
    <w:multiLevelType w:val="hybridMultilevel"/>
    <w:tmpl w:val="30467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4">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6">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7">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39852D0"/>
    <w:multiLevelType w:val="hybridMultilevel"/>
    <w:tmpl w:val="5F28F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2"/>
  </w:num>
  <w:num w:numId="2">
    <w:abstractNumId w:val="21"/>
  </w:num>
  <w:num w:numId="3">
    <w:abstractNumId w:val="20"/>
  </w:num>
  <w:num w:numId="4">
    <w:abstractNumId w:val="4"/>
  </w:num>
  <w:num w:numId="5">
    <w:abstractNumId w:val="15"/>
  </w:num>
  <w:num w:numId="6">
    <w:abstractNumId w:val="6"/>
  </w:num>
  <w:num w:numId="7">
    <w:abstractNumId w:val="26"/>
  </w:num>
  <w:num w:numId="8">
    <w:abstractNumId w:val="36"/>
  </w:num>
  <w:num w:numId="9">
    <w:abstractNumId w:val="24"/>
  </w:num>
  <w:num w:numId="10">
    <w:abstractNumId w:val="25"/>
  </w:num>
  <w:num w:numId="11">
    <w:abstractNumId w:val="9"/>
  </w:num>
  <w:num w:numId="12">
    <w:abstractNumId w:val="34"/>
  </w:num>
  <w:num w:numId="13">
    <w:abstractNumId w:val="8"/>
  </w:num>
  <w:num w:numId="14">
    <w:abstractNumId w:val="35"/>
  </w:num>
  <w:num w:numId="15">
    <w:abstractNumId w:val="13"/>
  </w:num>
  <w:num w:numId="16">
    <w:abstractNumId w:val="23"/>
  </w:num>
  <w:num w:numId="17">
    <w:abstractNumId w:val="17"/>
  </w:num>
  <w:num w:numId="18">
    <w:abstractNumId w:val="33"/>
  </w:num>
  <w:num w:numId="19">
    <w:abstractNumId w:val="11"/>
  </w:num>
  <w:num w:numId="20">
    <w:abstractNumId w:val="7"/>
  </w:num>
  <w:num w:numId="21">
    <w:abstractNumId w:val="14"/>
  </w:num>
  <w:num w:numId="22">
    <w:abstractNumId w:val="28"/>
  </w:num>
  <w:num w:numId="23">
    <w:abstractNumId w:val="29"/>
  </w:num>
  <w:num w:numId="24">
    <w:abstractNumId w:val="27"/>
  </w:num>
  <w:num w:numId="25">
    <w:abstractNumId w:val="12"/>
  </w:num>
  <w:num w:numId="26">
    <w:abstractNumId w:val="3"/>
  </w:num>
  <w:num w:numId="27">
    <w:abstractNumId w:val="2"/>
  </w:num>
  <w:num w:numId="28">
    <w:abstractNumId w:val="22"/>
  </w:num>
  <w:num w:numId="29">
    <w:abstractNumId w:val="0"/>
  </w:num>
  <w:num w:numId="30">
    <w:abstractNumId w:val="16"/>
  </w:num>
  <w:num w:numId="31">
    <w:abstractNumId w:val="31"/>
  </w:num>
  <w:num w:numId="32">
    <w:abstractNumId w:val="10"/>
  </w:num>
  <w:num w:numId="33">
    <w:abstractNumId w:val="5"/>
  </w:num>
  <w:num w:numId="34">
    <w:abstractNumId w:val="18"/>
  </w:num>
  <w:num w:numId="35">
    <w:abstractNumId w:val="30"/>
  </w:num>
  <w:num w:numId="36">
    <w:abstractNumId w:val="1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6AC4"/>
    <w:rsid w:val="00007A20"/>
    <w:rsid w:val="00010C60"/>
    <w:rsid w:val="00012321"/>
    <w:rsid w:val="00012345"/>
    <w:rsid w:val="00016B83"/>
    <w:rsid w:val="00021368"/>
    <w:rsid w:val="00023D72"/>
    <w:rsid w:val="00026CC7"/>
    <w:rsid w:val="000274F9"/>
    <w:rsid w:val="00036714"/>
    <w:rsid w:val="00036E2C"/>
    <w:rsid w:val="0003736D"/>
    <w:rsid w:val="0004006A"/>
    <w:rsid w:val="00040990"/>
    <w:rsid w:val="0004541F"/>
    <w:rsid w:val="00045D2F"/>
    <w:rsid w:val="00047268"/>
    <w:rsid w:val="00047368"/>
    <w:rsid w:val="00047A2F"/>
    <w:rsid w:val="00051B44"/>
    <w:rsid w:val="00055F36"/>
    <w:rsid w:val="000657BB"/>
    <w:rsid w:val="00065C3B"/>
    <w:rsid w:val="00071B3B"/>
    <w:rsid w:val="00072EBA"/>
    <w:rsid w:val="00073931"/>
    <w:rsid w:val="00074AB9"/>
    <w:rsid w:val="00075029"/>
    <w:rsid w:val="0007610F"/>
    <w:rsid w:val="000763CC"/>
    <w:rsid w:val="0007645A"/>
    <w:rsid w:val="00083CAC"/>
    <w:rsid w:val="00085C6C"/>
    <w:rsid w:val="00086073"/>
    <w:rsid w:val="00090196"/>
    <w:rsid w:val="00090A11"/>
    <w:rsid w:val="0009110D"/>
    <w:rsid w:val="0009194B"/>
    <w:rsid w:val="00094081"/>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24D0"/>
    <w:rsid w:val="000E28F6"/>
    <w:rsid w:val="000E2B10"/>
    <w:rsid w:val="000E43D5"/>
    <w:rsid w:val="000F0008"/>
    <w:rsid w:val="000F1345"/>
    <w:rsid w:val="000F3183"/>
    <w:rsid w:val="000F3252"/>
    <w:rsid w:val="000F4AC6"/>
    <w:rsid w:val="000F4FF2"/>
    <w:rsid w:val="000F50C9"/>
    <w:rsid w:val="000F5A2D"/>
    <w:rsid w:val="000F6629"/>
    <w:rsid w:val="000F67EA"/>
    <w:rsid w:val="000F6CCC"/>
    <w:rsid w:val="000F76CD"/>
    <w:rsid w:val="000F7C70"/>
    <w:rsid w:val="00103D31"/>
    <w:rsid w:val="0010551F"/>
    <w:rsid w:val="00107159"/>
    <w:rsid w:val="0010724B"/>
    <w:rsid w:val="00110340"/>
    <w:rsid w:val="0011298F"/>
    <w:rsid w:val="0011429C"/>
    <w:rsid w:val="001154AE"/>
    <w:rsid w:val="00115FDE"/>
    <w:rsid w:val="00116136"/>
    <w:rsid w:val="00121898"/>
    <w:rsid w:val="001219AD"/>
    <w:rsid w:val="00123DAF"/>
    <w:rsid w:val="001242BB"/>
    <w:rsid w:val="00124416"/>
    <w:rsid w:val="00125A7F"/>
    <w:rsid w:val="0012659C"/>
    <w:rsid w:val="00126C07"/>
    <w:rsid w:val="00127A0A"/>
    <w:rsid w:val="00130BF8"/>
    <w:rsid w:val="001318E5"/>
    <w:rsid w:val="00132BA5"/>
    <w:rsid w:val="00133B4B"/>
    <w:rsid w:val="0013499C"/>
    <w:rsid w:val="00135423"/>
    <w:rsid w:val="00137A9F"/>
    <w:rsid w:val="0014191B"/>
    <w:rsid w:val="00141D24"/>
    <w:rsid w:val="001433D8"/>
    <w:rsid w:val="001461C8"/>
    <w:rsid w:val="00146380"/>
    <w:rsid w:val="00146F3E"/>
    <w:rsid w:val="00154270"/>
    <w:rsid w:val="00167450"/>
    <w:rsid w:val="00170393"/>
    <w:rsid w:val="00170F0F"/>
    <w:rsid w:val="001739B5"/>
    <w:rsid w:val="0017497A"/>
    <w:rsid w:val="0017731A"/>
    <w:rsid w:val="001775A9"/>
    <w:rsid w:val="00180CF0"/>
    <w:rsid w:val="00180E67"/>
    <w:rsid w:val="00181037"/>
    <w:rsid w:val="00181A09"/>
    <w:rsid w:val="00184170"/>
    <w:rsid w:val="00186717"/>
    <w:rsid w:val="001877C1"/>
    <w:rsid w:val="00187A0D"/>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C1AE5"/>
    <w:rsid w:val="001C31E8"/>
    <w:rsid w:val="001C544A"/>
    <w:rsid w:val="001C5F7F"/>
    <w:rsid w:val="001C66EF"/>
    <w:rsid w:val="001C79D6"/>
    <w:rsid w:val="001D4C0E"/>
    <w:rsid w:val="001D51B3"/>
    <w:rsid w:val="001D6535"/>
    <w:rsid w:val="001E12FF"/>
    <w:rsid w:val="001E3796"/>
    <w:rsid w:val="001E3BEE"/>
    <w:rsid w:val="001E4469"/>
    <w:rsid w:val="001E4784"/>
    <w:rsid w:val="001E584D"/>
    <w:rsid w:val="001E65FD"/>
    <w:rsid w:val="001F1932"/>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B7C"/>
    <w:rsid w:val="00245EA7"/>
    <w:rsid w:val="0024701B"/>
    <w:rsid w:val="002521A4"/>
    <w:rsid w:val="002524B5"/>
    <w:rsid w:val="00252D1A"/>
    <w:rsid w:val="002579F8"/>
    <w:rsid w:val="00257FA2"/>
    <w:rsid w:val="00260E00"/>
    <w:rsid w:val="00262391"/>
    <w:rsid w:val="002632B7"/>
    <w:rsid w:val="00264F1F"/>
    <w:rsid w:val="00264FF6"/>
    <w:rsid w:val="00265507"/>
    <w:rsid w:val="00265E7F"/>
    <w:rsid w:val="00272349"/>
    <w:rsid w:val="00272672"/>
    <w:rsid w:val="0027331A"/>
    <w:rsid w:val="002763AB"/>
    <w:rsid w:val="0028222F"/>
    <w:rsid w:val="00282715"/>
    <w:rsid w:val="00284A4D"/>
    <w:rsid w:val="00285C1A"/>
    <w:rsid w:val="002906CE"/>
    <w:rsid w:val="002916FD"/>
    <w:rsid w:val="002931F3"/>
    <w:rsid w:val="0029739F"/>
    <w:rsid w:val="002A1866"/>
    <w:rsid w:val="002A4A5F"/>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35F3"/>
    <w:rsid w:val="002D5C79"/>
    <w:rsid w:val="002D5E1B"/>
    <w:rsid w:val="002D605A"/>
    <w:rsid w:val="002E1241"/>
    <w:rsid w:val="002E23EF"/>
    <w:rsid w:val="002E5BCC"/>
    <w:rsid w:val="002E73B1"/>
    <w:rsid w:val="002E7AF7"/>
    <w:rsid w:val="002F149F"/>
    <w:rsid w:val="002F47EA"/>
    <w:rsid w:val="002F63F9"/>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37E1F"/>
    <w:rsid w:val="00341130"/>
    <w:rsid w:val="00341E2D"/>
    <w:rsid w:val="00342BC9"/>
    <w:rsid w:val="00345354"/>
    <w:rsid w:val="003457D5"/>
    <w:rsid w:val="00345ECB"/>
    <w:rsid w:val="00346C5A"/>
    <w:rsid w:val="003526BB"/>
    <w:rsid w:val="003544C2"/>
    <w:rsid w:val="00356EDC"/>
    <w:rsid w:val="003572AE"/>
    <w:rsid w:val="00357B74"/>
    <w:rsid w:val="0036007C"/>
    <w:rsid w:val="00360D7D"/>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07C2"/>
    <w:rsid w:val="003B3203"/>
    <w:rsid w:val="003B3504"/>
    <w:rsid w:val="003B5922"/>
    <w:rsid w:val="003B707B"/>
    <w:rsid w:val="003C1F59"/>
    <w:rsid w:val="003C5FE2"/>
    <w:rsid w:val="003C7A69"/>
    <w:rsid w:val="003C7CEF"/>
    <w:rsid w:val="003D0908"/>
    <w:rsid w:val="003D2F32"/>
    <w:rsid w:val="003D5EC4"/>
    <w:rsid w:val="003E00B2"/>
    <w:rsid w:val="003E2F7D"/>
    <w:rsid w:val="003E3B85"/>
    <w:rsid w:val="003E3FE1"/>
    <w:rsid w:val="003E5C72"/>
    <w:rsid w:val="003E705A"/>
    <w:rsid w:val="003E7267"/>
    <w:rsid w:val="003E79BB"/>
    <w:rsid w:val="003F0F41"/>
    <w:rsid w:val="003F1933"/>
    <w:rsid w:val="003F1973"/>
    <w:rsid w:val="003F2B89"/>
    <w:rsid w:val="003F3025"/>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17EAB"/>
    <w:rsid w:val="004215C2"/>
    <w:rsid w:val="004216EF"/>
    <w:rsid w:val="00430E95"/>
    <w:rsid w:val="004311F2"/>
    <w:rsid w:val="00432617"/>
    <w:rsid w:val="00433315"/>
    <w:rsid w:val="00435E65"/>
    <w:rsid w:val="00436BE7"/>
    <w:rsid w:val="0044079E"/>
    <w:rsid w:val="00441C0D"/>
    <w:rsid w:val="00445999"/>
    <w:rsid w:val="00447A2C"/>
    <w:rsid w:val="0045059A"/>
    <w:rsid w:val="004511A2"/>
    <w:rsid w:val="004522ED"/>
    <w:rsid w:val="00453DFF"/>
    <w:rsid w:val="00454118"/>
    <w:rsid w:val="00455B5D"/>
    <w:rsid w:val="00455DE8"/>
    <w:rsid w:val="00457008"/>
    <w:rsid w:val="00462E0D"/>
    <w:rsid w:val="00466ED2"/>
    <w:rsid w:val="004734C4"/>
    <w:rsid w:val="00474BC8"/>
    <w:rsid w:val="004759D5"/>
    <w:rsid w:val="00475D4B"/>
    <w:rsid w:val="00476FEF"/>
    <w:rsid w:val="0048051F"/>
    <w:rsid w:val="004821ED"/>
    <w:rsid w:val="004825AA"/>
    <w:rsid w:val="00482DAA"/>
    <w:rsid w:val="0048530F"/>
    <w:rsid w:val="00485757"/>
    <w:rsid w:val="00490B8D"/>
    <w:rsid w:val="0049472F"/>
    <w:rsid w:val="0049572A"/>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4544"/>
    <w:rsid w:val="004F587B"/>
    <w:rsid w:val="004F5BEE"/>
    <w:rsid w:val="005017E2"/>
    <w:rsid w:val="00503D8B"/>
    <w:rsid w:val="005041AE"/>
    <w:rsid w:val="0050650A"/>
    <w:rsid w:val="00510ADF"/>
    <w:rsid w:val="00510C51"/>
    <w:rsid w:val="005125F4"/>
    <w:rsid w:val="00512F28"/>
    <w:rsid w:val="005133E2"/>
    <w:rsid w:val="005169AA"/>
    <w:rsid w:val="00516F40"/>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2577"/>
    <w:rsid w:val="0054327E"/>
    <w:rsid w:val="005442F6"/>
    <w:rsid w:val="005448D5"/>
    <w:rsid w:val="00546205"/>
    <w:rsid w:val="00551145"/>
    <w:rsid w:val="00551D5E"/>
    <w:rsid w:val="00553F40"/>
    <w:rsid w:val="0055599A"/>
    <w:rsid w:val="005567ED"/>
    <w:rsid w:val="00562B3E"/>
    <w:rsid w:val="005631F8"/>
    <w:rsid w:val="00563633"/>
    <w:rsid w:val="00565E37"/>
    <w:rsid w:val="00567280"/>
    <w:rsid w:val="00572E45"/>
    <w:rsid w:val="00574469"/>
    <w:rsid w:val="00580840"/>
    <w:rsid w:val="00581921"/>
    <w:rsid w:val="00584D32"/>
    <w:rsid w:val="00584D51"/>
    <w:rsid w:val="005850E0"/>
    <w:rsid w:val="005863A6"/>
    <w:rsid w:val="00590E1F"/>
    <w:rsid w:val="005910DA"/>
    <w:rsid w:val="005925C0"/>
    <w:rsid w:val="0059285F"/>
    <w:rsid w:val="005949A1"/>
    <w:rsid w:val="00595D8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D0D64"/>
    <w:rsid w:val="005D14EE"/>
    <w:rsid w:val="005D217A"/>
    <w:rsid w:val="005D37DA"/>
    <w:rsid w:val="005D66A5"/>
    <w:rsid w:val="005E3E7C"/>
    <w:rsid w:val="005E41E1"/>
    <w:rsid w:val="005E4788"/>
    <w:rsid w:val="005E4F1F"/>
    <w:rsid w:val="005E512D"/>
    <w:rsid w:val="005E5172"/>
    <w:rsid w:val="005F0AAB"/>
    <w:rsid w:val="005F1FCD"/>
    <w:rsid w:val="005F3852"/>
    <w:rsid w:val="005F7897"/>
    <w:rsid w:val="00600321"/>
    <w:rsid w:val="00604C71"/>
    <w:rsid w:val="0060506E"/>
    <w:rsid w:val="00606E61"/>
    <w:rsid w:val="00611A1C"/>
    <w:rsid w:val="00614365"/>
    <w:rsid w:val="00616549"/>
    <w:rsid w:val="00620060"/>
    <w:rsid w:val="00622B11"/>
    <w:rsid w:val="00623148"/>
    <w:rsid w:val="00623504"/>
    <w:rsid w:val="006250CB"/>
    <w:rsid w:val="006252C4"/>
    <w:rsid w:val="0062673C"/>
    <w:rsid w:val="00626CD9"/>
    <w:rsid w:val="00632F80"/>
    <w:rsid w:val="0063348D"/>
    <w:rsid w:val="00636AC4"/>
    <w:rsid w:val="00640BC8"/>
    <w:rsid w:val="006417ED"/>
    <w:rsid w:val="00642E62"/>
    <w:rsid w:val="0064542D"/>
    <w:rsid w:val="006465CD"/>
    <w:rsid w:val="006468F1"/>
    <w:rsid w:val="006476FB"/>
    <w:rsid w:val="00647FA1"/>
    <w:rsid w:val="006550B4"/>
    <w:rsid w:val="006552B7"/>
    <w:rsid w:val="00655D12"/>
    <w:rsid w:val="00657643"/>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2D85"/>
    <w:rsid w:val="00694FF2"/>
    <w:rsid w:val="006957A9"/>
    <w:rsid w:val="00696B03"/>
    <w:rsid w:val="00696B58"/>
    <w:rsid w:val="006973F1"/>
    <w:rsid w:val="006979CD"/>
    <w:rsid w:val="00697C9A"/>
    <w:rsid w:val="006A479F"/>
    <w:rsid w:val="006A56FD"/>
    <w:rsid w:val="006A6E7B"/>
    <w:rsid w:val="006B3982"/>
    <w:rsid w:val="006B3E28"/>
    <w:rsid w:val="006B5264"/>
    <w:rsid w:val="006B7156"/>
    <w:rsid w:val="006C2050"/>
    <w:rsid w:val="006C21D9"/>
    <w:rsid w:val="006C2CE6"/>
    <w:rsid w:val="006D45B5"/>
    <w:rsid w:val="006D64A6"/>
    <w:rsid w:val="006D7A94"/>
    <w:rsid w:val="006E27A6"/>
    <w:rsid w:val="006E71AE"/>
    <w:rsid w:val="006F2FCD"/>
    <w:rsid w:val="006F3678"/>
    <w:rsid w:val="006F3C1C"/>
    <w:rsid w:val="006F6472"/>
    <w:rsid w:val="00700348"/>
    <w:rsid w:val="00700833"/>
    <w:rsid w:val="00702783"/>
    <w:rsid w:val="00703EC3"/>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3C29"/>
    <w:rsid w:val="00734C28"/>
    <w:rsid w:val="0073542D"/>
    <w:rsid w:val="00741059"/>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5D6"/>
    <w:rsid w:val="00793F83"/>
    <w:rsid w:val="00795C1C"/>
    <w:rsid w:val="0079605A"/>
    <w:rsid w:val="007A018B"/>
    <w:rsid w:val="007A1319"/>
    <w:rsid w:val="007A27E3"/>
    <w:rsid w:val="007A45E6"/>
    <w:rsid w:val="007A666E"/>
    <w:rsid w:val="007A6BC8"/>
    <w:rsid w:val="007B2086"/>
    <w:rsid w:val="007B3683"/>
    <w:rsid w:val="007B3F77"/>
    <w:rsid w:val="007B76D2"/>
    <w:rsid w:val="007B76D6"/>
    <w:rsid w:val="007C0956"/>
    <w:rsid w:val="007C283D"/>
    <w:rsid w:val="007C5ED5"/>
    <w:rsid w:val="007C6016"/>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674D"/>
    <w:rsid w:val="008071D7"/>
    <w:rsid w:val="00810A87"/>
    <w:rsid w:val="00811FA4"/>
    <w:rsid w:val="00812A59"/>
    <w:rsid w:val="008149DB"/>
    <w:rsid w:val="008205E9"/>
    <w:rsid w:val="00821E52"/>
    <w:rsid w:val="00822187"/>
    <w:rsid w:val="00823CCC"/>
    <w:rsid w:val="00823D1F"/>
    <w:rsid w:val="0082451D"/>
    <w:rsid w:val="008278A3"/>
    <w:rsid w:val="00827DBB"/>
    <w:rsid w:val="0083139A"/>
    <w:rsid w:val="00834473"/>
    <w:rsid w:val="0083496A"/>
    <w:rsid w:val="0083591F"/>
    <w:rsid w:val="00835E57"/>
    <w:rsid w:val="008364F5"/>
    <w:rsid w:val="0084018A"/>
    <w:rsid w:val="00850DDD"/>
    <w:rsid w:val="00851156"/>
    <w:rsid w:val="00854345"/>
    <w:rsid w:val="0085603C"/>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5E1C"/>
    <w:rsid w:val="008960AA"/>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48C5"/>
    <w:rsid w:val="008D6729"/>
    <w:rsid w:val="008D7B76"/>
    <w:rsid w:val="008D7DF4"/>
    <w:rsid w:val="008E0B2A"/>
    <w:rsid w:val="008E2DF5"/>
    <w:rsid w:val="008E3A35"/>
    <w:rsid w:val="008E58A9"/>
    <w:rsid w:val="008E590B"/>
    <w:rsid w:val="008E7E8A"/>
    <w:rsid w:val="008F2B4F"/>
    <w:rsid w:val="008F2DDE"/>
    <w:rsid w:val="008F422C"/>
    <w:rsid w:val="00900831"/>
    <w:rsid w:val="009013E7"/>
    <w:rsid w:val="00902B99"/>
    <w:rsid w:val="009041E7"/>
    <w:rsid w:val="00910878"/>
    <w:rsid w:val="00911049"/>
    <w:rsid w:val="00912CDF"/>
    <w:rsid w:val="0091597F"/>
    <w:rsid w:val="00917D9F"/>
    <w:rsid w:val="00921412"/>
    <w:rsid w:val="0092213E"/>
    <w:rsid w:val="00922C18"/>
    <w:rsid w:val="00930C1D"/>
    <w:rsid w:val="009344B9"/>
    <w:rsid w:val="009350C5"/>
    <w:rsid w:val="00935753"/>
    <w:rsid w:val="00935E29"/>
    <w:rsid w:val="0094087D"/>
    <w:rsid w:val="00943831"/>
    <w:rsid w:val="0094397B"/>
    <w:rsid w:val="00943B2C"/>
    <w:rsid w:val="00946052"/>
    <w:rsid w:val="0094799D"/>
    <w:rsid w:val="00950E70"/>
    <w:rsid w:val="00951B68"/>
    <w:rsid w:val="00952FF9"/>
    <w:rsid w:val="009531C9"/>
    <w:rsid w:val="00954CAE"/>
    <w:rsid w:val="0095514F"/>
    <w:rsid w:val="009554B0"/>
    <w:rsid w:val="00955F60"/>
    <w:rsid w:val="0095789B"/>
    <w:rsid w:val="00961241"/>
    <w:rsid w:val="0096178C"/>
    <w:rsid w:val="009623DA"/>
    <w:rsid w:val="00962D51"/>
    <w:rsid w:val="00965246"/>
    <w:rsid w:val="009701C8"/>
    <w:rsid w:val="00970523"/>
    <w:rsid w:val="009714A8"/>
    <w:rsid w:val="0097252C"/>
    <w:rsid w:val="009733E0"/>
    <w:rsid w:val="00973A38"/>
    <w:rsid w:val="00974FC6"/>
    <w:rsid w:val="0097509E"/>
    <w:rsid w:val="009765DB"/>
    <w:rsid w:val="00976CB2"/>
    <w:rsid w:val="00980A1D"/>
    <w:rsid w:val="00982AEE"/>
    <w:rsid w:val="00982CCD"/>
    <w:rsid w:val="009847D2"/>
    <w:rsid w:val="00984BB2"/>
    <w:rsid w:val="00984F3D"/>
    <w:rsid w:val="0098784F"/>
    <w:rsid w:val="009905A7"/>
    <w:rsid w:val="00991F12"/>
    <w:rsid w:val="00992E88"/>
    <w:rsid w:val="009962C2"/>
    <w:rsid w:val="00996A38"/>
    <w:rsid w:val="00997B97"/>
    <w:rsid w:val="009A282C"/>
    <w:rsid w:val="009A3E9A"/>
    <w:rsid w:val="009A6597"/>
    <w:rsid w:val="009A66DC"/>
    <w:rsid w:val="009A6D95"/>
    <w:rsid w:val="009B421A"/>
    <w:rsid w:val="009B64DF"/>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AEF"/>
    <w:rsid w:val="009D6BC5"/>
    <w:rsid w:val="009D6DDB"/>
    <w:rsid w:val="009D7EDD"/>
    <w:rsid w:val="009E12B4"/>
    <w:rsid w:val="009E37CA"/>
    <w:rsid w:val="009E613E"/>
    <w:rsid w:val="009E67F6"/>
    <w:rsid w:val="009F00AD"/>
    <w:rsid w:val="009F0969"/>
    <w:rsid w:val="009F2140"/>
    <w:rsid w:val="009F2227"/>
    <w:rsid w:val="009F55DC"/>
    <w:rsid w:val="009F7817"/>
    <w:rsid w:val="00A014EA"/>
    <w:rsid w:val="00A03487"/>
    <w:rsid w:val="00A07F1F"/>
    <w:rsid w:val="00A10DE4"/>
    <w:rsid w:val="00A12121"/>
    <w:rsid w:val="00A1411A"/>
    <w:rsid w:val="00A14587"/>
    <w:rsid w:val="00A150F4"/>
    <w:rsid w:val="00A15746"/>
    <w:rsid w:val="00A20AC9"/>
    <w:rsid w:val="00A21616"/>
    <w:rsid w:val="00A21AB7"/>
    <w:rsid w:val="00A2348B"/>
    <w:rsid w:val="00A237B4"/>
    <w:rsid w:val="00A27AC6"/>
    <w:rsid w:val="00A32C6B"/>
    <w:rsid w:val="00A33649"/>
    <w:rsid w:val="00A37B95"/>
    <w:rsid w:val="00A410A2"/>
    <w:rsid w:val="00A42AA4"/>
    <w:rsid w:val="00A43908"/>
    <w:rsid w:val="00A442CB"/>
    <w:rsid w:val="00A468D1"/>
    <w:rsid w:val="00A52CA2"/>
    <w:rsid w:val="00A533BC"/>
    <w:rsid w:val="00A55139"/>
    <w:rsid w:val="00A5599E"/>
    <w:rsid w:val="00A57704"/>
    <w:rsid w:val="00A60C48"/>
    <w:rsid w:val="00A65D50"/>
    <w:rsid w:val="00A67D84"/>
    <w:rsid w:val="00A722EB"/>
    <w:rsid w:val="00A72831"/>
    <w:rsid w:val="00A72A68"/>
    <w:rsid w:val="00A7338C"/>
    <w:rsid w:val="00A73793"/>
    <w:rsid w:val="00A74331"/>
    <w:rsid w:val="00A75D0A"/>
    <w:rsid w:val="00A80588"/>
    <w:rsid w:val="00A82039"/>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D8E"/>
    <w:rsid w:val="00AA7088"/>
    <w:rsid w:val="00AA7802"/>
    <w:rsid w:val="00AB0217"/>
    <w:rsid w:val="00AB02BF"/>
    <w:rsid w:val="00AB0D3C"/>
    <w:rsid w:val="00AB1B7E"/>
    <w:rsid w:val="00AB2848"/>
    <w:rsid w:val="00AB7F0B"/>
    <w:rsid w:val="00AC5558"/>
    <w:rsid w:val="00AC6ACA"/>
    <w:rsid w:val="00AD36D8"/>
    <w:rsid w:val="00AD6204"/>
    <w:rsid w:val="00AE0E46"/>
    <w:rsid w:val="00AE190B"/>
    <w:rsid w:val="00AE317C"/>
    <w:rsid w:val="00AE41AA"/>
    <w:rsid w:val="00AE487E"/>
    <w:rsid w:val="00AE4CDC"/>
    <w:rsid w:val="00AE5A7B"/>
    <w:rsid w:val="00AE6510"/>
    <w:rsid w:val="00AF0971"/>
    <w:rsid w:val="00AF0AAC"/>
    <w:rsid w:val="00AF7174"/>
    <w:rsid w:val="00AF773B"/>
    <w:rsid w:val="00B00F69"/>
    <w:rsid w:val="00B02C07"/>
    <w:rsid w:val="00B03856"/>
    <w:rsid w:val="00B04889"/>
    <w:rsid w:val="00B07B20"/>
    <w:rsid w:val="00B1120E"/>
    <w:rsid w:val="00B11AE2"/>
    <w:rsid w:val="00B12283"/>
    <w:rsid w:val="00B12F87"/>
    <w:rsid w:val="00B137CF"/>
    <w:rsid w:val="00B13C6F"/>
    <w:rsid w:val="00B14FE9"/>
    <w:rsid w:val="00B153D0"/>
    <w:rsid w:val="00B15DA9"/>
    <w:rsid w:val="00B205DE"/>
    <w:rsid w:val="00B23681"/>
    <w:rsid w:val="00B30912"/>
    <w:rsid w:val="00B314EF"/>
    <w:rsid w:val="00B369A3"/>
    <w:rsid w:val="00B36B16"/>
    <w:rsid w:val="00B434C6"/>
    <w:rsid w:val="00B448C4"/>
    <w:rsid w:val="00B4491D"/>
    <w:rsid w:val="00B463B6"/>
    <w:rsid w:val="00B508C1"/>
    <w:rsid w:val="00B5444C"/>
    <w:rsid w:val="00B54E18"/>
    <w:rsid w:val="00B5727F"/>
    <w:rsid w:val="00B57900"/>
    <w:rsid w:val="00B6008F"/>
    <w:rsid w:val="00B61C00"/>
    <w:rsid w:val="00B63FAA"/>
    <w:rsid w:val="00B642D4"/>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0171"/>
    <w:rsid w:val="00BD2600"/>
    <w:rsid w:val="00BD49AC"/>
    <w:rsid w:val="00BD6667"/>
    <w:rsid w:val="00BD6880"/>
    <w:rsid w:val="00BE06AA"/>
    <w:rsid w:val="00BE3597"/>
    <w:rsid w:val="00BE3842"/>
    <w:rsid w:val="00BE3E11"/>
    <w:rsid w:val="00BE45C7"/>
    <w:rsid w:val="00BE45EF"/>
    <w:rsid w:val="00BE5D77"/>
    <w:rsid w:val="00BE6DE0"/>
    <w:rsid w:val="00BF3BD6"/>
    <w:rsid w:val="00BF42FF"/>
    <w:rsid w:val="00BF60D6"/>
    <w:rsid w:val="00BF7F2F"/>
    <w:rsid w:val="00C00B86"/>
    <w:rsid w:val="00C046A4"/>
    <w:rsid w:val="00C0570F"/>
    <w:rsid w:val="00C05F21"/>
    <w:rsid w:val="00C0660B"/>
    <w:rsid w:val="00C06DEB"/>
    <w:rsid w:val="00C0770C"/>
    <w:rsid w:val="00C1125D"/>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6612"/>
    <w:rsid w:val="00C3717C"/>
    <w:rsid w:val="00C375C3"/>
    <w:rsid w:val="00C419D8"/>
    <w:rsid w:val="00C42F77"/>
    <w:rsid w:val="00C45820"/>
    <w:rsid w:val="00C46DEE"/>
    <w:rsid w:val="00C471E3"/>
    <w:rsid w:val="00C558E7"/>
    <w:rsid w:val="00C55BE7"/>
    <w:rsid w:val="00C57760"/>
    <w:rsid w:val="00C6006F"/>
    <w:rsid w:val="00C635E3"/>
    <w:rsid w:val="00C6398D"/>
    <w:rsid w:val="00C66943"/>
    <w:rsid w:val="00C67D21"/>
    <w:rsid w:val="00C703E6"/>
    <w:rsid w:val="00C7060D"/>
    <w:rsid w:val="00C716A2"/>
    <w:rsid w:val="00C734B7"/>
    <w:rsid w:val="00C755B4"/>
    <w:rsid w:val="00C75797"/>
    <w:rsid w:val="00C76C29"/>
    <w:rsid w:val="00C80CD7"/>
    <w:rsid w:val="00C8292F"/>
    <w:rsid w:val="00C865AE"/>
    <w:rsid w:val="00C86965"/>
    <w:rsid w:val="00C8696E"/>
    <w:rsid w:val="00C87695"/>
    <w:rsid w:val="00C9055E"/>
    <w:rsid w:val="00C90C6C"/>
    <w:rsid w:val="00C919C1"/>
    <w:rsid w:val="00C95568"/>
    <w:rsid w:val="00C9578B"/>
    <w:rsid w:val="00C97F88"/>
    <w:rsid w:val="00CA1777"/>
    <w:rsid w:val="00CA797A"/>
    <w:rsid w:val="00CB0A23"/>
    <w:rsid w:val="00CB3A8B"/>
    <w:rsid w:val="00CB3D20"/>
    <w:rsid w:val="00CB4A1E"/>
    <w:rsid w:val="00CB5005"/>
    <w:rsid w:val="00CB513F"/>
    <w:rsid w:val="00CC2870"/>
    <w:rsid w:val="00CC2D82"/>
    <w:rsid w:val="00CC33CE"/>
    <w:rsid w:val="00CC4F99"/>
    <w:rsid w:val="00CC55B1"/>
    <w:rsid w:val="00CC55D7"/>
    <w:rsid w:val="00CC5DEA"/>
    <w:rsid w:val="00CD103F"/>
    <w:rsid w:val="00CD1052"/>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2ECB"/>
    <w:rsid w:val="00D162B5"/>
    <w:rsid w:val="00D17B18"/>
    <w:rsid w:val="00D22D71"/>
    <w:rsid w:val="00D269FB"/>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6587"/>
    <w:rsid w:val="00D716A3"/>
    <w:rsid w:val="00D7284A"/>
    <w:rsid w:val="00D72C93"/>
    <w:rsid w:val="00D73B7F"/>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58F0"/>
    <w:rsid w:val="00DA69C3"/>
    <w:rsid w:val="00DB5A35"/>
    <w:rsid w:val="00DB6968"/>
    <w:rsid w:val="00DB729A"/>
    <w:rsid w:val="00DB7CD3"/>
    <w:rsid w:val="00DC1BC8"/>
    <w:rsid w:val="00DC3958"/>
    <w:rsid w:val="00DC5AFF"/>
    <w:rsid w:val="00DC7A17"/>
    <w:rsid w:val="00DD102B"/>
    <w:rsid w:val="00DD265B"/>
    <w:rsid w:val="00DD348A"/>
    <w:rsid w:val="00DD5164"/>
    <w:rsid w:val="00DD5D62"/>
    <w:rsid w:val="00DD659B"/>
    <w:rsid w:val="00DE0921"/>
    <w:rsid w:val="00DE393D"/>
    <w:rsid w:val="00DE39FF"/>
    <w:rsid w:val="00DE3F26"/>
    <w:rsid w:val="00DE4745"/>
    <w:rsid w:val="00DE4DF7"/>
    <w:rsid w:val="00DE5AB5"/>
    <w:rsid w:val="00DE61F1"/>
    <w:rsid w:val="00DF5334"/>
    <w:rsid w:val="00DF6147"/>
    <w:rsid w:val="00DF63A7"/>
    <w:rsid w:val="00DF6414"/>
    <w:rsid w:val="00E01507"/>
    <w:rsid w:val="00E01C24"/>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2E08"/>
    <w:rsid w:val="00E54557"/>
    <w:rsid w:val="00E557CC"/>
    <w:rsid w:val="00E56A15"/>
    <w:rsid w:val="00E638DD"/>
    <w:rsid w:val="00E6589A"/>
    <w:rsid w:val="00E6631A"/>
    <w:rsid w:val="00E667C4"/>
    <w:rsid w:val="00E66AE6"/>
    <w:rsid w:val="00E66C6A"/>
    <w:rsid w:val="00E67B94"/>
    <w:rsid w:val="00E70FA5"/>
    <w:rsid w:val="00E720CF"/>
    <w:rsid w:val="00E72207"/>
    <w:rsid w:val="00E73874"/>
    <w:rsid w:val="00E74575"/>
    <w:rsid w:val="00E74A29"/>
    <w:rsid w:val="00E75C8C"/>
    <w:rsid w:val="00E803EA"/>
    <w:rsid w:val="00E817F1"/>
    <w:rsid w:val="00E81BDF"/>
    <w:rsid w:val="00E8375C"/>
    <w:rsid w:val="00E85266"/>
    <w:rsid w:val="00E9367C"/>
    <w:rsid w:val="00E94EC9"/>
    <w:rsid w:val="00E964A2"/>
    <w:rsid w:val="00EA0D00"/>
    <w:rsid w:val="00EA0D2B"/>
    <w:rsid w:val="00EA17F5"/>
    <w:rsid w:val="00EA2547"/>
    <w:rsid w:val="00EA5118"/>
    <w:rsid w:val="00EA5D7D"/>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248D"/>
    <w:rsid w:val="00EF64BE"/>
    <w:rsid w:val="00F0113C"/>
    <w:rsid w:val="00F01743"/>
    <w:rsid w:val="00F027AE"/>
    <w:rsid w:val="00F03591"/>
    <w:rsid w:val="00F03E36"/>
    <w:rsid w:val="00F0468D"/>
    <w:rsid w:val="00F04B7A"/>
    <w:rsid w:val="00F05059"/>
    <w:rsid w:val="00F102AD"/>
    <w:rsid w:val="00F16CC7"/>
    <w:rsid w:val="00F20432"/>
    <w:rsid w:val="00F21511"/>
    <w:rsid w:val="00F21902"/>
    <w:rsid w:val="00F2244A"/>
    <w:rsid w:val="00F22DDF"/>
    <w:rsid w:val="00F24506"/>
    <w:rsid w:val="00F271A1"/>
    <w:rsid w:val="00F302E8"/>
    <w:rsid w:val="00F31897"/>
    <w:rsid w:val="00F34138"/>
    <w:rsid w:val="00F34692"/>
    <w:rsid w:val="00F365A5"/>
    <w:rsid w:val="00F36B51"/>
    <w:rsid w:val="00F37792"/>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3941"/>
    <w:rsid w:val="00F7091E"/>
    <w:rsid w:val="00F75207"/>
    <w:rsid w:val="00F77D78"/>
    <w:rsid w:val="00F80253"/>
    <w:rsid w:val="00F80BB6"/>
    <w:rsid w:val="00F80F24"/>
    <w:rsid w:val="00F81138"/>
    <w:rsid w:val="00F81B0A"/>
    <w:rsid w:val="00F838CE"/>
    <w:rsid w:val="00F83D4A"/>
    <w:rsid w:val="00F84505"/>
    <w:rsid w:val="00F87054"/>
    <w:rsid w:val="00F912FC"/>
    <w:rsid w:val="00F9393C"/>
    <w:rsid w:val="00F94043"/>
    <w:rsid w:val="00F95C2C"/>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7CE0"/>
    <w:rsid w:val="00FE1734"/>
    <w:rsid w:val="00FE1E29"/>
    <w:rsid w:val="00FE4B2E"/>
    <w:rsid w:val="00FE6219"/>
    <w:rsid w:val="00FE740E"/>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C8629-AE9C-41FA-8A80-5387E4BC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5851</Words>
  <Characters>34525</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Skupinová Olga</cp:lastModifiedBy>
  <cp:revision>7</cp:revision>
  <cp:lastPrinted>2017-09-13T07:04:00Z</cp:lastPrinted>
  <dcterms:created xsi:type="dcterms:W3CDTF">2017-09-12T08:09:00Z</dcterms:created>
  <dcterms:modified xsi:type="dcterms:W3CDTF">2017-09-13T07:04:00Z</dcterms:modified>
</cp:coreProperties>
</file>