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32274C" w:rsidRPr="0032274C" w:rsidRDefault="00FE56AB" w:rsidP="003227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32274C" w:rsidRPr="0032274C">
        <w:rPr>
          <w:rFonts w:ascii="Times New Roman" w:hAnsi="Times New Roman"/>
          <w:b/>
          <w:sz w:val="32"/>
          <w:szCs w:val="32"/>
        </w:rPr>
        <w:t xml:space="preserve">Oprava a údržba domovního a bytového fondu – </w:t>
      </w:r>
    </w:p>
    <w:p w:rsidR="0063082F" w:rsidRPr="00735A19" w:rsidRDefault="0032274C" w:rsidP="003227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32274C">
        <w:rPr>
          <w:rFonts w:ascii="Times New Roman" w:hAnsi="Times New Roman"/>
          <w:b/>
          <w:sz w:val="32"/>
          <w:szCs w:val="32"/>
        </w:rPr>
        <w:t xml:space="preserve">opravy zdravotně </w:t>
      </w:r>
      <w:bookmarkStart w:id="0" w:name="_GoBack"/>
      <w:bookmarkEnd w:id="0"/>
      <w:r w:rsidRPr="0032274C">
        <w:rPr>
          <w:rFonts w:ascii="Times New Roman" w:hAnsi="Times New Roman"/>
          <w:b/>
          <w:sz w:val="32"/>
          <w:szCs w:val="32"/>
        </w:rPr>
        <w:t>technické instalace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F749F6">
        <w:rPr>
          <w:rFonts w:ascii="Times New Roman" w:hAnsi="Times New Roman"/>
          <w:highlight w:val="yellow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B34EA" wp14:editId="6899D45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77D6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77D6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DE0DE5" wp14:editId="61C7B3A0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2D78F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32274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2D78F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32274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2274C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77D61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41</cp:revision>
  <cp:lastPrinted>2018-11-20T07:23:00Z</cp:lastPrinted>
  <dcterms:created xsi:type="dcterms:W3CDTF">2016-10-17T07:28:00Z</dcterms:created>
  <dcterms:modified xsi:type="dcterms:W3CDTF">2018-11-20T07:23:00Z</dcterms:modified>
</cp:coreProperties>
</file>