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07D37">
        <w:rPr>
          <w:rFonts w:ascii="Arial" w:hAnsi="Arial" w:cs="Arial"/>
          <w:b/>
          <w:sz w:val="32"/>
          <w:szCs w:val="32"/>
          <w:lang w:eastAsia="cs-CZ"/>
        </w:rPr>
        <w:t>Rekonstrukce bytového domu Newtonova 18</w:t>
      </w:r>
      <w:bookmarkStart w:id="0" w:name="_GoBack"/>
      <w:bookmarkEnd w:id="0"/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C8" w:rsidRDefault="00766BC8" w:rsidP="00731FA2">
      <w:pPr>
        <w:spacing w:after="0" w:line="240" w:lineRule="auto"/>
      </w:pPr>
      <w:r>
        <w:separator/>
      </w:r>
    </w:p>
  </w:endnote>
  <w:endnote w:type="continuationSeparator" w:id="0">
    <w:p w:rsidR="00766BC8" w:rsidRDefault="00766BC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66BC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1CD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1CD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C8" w:rsidRDefault="00766BC8" w:rsidP="00731FA2">
      <w:pPr>
        <w:spacing w:after="0" w:line="240" w:lineRule="auto"/>
      </w:pPr>
      <w:r>
        <w:separator/>
      </w:r>
    </w:p>
  </w:footnote>
  <w:footnote w:type="continuationSeparator" w:id="0">
    <w:p w:rsidR="00766BC8" w:rsidRDefault="00766BC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66BC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05.1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05912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66BC8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D1CDA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Geisler Jiří</cp:lastModifiedBy>
  <cp:revision>5</cp:revision>
  <cp:lastPrinted>2017-01-25T14:31:00Z</cp:lastPrinted>
  <dcterms:created xsi:type="dcterms:W3CDTF">2017-01-25T10:00:00Z</dcterms:created>
  <dcterms:modified xsi:type="dcterms:W3CDTF">2017-01-25T14:31:00Z</dcterms:modified>
</cp:coreProperties>
</file>