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E30AE6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E30AE6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F51EBD" w:rsidRPr="00792A20">
        <w:rPr>
          <w:rFonts w:asciiTheme="minorHAnsi" w:hAnsiTheme="minorHAnsi" w:cs="Calibri"/>
          <w:b/>
          <w:sz w:val="22"/>
          <w:szCs w:val="22"/>
        </w:rPr>
        <w:t xml:space="preserve">Rekonstrukce vnitrobloku </w:t>
      </w:r>
      <w:proofErr w:type="spellStart"/>
      <w:r w:rsidR="00F51EBD" w:rsidRPr="00792A20">
        <w:rPr>
          <w:rFonts w:asciiTheme="minorHAnsi" w:hAnsiTheme="minorHAnsi" w:cs="Calibri"/>
          <w:b/>
          <w:sz w:val="22"/>
          <w:szCs w:val="22"/>
        </w:rPr>
        <w:t>Hrušovská</w:t>
      </w:r>
      <w:proofErr w:type="spellEnd"/>
      <w:r w:rsidR="00F51EBD" w:rsidRPr="00792A20">
        <w:rPr>
          <w:rFonts w:asciiTheme="minorHAnsi" w:hAnsiTheme="minorHAnsi" w:cs="Calibri"/>
          <w:b/>
          <w:sz w:val="22"/>
          <w:szCs w:val="22"/>
        </w:rPr>
        <w:t xml:space="preserve"> – Sadová</w:t>
      </w:r>
      <w:r w:rsidRPr="00E30AE6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261FD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8499C"/>
    <w:rsid w:val="00BA05A9"/>
    <w:rsid w:val="00BA5A15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30AE6"/>
    <w:rsid w:val="00EA4C07"/>
    <w:rsid w:val="00ED1ADD"/>
    <w:rsid w:val="00ED7353"/>
    <w:rsid w:val="00F36B08"/>
    <w:rsid w:val="00F40327"/>
    <w:rsid w:val="00F51EBD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2014-07-31T14:09:00Z</dcterms:created>
  <dcterms:modified xsi:type="dcterms:W3CDTF">2014-07-31T14:09:00Z</dcterms:modified>
</cp:coreProperties>
</file>