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935433" w:rsidP="00935433">
      <w:pPr>
        <w:tabs>
          <w:tab w:val="left" w:pos="1703"/>
        </w:tabs>
        <w:spacing w:after="0" w:line="240" w:lineRule="auto"/>
        <w:rPr>
          <w:rFonts w:ascii="Times New Roman" w:hAnsi="Times New Roman"/>
          <w:b/>
          <w:lang w:eastAsia="cs-CZ"/>
        </w:rPr>
      </w:pPr>
      <w:bookmarkStart w:id="0" w:name="_GoBack"/>
      <w:bookmarkEnd w:id="0"/>
      <w:r>
        <w:rPr>
          <w:rFonts w:ascii="Times New Roman" w:hAnsi="Times New Roman"/>
          <w:b/>
          <w:lang w:eastAsia="cs-CZ"/>
        </w:rPr>
        <w:tab/>
      </w:r>
    </w:p>
    <w:p w:rsidR="00A968F5" w:rsidRPr="00935433" w:rsidRDefault="00A968F5" w:rsidP="00A968F5">
      <w:pPr>
        <w:spacing w:after="0" w:line="240" w:lineRule="auto"/>
        <w:jc w:val="center"/>
        <w:outlineLvl w:val="0"/>
        <w:rPr>
          <w:rFonts w:ascii="Times New Roman" w:hAnsi="Times New Roman" w:cs="Calibri"/>
          <w:b/>
          <w:sz w:val="28"/>
          <w:szCs w:val="28"/>
          <w:lang w:eastAsia="cs-CZ"/>
        </w:rPr>
      </w:pPr>
      <w:r w:rsidRPr="00935433">
        <w:rPr>
          <w:rFonts w:ascii="Times New Roman" w:hAnsi="Times New Roman" w:cs="Calibri"/>
          <w:b/>
          <w:sz w:val="28"/>
          <w:szCs w:val="28"/>
          <w:lang w:eastAsia="cs-CZ"/>
        </w:rPr>
        <w:t>ČESTNÉ PROHLÁŠENÍ</w:t>
      </w:r>
      <w:r w:rsidR="00735A19" w:rsidRPr="00935433">
        <w:rPr>
          <w:rFonts w:ascii="Times New Roman" w:hAnsi="Times New Roman" w:cs="Calibri"/>
          <w:b/>
          <w:sz w:val="28"/>
          <w:szCs w:val="28"/>
          <w:lang w:eastAsia="cs-CZ"/>
        </w:rPr>
        <w:t xml:space="preserve"> O SPLNĚNÍ ZÁKLADNÍ ZPŮSOBILOSTI</w:t>
      </w:r>
    </w:p>
    <w:p w:rsidR="00935433" w:rsidRDefault="00935433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935433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35433">
        <w:rPr>
          <w:rFonts w:ascii="Times New Roman" w:hAnsi="Times New Roman"/>
          <w:lang w:eastAsia="cs-CZ"/>
        </w:rPr>
        <w:t>Název veřejné zakázky:</w:t>
      </w:r>
    </w:p>
    <w:p w:rsidR="00A968F5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Pr="00935433" w:rsidRDefault="00866C0C" w:rsidP="001C503B">
      <w:pPr>
        <w:spacing w:after="0"/>
        <w:jc w:val="center"/>
        <w:rPr>
          <w:rFonts w:ascii="Times New Roman" w:hAnsi="Times New Roman" w:cs="Calibri"/>
          <w:b/>
          <w:sz w:val="28"/>
          <w:szCs w:val="28"/>
          <w:lang w:eastAsia="cs-CZ"/>
        </w:rPr>
      </w:pPr>
      <w:r w:rsidRPr="00935433">
        <w:rPr>
          <w:rFonts w:ascii="Times New Roman" w:hAnsi="Times New Roman" w:cs="Calibri"/>
          <w:b/>
          <w:sz w:val="28"/>
          <w:szCs w:val="28"/>
          <w:lang w:eastAsia="cs-CZ"/>
        </w:rPr>
        <w:t>,,</w:t>
      </w:r>
      <w:proofErr w:type="spellStart"/>
      <w:r w:rsidR="00B52E4A" w:rsidRPr="00935433">
        <w:rPr>
          <w:rFonts w:ascii="Times New Roman" w:hAnsi="Times New Roman" w:cs="Calibri"/>
          <w:b/>
          <w:sz w:val="28"/>
          <w:szCs w:val="28"/>
          <w:lang w:eastAsia="cs-CZ"/>
        </w:rPr>
        <w:t>Outdoorové</w:t>
      </w:r>
      <w:proofErr w:type="spellEnd"/>
      <w:r w:rsidR="00B52E4A" w:rsidRPr="00935433">
        <w:rPr>
          <w:rFonts w:ascii="Times New Roman" w:hAnsi="Times New Roman" w:cs="Calibri"/>
          <w:b/>
          <w:sz w:val="28"/>
          <w:szCs w:val="28"/>
          <w:lang w:eastAsia="cs-CZ"/>
        </w:rPr>
        <w:t xml:space="preserve"> pobyty pro účastníky projektu Mezilidská komunikace</w:t>
      </w:r>
      <w:r w:rsidRPr="00935433">
        <w:rPr>
          <w:rFonts w:ascii="Times New Roman" w:hAnsi="Times New Roman" w:cs="Calibri"/>
          <w:b/>
          <w:sz w:val="28"/>
          <w:szCs w:val="28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1C503B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B52E4A" w:rsidRPr="00307CC7" w:rsidRDefault="00935433" w:rsidP="00935433">
      <w:pPr>
        <w:tabs>
          <w:tab w:val="left" w:pos="3231"/>
        </w:tabs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</w:p>
    <w:p w:rsidR="00A968F5" w:rsidRPr="00307CC7" w:rsidRDefault="00A968F5" w:rsidP="00935433">
      <w:pPr>
        <w:spacing w:after="12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935433">
      <w:pPr>
        <w:spacing w:after="12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935433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935433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C7688D" w:rsidRPr="00935433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935433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C7688D" w:rsidRDefault="00C7688D" w:rsidP="00935433">
      <w:pPr>
        <w:spacing w:before="240" w:after="24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C7688D" w:rsidRPr="00C7688D" w:rsidRDefault="00A968F5" w:rsidP="00935433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</w:t>
      </w:r>
      <w:r w:rsidR="001C503B">
        <w:rPr>
          <w:rFonts w:ascii="Times New Roman" w:hAnsi="Times New Roman"/>
          <w:noProof/>
          <w:lang w:eastAsia="cs-CZ"/>
        </w:rPr>
        <w:t xml:space="preserve">o veřejných zakázkách </w:t>
      </w:r>
      <w:r w:rsidR="00C7688D" w:rsidRPr="00C7688D">
        <w:rPr>
          <w:rFonts w:ascii="Times New Roman" w:hAnsi="Times New Roman"/>
          <w:noProof/>
          <w:lang w:eastAsia="cs-CZ"/>
        </w:rPr>
        <w:t>nebo obdobný trestný čin podle právního řádu země svého sídla,</w:t>
      </w:r>
    </w:p>
    <w:p w:rsidR="00A968F5" w:rsidRDefault="00DE602E" w:rsidP="00935433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AF7DC9" w:rsidP="00935433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C7688D" w:rsidRDefault="00AF7DC9" w:rsidP="00935433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C7688D" w:rsidRPr="00307CC7" w:rsidRDefault="00AF7DC9" w:rsidP="00935433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935433" w:rsidRDefault="00935433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935433" w:rsidRPr="00307CC7" w:rsidRDefault="00713A8D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7B11E5D" wp14:editId="50E6958C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6" name="Obrázek 6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701EE2" w:rsidRPr="00701EE2">
        <w:rPr>
          <w:rFonts w:ascii="Times New Roman" w:hAnsi="Times New Roman"/>
          <w:highlight w:val="yellow"/>
          <w:lang w:eastAsia="cs-CZ"/>
        </w:rPr>
        <w:t>8</w:t>
      </w:r>
    </w:p>
    <w:p w:rsidR="00935433" w:rsidRPr="00307CC7" w:rsidRDefault="00935433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935433" w:rsidRDefault="00935433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</w:p>
    <w:p w:rsidR="00935433" w:rsidRDefault="00935433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3D0E71" w:rsidRDefault="00713A8D" w:rsidP="00935433">
      <w:pPr>
        <w:spacing w:after="0" w:line="240" w:lineRule="auto"/>
        <w:ind w:left="4248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C9CCB89" wp14:editId="363911EC">
            <wp:simplePos x="0" y="0"/>
            <wp:positionH relativeFrom="column">
              <wp:posOffset>-123825</wp:posOffset>
            </wp:positionH>
            <wp:positionV relativeFrom="paragraph">
              <wp:posOffset>226391</wp:posOffset>
            </wp:positionV>
            <wp:extent cx="6207760" cy="594360"/>
            <wp:effectExtent l="0" t="0" r="2540" b="0"/>
            <wp:wrapNone/>
            <wp:docPr id="11" name="Obrázek 11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10" name="Obrázek 10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9" name="Obrázek 9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8" name="Obrázek 8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7" name="Obrázek 7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5" name="Obrázek 5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4" name="Obrázek 4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3" name="Obrázek 3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84"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sectPr w:rsidR="005872E4" w:rsidRPr="003D0E71" w:rsidSect="00935433">
      <w:headerReference w:type="default" r:id="rId9"/>
      <w:footerReference w:type="even" r:id="rId10"/>
      <w:footerReference w:type="default" r:id="rId11"/>
      <w:pgSz w:w="11906" w:h="16838" w:code="9"/>
      <w:pgMar w:top="1386" w:right="1134" w:bottom="15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4A" w:rsidRDefault="003163D6" w:rsidP="00B52E4A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0E7AA3" wp14:editId="4E83923C">
          <wp:simplePos x="0" y="0"/>
          <wp:positionH relativeFrom="column">
            <wp:posOffset>4671060</wp:posOffset>
          </wp:positionH>
          <wp:positionV relativeFrom="paragraph">
            <wp:posOffset>-117475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4A" w:rsidRPr="00726E9B">
      <w:rPr>
        <w:rFonts w:ascii="Tahoma" w:hAnsi="Tahoma" w:cs="Tahoma"/>
        <w:sz w:val="16"/>
        <w:szCs w:val="16"/>
      </w:rPr>
      <w:t>ev. č. VZ: 12/2018/B/S/OŠR/Hor</w:t>
    </w:r>
  </w:p>
  <w:p w:rsidR="00B52E4A" w:rsidRDefault="00B52E4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</w:p>
  <w:p w:rsidR="005872E4" w:rsidRPr="00D901F7" w:rsidRDefault="005872E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92399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92399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="00B52E4A">
      <w:rPr>
        <w:rFonts w:ascii="Arial" w:hAnsi="Arial" w:cs="Arial"/>
        <w:bCs/>
        <w:snapToGrid w:val="0"/>
        <w:color w:val="003C69"/>
        <w:sz w:val="16"/>
        <w:szCs w:val="20"/>
      </w:rPr>
      <w:t xml:space="preserve">Čestné prohlášení o splnění základní způsobilosti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F24E88" wp14:editId="46BB5D18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E4A" w:rsidRPr="004D5468" w:rsidRDefault="00B52E4A" w:rsidP="00B52E4A">
                          <w:pPr>
                            <w:pStyle w:val="JVSzhlavnzevdokumentu"/>
                          </w:pPr>
                          <w:r w:rsidRPr="004D5468">
                            <w:t xml:space="preserve">Příloha č. </w:t>
                          </w:r>
                          <w:r w:rsidR="00935433">
                            <w:t>2</w:t>
                          </w:r>
                          <w:r w:rsidRPr="004D5468">
                            <w:t xml:space="preserve"> ZD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B52E4A" w:rsidRPr="004D5468" w:rsidRDefault="00B52E4A" w:rsidP="00B52E4A">
                    <w:pPr>
                      <w:pStyle w:val="JVSzhlavnzevdokumentu"/>
                    </w:pPr>
                    <w:r w:rsidRPr="004D5468">
                      <w:t xml:space="preserve">Příloha č. </w:t>
                    </w:r>
                    <w:r w:rsidR="00935433">
                      <w:t>2</w:t>
                    </w:r>
                    <w:r w:rsidRPr="004D5468">
                      <w:t xml:space="preserve"> ZD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13799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C503B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163D6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1EE2"/>
    <w:rsid w:val="00704657"/>
    <w:rsid w:val="00713A8D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35433"/>
    <w:rsid w:val="00942E8B"/>
    <w:rsid w:val="00951FF9"/>
    <w:rsid w:val="0097189A"/>
    <w:rsid w:val="00992399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2E4A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18E5"/>
    <w:rsid w:val="00EB7084"/>
    <w:rsid w:val="00EC45C2"/>
    <w:rsid w:val="00EC57AC"/>
    <w:rsid w:val="00ED2D29"/>
    <w:rsid w:val="00EE39B4"/>
    <w:rsid w:val="00EE5910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JVSzhlavnzevdokumentu">
    <w:name w:val="JVS_záhlaví_název dokumentu"/>
    <w:basedOn w:val="Zhlav"/>
    <w:rsid w:val="00B52E4A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JVSzhlavnzevdokumentu">
    <w:name w:val="JVS_záhlaví_název dokumentu"/>
    <w:basedOn w:val="Zhlav"/>
    <w:rsid w:val="00B52E4A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Sládková Markéta</cp:lastModifiedBy>
  <cp:revision>6</cp:revision>
  <cp:lastPrinted>2018-05-03T08:52:00Z</cp:lastPrinted>
  <dcterms:created xsi:type="dcterms:W3CDTF">2018-04-09T06:58:00Z</dcterms:created>
  <dcterms:modified xsi:type="dcterms:W3CDTF">2018-05-03T08:52:00Z</dcterms:modified>
</cp:coreProperties>
</file>