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5E" w:rsidRDefault="0090385E" w:rsidP="00DB7CD3">
      <w:pPr>
        <w:pStyle w:val="Import1"/>
        <w:spacing w:line="228" w:lineRule="auto"/>
        <w:jc w:val="center"/>
        <w:outlineLvl w:val="0"/>
        <w:rPr>
          <w:rFonts w:ascii="Calibri" w:hAnsi="Calibri" w:cs="Arial"/>
          <w:b/>
          <w:bCs/>
          <w:i w:val="0"/>
          <w:iCs w:val="0"/>
          <w:color w:val="3366FF"/>
          <w:sz w:val="28"/>
          <w:szCs w:val="28"/>
          <w:u w:val="none"/>
        </w:rPr>
      </w:pPr>
    </w:p>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F43AC6">
        <w:rPr>
          <w:rFonts w:ascii="Calibri" w:hAnsi="Calibri" w:cs="Arial"/>
          <w:b/>
          <w:bCs/>
          <w:i w:val="0"/>
          <w:iCs w:val="0"/>
          <w:color w:val="3366FF"/>
          <w:sz w:val="28"/>
          <w:szCs w:val="28"/>
          <w:highlight w:val="yellow"/>
          <w:u w:val="none"/>
        </w:rPr>
        <w:t xml:space="preserve">Smlouva </w:t>
      </w:r>
      <w:r w:rsidR="0033126E" w:rsidRPr="00F43AC6">
        <w:rPr>
          <w:rFonts w:ascii="Calibri" w:hAnsi="Calibri" w:cs="Arial"/>
          <w:b/>
          <w:bCs/>
          <w:i w:val="0"/>
          <w:iCs w:val="0"/>
          <w:color w:val="3366FF"/>
          <w:sz w:val="28"/>
          <w:szCs w:val="28"/>
          <w:highlight w:val="yellow"/>
          <w:u w:val="none"/>
        </w:rPr>
        <w:t xml:space="preserve">o dílo </w:t>
      </w:r>
      <w:proofErr w:type="gramStart"/>
      <w:r w:rsidR="0033126E" w:rsidRPr="00F43AC6">
        <w:rPr>
          <w:rFonts w:ascii="Calibri" w:hAnsi="Calibri" w:cs="Arial"/>
          <w:b/>
          <w:bCs/>
          <w:i w:val="0"/>
          <w:iCs w:val="0"/>
          <w:color w:val="3366FF"/>
          <w:sz w:val="28"/>
          <w:szCs w:val="28"/>
          <w:highlight w:val="yellow"/>
          <w:u w:val="none"/>
        </w:rPr>
        <w:t xml:space="preserve">č. </w:t>
      </w:r>
      <w:r w:rsidR="00D47EA3" w:rsidRPr="00F43AC6">
        <w:rPr>
          <w:rFonts w:ascii="Calibri" w:hAnsi="Calibri" w:cs="Arial"/>
          <w:b/>
          <w:bCs/>
          <w:i w:val="0"/>
          <w:iCs w:val="0"/>
          <w:color w:val="3366FF"/>
          <w:sz w:val="28"/>
          <w:szCs w:val="28"/>
          <w:highlight w:val="yellow"/>
          <w:u w:val="none"/>
        </w:rPr>
        <w:t xml:space="preserve">         </w:t>
      </w:r>
      <w:r w:rsidRPr="00F43AC6">
        <w:rPr>
          <w:rFonts w:ascii="Calibri" w:hAnsi="Calibri" w:cs="Arial"/>
          <w:b/>
          <w:bCs/>
          <w:i w:val="0"/>
          <w:iCs w:val="0"/>
          <w:color w:val="3366FF"/>
          <w:sz w:val="28"/>
          <w:szCs w:val="28"/>
          <w:highlight w:val="yellow"/>
          <w:u w:val="none"/>
        </w:rPr>
        <w:t>/201</w:t>
      </w:r>
      <w:r w:rsidR="00F43AC6" w:rsidRPr="00F43AC6">
        <w:rPr>
          <w:rFonts w:ascii="Calibri" w:hAnsi="Calibri" w:cs="Arial"/>
          <w:b/>
          <w:bCs/>
          <w:i w:val="0"/>
          <w:iCs w:val="0"/>
          <w:color w:val="3366FF"/>
          <w:sz w:val="28"/>
          <w:szCs w:val="28"/>
          <w:highlight w:val="yellow"/>
          <w:u w:val="none"/>
        </w:rPr>
        <w:t>9</w:t>
      </w:r>
      <w:r w:rsidRPr="00F43AC6">
        <w:rPr>
          <w:rFonts w:ascii="Calibri" w:hAnsi="Calibri" w:cs="Arial"/>
          <w:b/>
          <w:bCs/>
          <w:i w:val="0"/>
          <w:iCs w:val="0"/>
          <w:color w:val="3366FF"/>
          <w:sz w:val="28"/>
          <w:szCs w:val="28"/>
          <w:highlight w:val="yellow"/>
          <w:u w:val="none"/>
        </w:rPr>
        <w:t>/</w:t>
      </w:r>
      <w:r w:rsidR="005150D8" w:rsidRPr="00F43AC6">
        <w:rPr>
          <w:rFonts w:ascii="Calibri" w:hAnsi="Calibri" w:cs="Arial"/>
          <w:b/>
          <w:bCs/>
          <w:i w:val="0"/>
          <w:iCs w:val="0"/>
          <w:color w:val="3366FF"/>
          <w:sz w:val="28"/>
          <w:szCs w:val="28"/>
          <w:highlight w:val="yellow"/>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681D0B">
        <w:rPr>
          <w:rFonts w:ascii="Calibri" w:hAnsi="Calibri" w:cs="Times New Roman"/>
          <w:sz w:val="22"/>
          <w:szCs w:val="22"/>
        </w:rPr>
        <w:t>Ing.</w:t>
      </w:r>
      <w:r w:rsidR="00FF02B4">
        <w:rPr>
          <w:rFonts w:ascii="Calibri" w:hAnsi="Calibri" w:cs="Times New Roman"/>
          <w:sz w:val="22"/>
          <w:szCs w:val="22"/>
        </w:rPr>
        <w:t xml:space="preserve"> Davidem </w:t>
      </w:r>
      <w:proofErr w:type="spellStart"/>
      <w:r w:rsidR="00FF02B4">
        <w:rPr>
          <w:rFonts w:ascii="Calibri" w:hAnsi="Calibri" w:cs="Times New Roman"/>
          <w:sz w:val="22"/>
          <w:szCs w:val="22"/>
        </w:rPr>
        <w:t>Witoszem</w:t>
      </w:r>
      <w:proofErr w:type="spellEnd"/>
      <w:r w:rsidR="00681D0B">
        <w:rPr>
          <w:rFonts w:ascii="Calibri" w:hAnsi="Calibri" w:cs="Times New Roman"/>
          <w:sz w:val="22"/>
          <w:szCs w:val="22"/>
        </w:rPr>
        <w:t xml:space="preserve">, </w:t>
      </w:r>
      <w:r w:rsidR="00FF02B4">
        <w:rPr>
          <w:rFonts w:ascii="Calibri" w:hAnsi="Calibri" w:cs="Times New Roman"/>
          <w:sz w:val="22"/>
          <w:szCs w:val="22"/>
        </w:rPr>
        <w:t>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681D0B">
        <w:rPr>
          <w:rFonts w:ascii="Calibri" w:hAnsi="Calibri" w:cs="Times New Roman"/>
          <w:sz w:val="22"/>
          <w:szCs w:val="22"/>
        </w:rPr>
        <w:t>Bc.</w:t>
      </w:r>
      <w:r w:rsidR="00FF02B4">
        <w:rPr>
          <w:rFonts w:ascii="Calibri" w:hAnsi="Calibri" w:cs="Times New Roman"/>
          <w:sz w:val="22"/>
          <w:szCs w:val="22"/>
        </w:rPr>
        <w:t xml:space="preserve"> </w:t>
      </w:r>
      <w:r w:rsidR="00681D0B">
        <w:rPr>
          <w:rFonts w:ascii="Calibri" w:hAnsi="Calibri" w:cs="Times New Roman"/>
          <w:sz w:val="22"/>
          <w:szCs w:val="22"/>
        </w:rPr>
        <w:t xml:space="preserve">Martinem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FF02B4"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r w:rsidR="00681D0B">
        <w:rPr>
          <w:rFonts w:ascii="Calibri" w:hAnsi="Calibri"/>
          <w:sz w:val="22"/>
          <w:szCs w:val="22"/>
        </w:rPr>
        <w:t>Markem Plintou, referentem majetkové správy</w:t>
      </w:r>
    </w:p>
    <w:p w:rsidR="00FF02B4" w:rsidRDefault="00FF02B4"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t xml:space="preserve">Jiřím </w:t>
      </w:r>
      <w:proofErr w:type="spellStart"/>
      <w:r>
        <w:rPr>
          <w:rFonts w:ascii="Calibri" w:hAnsi="Calibri"/>
          <w:sz w:val="22"/>
          <w:szCs w:val="22"/>
        </w:rPr>
        <w:t>Lupečkou</w:t>
      </w:r>
      <w:proofErr w:type="spellEnd"/>
      <w:r>
        <w:rPr>
          <w:rFonts w:ascii="Calibri" w:hAnsi="Calibri"/>
          <w:sz w:val="22"/>
          <w:szCs w:val="22"/>
        </w:rPr>
        <w:t xml:space="preserve">, </w:t>
      </w:r>
      <w:r w:rsidRPr="00FF02B4">
        <w:rPr>
          <w:rFonts w:ascii="Calibri" w:hAnsi="Calibri"/>
          <w:sz w:val="22"/>
          <w:szCs w:val="22"/>
        </w:rPr>
        <w:t>referent</w:t>
      </w:r>
      <w:r>
        <w:rPr>
          <w:rFonts w:ascii="Calibri" w:hAnsi="Calibri"/>
          <w:sz w:val="22"/>
          <w:szCs w:val="22"/>
        </w:rPr>
        <w:t>em</w:t>
      </w:r>
      <w:r w:rsidRPr="00FF02B4">
        <w:rPr>
          <w:rFonts w:ascii="Calibri" w:hAnsi="Calibri"/>
          <w:sz w:val="22"/>
          <w:szCs w:val="22"/>
        </w:rPr>
        <w:t xml:space="preserve"> majetkové správy </w:t>
      </w:r>
      <w:r>
        <w:rPr>
          <w:rFonts w:ascii="Calibri" w:hAnsi="Calibri"/>
          <w:sz w:val="22"/>
          <w:szCs w:val="22"/>
        </w:rPr>
        <w:t>–</w:t>
      </w:r>
      <w:r w:rsidRPr="00FF02B4">
        <w:rPr>
          <w:rFonts w:ascii="Calibri" w:hAnsi="Calibri"/>
          <w:sz w:val="22"/>
          <w:szCs w:val="22"/>
        </w:rPr>
        <w:t xml:space="preserve"> technik</w:t>
      </w:r>
      <w:r>
        <w:rPr>
          <w:rFonts w:ascii="Calibri" w:hAnsi="Calibri"/>
          <w:sz w:val="22"/>
          <w:szCs w:val="22"/>
        </w:rPr>
        <w:t>em</w:t>
      </w:r>
    </w:p>
    <w:p w:rsidR="00A43908" w:rsidRDefault="00FF02B4"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t xml:space="preserve">Davidem </w:t>
      </w:r>
      <w:proofErr w:type="spellStart"/>
      <w:r>
        <w:rPr>
          <w:rFonts w:ascii="Calibri" w:hAnsi="Calibri"/>
          <w:sz w:val="22"/>
          <w:szCs w:val="22"/>
        </w:rPr>
        <w:t>Mikšanem</w:t>
      </w:r>
      <w:proofErr w:type="spellEnd"/>
      <w:r>
        <w:rPr>
          <w:rFonts w:ascii="Calibri" w:hAnsi="Calibri"/>
          <w:sz w:val="22"/>
          <w:szCs w:val="22"/>
        </w:rPr>
        <w:t xml:space="preserve">, </w:t>
      </w:r>
      <w:r w:rsidRPr="00FF02B4">
        <w:rPr>
          <w:rFonts w:ascii="Calibri" w:hAnsi="Calibri"/>
          <w:sz w:val="22"/>
          <w:szCs w:val="22"/>
        </w:rPr>
        <w:t>referent</w:t>
      </w:r>
      <w:r>
        <w:rPr>
          <w:rFonts w:ascii="Calibri" w:hAnsi="Calibri"/>
          <w:sz w:val="22"/>
          <w:szCs w:val="22"/>
        </w:rPr>
        <w:t>em</w:t>
      </w:r>
      <w:r w:rsidRPr="00FF02B4">
        <w:rPr>
          <w:rFonts w:ascii="Calibri" w:hAnsi="Calibri"/>
          <w:sz w:val="22"/>
          <w:szCs w:val="22"/>
        </w:rPr>
        <w:t xml:space="preserve"> majetkové správy </w:t>
      </w:r>
      <w:r>
        <w:rPr>
          <w:rFonts w:ascii="Calibri" w:hAnsi="Calibri"/>
          <w:sz w:val="22"/>
          <w:szCs w:val="22"/>
        </w:rPr>
        <w:t>–</w:t>
      </w:r>
      <w:r w:rsidRPr="00FF02B4">
        <w:rPr>
          <w:rFonts w:ascii="Calibri" w:hAnsi="Calibri"/>
          <w:sz w:val="22"/>
          <w:szCs w:val="22"/>
        </w:rPr>
        <w:t xml:space="preserve"> technik</w:t>
      </w:r>
      <w:r>
        <w:rPr>
          <w:rFonts w:ascii="Calibri" w:hAnsi="Calibri"/>
          <w:sz w:val="22"/>
          <w:szCs w:val="22"/>
        </w:rPr>
        <w:t>em</w:t>
      </w:r>
    </w:p>
    <w:p w:rsidR="00FF02B4" w:rsidRPr="00DB7CD3" w:rsidRDefault="00FF02B4"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sz w:val="22"/>
          <w:szCs w:val="22"/>
        </w:rPr>
        <w:tab/>
        <w:t xml:space="preserve">Stanislavem Odstrčilem, </w:t>
      </w:r>
      <w:r w:rsidRPr="00FF02B4">
        <w:rPr>
          <w:rFonts w:ascii="Calibri" w:hAnsi="Calibri"/>
          <w:sz w:val="22"/>
          <w:szCs w:val="22"/>
        </w:rPr>
        <w:t>referentem majetkové správy – technikem</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031AE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0A64A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S</w:t>
      </w:r>
      <w:r w:rsidR="00D378F8" w:rsidRPr="000A64A3">
        <w:rPr>
          <w:rFonts w:ascii="Calibri" w:hAnsi="Calibri" w:cs="Times New Roman"/>
          <w:sz w:val="22"/>
          <w:szCs w:val="22"/>
        </w:rPr>
        <w:t>ídlem</w:t>
      </w:r>
      <w:r w:rsidR="00781EE0" w:rsidRPr="000A64A3">
        <w:rPr>
          <w:rFonts w:ascii="Calibri" w:hAnsi="Calibri" w:cs="Times New Roman"/>
          <w:sz w:val="22"/>
          <w:szCs w:val="22"/>
        </w:rPr>
        <w:t xml:space="preserve"> </w:t>
      </w:r>
      <w:r w:rsidR="00D378F8" w:rsidRPr="000A64A3">
        <w:rPr>
          <w:rFonts w:ascii="Calibri" w:hAnsi="Calibri" w:cs="Times New Roman"/>
          <w:sz w:val="22"/>
          <w:szCs w:val="22"/>
        </w:rPr>
        <w:t>podnikání:</w:t>
      </w:r>
      <w:r w:rsidR="00781EE0" w:rsidRPr="000A64A3">
        <w:rPr>
          <w:rFonts w:ascii="Calibri" w:hAnsi="Calibri" w:cs="Times New Roman"/>
          <w:sz w:val="22"/>
          <w:szCs w:val="22"/>
        </w:rPr>
        <w:t xml:space="preserve"> </w:t>
      </w:r>
      <w:r w:rsidR="000A64A3"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IČ:</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r w:rsidR="00781EE0" w:rsidRPr="000A64A3">
        <w:rPr>
          <w:rFonts w:ascii="Calibri" w:hAnsi="Calibri" w:cs="Times New Roman"/>
          <w:sz w:val="22"/>
          <w:szCs w:val="22"/>
        </w:rPr>
        <w:tab/>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DIČ:</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Peněžní ústav:</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rPr>
          <w:rFonts w:ascii="Calibri" w:hAnsi="Calibri" w:cs="Times New Roman"/>
          <w:sz w:val="22"/>
          <w:szCs w:val="22"/>
        </w:rPr>
      </w:pPr>
      <w:r w:rsidRPr="000A64A3">
        <w:rPr>
          <w:rFonts w:ascii="Calibri" w:hAnsi="Calibri" w:cs="Times New Roman"/>
          <w:sz w:val="22"/>
          <w:szCs w:val="22"/>
        </w:rPr>
        <w:t>Číslo účtu:</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VS:</w:t>
      </w:r>
      <w:r w:rsid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Zapsán:</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Zastoupený:</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smluvních:</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Default="00D378F8"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technických:</w:t>
      </w:r>
      <w:r w:rsidR="00781EE0">
        <w:rPr>
          <w:rFonts w:ascii="Calibri" w:hAnsi="Calibri" w:cs="Times New Roman"/>
          <w:sz w:val="22"/>
          <w:szCs w:val="22"/>
        </w:rPr>
        <w:tab/>
      </w:r>
      <w:r w:rsidR="000A64A3" w:rsidRPr="000A64A3">
        <w:rPr>
          <w:rFonts w:ascii="Calibri" w:hAnsi="Calibri" w:cs="Times New Roman"/>
          <w:sz w:val="22"/>
          <w:szCs w:val="22"/>
          <w:highlight w:val="yellow"/>
        </w:rPr>
        <w:t>………………………………………</w:t>
      </w:r>
      <w:r w:rsidR="000A64A3" w:rsidRPr="006158BD">
        <w:rPr>
          <w:rFonts w:ascii="Calibri" w:hAnsi="Calibri" w:cs="Times New Roman"/>
          <w:sz w:val="22"/>
          <w:szCs w:val="22"/>
          <w:highlight w:val="yellow"/>
        </w:rPr>
        <w:t>.</w:t>
      </w:r>
    </w:p>
    <w:p w:rsidR="000A64A3" w:rsidRDefault="000A64A3"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3A7467" w:rsidRPr="003A7467" w:rsidRDefault="003A7467"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r w:rsidRPr="003A7467">
        <w:rPr>
          <w:rFonts w:ascii="Calibri" w:hAnsi="Calibri"/>
          <w:sz w:val="22"/>
          <w:szCs w:val="22"/>
        </w:rPr>
        <w:t xml:space="preserve">(dále také jako </w:t>
      </w:r>
      <w:r w:rsidRPr="003A7467">
        <w:rPr>
          <w:rFonts w:ascii="Calibri" w:hAnsi="Calibri"/>
          <w:b/>
          <w:sz w:val="22"/>
          <w:szCs w:val="22"/>
        </w:rPr>
        <w:t>zhotovitel)</w:t>
      </w:r>
    </w:p>
    <w:p w:rsidR="003A7467" w:rsidRDefault="003A7467"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highlight w:val="yellow"/>
        </w:rPr>
      </w:pPr>
    </w:p>
    <w:p w:rsidR="006158BD"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r w:rsidRPr="006158BD">
        <w:rPr>
          <w:rFonts w:ascii="Calibri" w:hAnsi="Calibri"/>
          <w:sz w:val="22"/>
          <w:szCs w:val="22"/>
          <w:highlight w:val="yellow"/>
        </w:rPr>
        <w:t xml:space="preserve">(doplní </w:t>
      </w:r>
      <w:r w:rsidR="003A7467">
        <w:rPr>
          <w:rFonts w:ascii="Calibri" w:hAnsi="Calibri"/>
          <w:sz w:val="22"/>
          <w:szCs w:val="22"/>
          <w:highlight w:val="yellow"/>
        </w:rPr>
        <w:t>zhotovitel</w:t>
      </w:r>
      <w:r w:rsidRPr="006158BD">
        <w:rPr>
          <w:rFonts w:ascii="Calibri" w:hAnsi="Calibri"/>
          <w:sz w:val="22"/>
          <w:szCs w:val="22"/>
          <w:highlight w:val="yellow"/>
        </w:rPr>
        <w:t>)</w:t>
      </w:r>
    </w:p>
    <w:p w:rsidR="006158BD" w:rsidRPr="00DB7CD3"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D378F8" w:rsidRDefault="00D378F8" w:rsidP="00F50AA1">
      <w:pPr>
        <w:pStyle w:val="Import0"/>
        <w:tabs>
          <w:tab w:val="left" w:pos="2775"/>
        </w:tabs>
        <w:spacing w:line="228" w:lineRule="auto"/>
        <w:rPr>
          <w:rFonts w:ascii="Calibri" w:hAnsi="Calibri"/>
          <w:b/>
          <w:sz w:val="22"/>
          <w:szCs w:val="22"/>
        </w:rPr>
      </w:pPr>
      <w:r>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500AAC">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v této sml</w:t>
      </w:r>
      <w:r w:rsidR="00675D33">
        <w:rPr>
          <w:rFonts w:ascii="Calibri" w:hAnsi="Calibri"/>
          <w:szCs w:val="22"/>
        </w:rPr>
        <w:t>ouvě</w:t>
      </w:r>
      <w:r w:rsidR="003F0D7A">
        <w:rPr>
          <w:rFonts w:ascii="Calibri" w:hAnsi="Calibri"/>
          <w:szCs w:val="22"/>
        </w:rPr>
        <w:t xml:space="preserve"> a uvedených v Zadávací dokumentaci, která je nedílnou součástí této smlouvy</w:t>
      </w:r>
      <w:r w:rsidR="00772F8C">
        <w:rPr>
          <w:rFonts w:ascii="Calibri" w:hAnsi="Calibri"/>
          <w:szCs w:val="22"/>
        </w:rPr>
        <w:t>.</w:t>
      </w:r>
      <w:r w:rsidR="00675D33">
        <w:rPr>
          <w:rFonts w:ascii="Calibri" w:hAnsi="Calibri"/>
          <w:szCs w:val="22"/>
        </w:rPr>
        <w:t xml:space="preserve">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0D70F7" w:rsidRPr="006964BB" w:rsidRDefault="00D378F8" w:rsidP="00302A7B">
      <w:pPr>
        <w:ind w:left="567" w:hanging="567"/>
        <w:rPr>
          <w:rFonts w:ascii="Calibri" w:hAnsi="Calibri"/>
          <w:b/>
          <w:bCs/>
          <w:iCs/>
          <w:szCs w:val="22"/>
        </w:rPr>
      </w:pPr>
      <w:r w:rsidRPr="00DB7CD3">
        <w:rPr>
          <w:rFonts w:ascii="Calibri" w:hAnsi="Calibri"/>
          <w:szCs w:val="22"/>
        </w:rPr>
        <w:tab/>
      </w:r>
      <w:r w:rsidR="00C707B2">
        <w:rPr>
          <w:rFonts w:ascii="Calibri" w:hAnsi="Calibri"/>
          <w:szCs w:val="22"/>
        </w:rPr>
        <w:t>„</w:t>
      </w:r>
      <w:r w:rsidR="0019390C" w:rsidRPr="00057254">
        <w:rPr>
          <w:rFonts w:ascii="Calibri" w:hAnsi="Calibri"/>
          <w:b/>
          <w:szCs w:val="22"/>
        </w:rPr>
        <w:t>Oprav</w:t>
      </w:r>
      <w:r w:rsidR="0062600D" w:rsidRPr="00057254">
        <w:rPr>
          <w:rFonts w:ascii="Calibri" w:hAnsi="Calibri"/>
          <w:b/>
          <w:szCs w:val="22"/>
        </w:rPr>
        <w:t>y</w:t>
      </w:r>
      <w:r w:rsidR="0019390C" w:rsidRPr="00057254">
        <w:rPr>
          <w:rFonts w:ascii="Calibri" w:hAnsi="Calibri"/>
          <w:b/>
          <w:szCs w:val="22"/>
        </w:rPr>
        <w:t xml:space="preserve"> </w:t>
      </w:r>
      <w:r w:rsidR="00364193">
        <w:rPr>
          <w:rFonts w:ascii="Calibri" w:hAnsi="Calibri"/>
          <w:b/>
          <w:szCs w:val="22"/>
        </w:rPr>
        <w:t>tří</w:t>
      </w:r>
      <w:r w:rsidR="002C6880" w:rsidRPr="00057254">
        <w:rPr>
          <w:rFonts w:ascii="Calibri" w:hAnsi="Calibri"/>
          <w:b/>
          <w:szCs w:val="22"/>
        </w:rPr>
        <w:t xml:space="preserve"> volných </w:t>
      </w:r>
      <w:r w:rsidR="002C6880" w:rsidRPr="008E0740">
        <w:rPr>
          <w:rFonts w:ascii="Calibri" w:hAnsi="Calibri"/>
          <w:b/>
          <w:szCs w:val="22"/>
        </w:rPr>
        <w:t xml:space="preserve">bytů na </w:t>
      </w:r>
      <w:r w:rsidR="00C707B2">
        <w:rPr>
          <w:rFonts w:ascii="Calibri" w:hAnsi="Calibri"/>
          <w:b/>
          <w:szCs w:val="22"/>
        </w:rPr>
        <w:t xml:space="preserve">ulicích </w:t>
      </w:r>
      <w:r w:rsidR="00814B3C" w:rsidRPr="008E0740">
        <w:rPr>
          <w:rFonts w:ascii="Calibri" w:hAnsi="Calibri"/>
          <w:b/>
          <w:bCs/>
          <w:iCs/>
          <w:szCs w:val="22"/>
        </w:rPr>
        <w:t>Maroldova 2992/3, byt č. 7</w:t>
      </w:r>
      <w:r w:rsidR="00C707B2">
        <w:rPr>
          <w:rFonts w:ascii="Calibri" w:hAnsi="Calibri"/>
          <w:b/>
          <w:bCs/>
          <w:iCs/>
          <w:szCs w:val="22"/>
        </w:rPr>
        <w:t>4, Maroldova 2992/3, byt č. 76 a</w:t>
      </w:r>
      <w:r w:rsidR="00772F8C">
        <w:rPr>
          <w:rFonts w:ascii="Calibri" w:hAnsi="Calibri"/>
          <w:b/>
          <w:bCs/>
          <w:iCs/>
          <w:szCs w:val="22"/>
        </w:rPr>
        <w:t xml:space="preserve"> </w:t>
      </w:r>
      <w:r w:rsidR="00BB7E58">
        <w:rPr>
          <w:rFonts w:ascii="Calibri" w:hAnsi="Calibri"/>
          <w:b/>
          <w:bCs/>
          <w:iCs/>
          <w:szCs w:val="22"/>
        </w:rPr>
        <w:t>Mánesova</w:t>
      </w:r>
      <w:r w:rsidR="00772F8C">
        <w:rPr>
          <w:rFonts w:ascii="Calibri" w:hAnsi="Calibri"/>
          <w:b/>
          <w:bCs/>
          <w:iCs/>
          <w:szCs w:val="22"/>
        </w:rPr>
        <w:t xml:space="preserve"> </w:t>
      </w:r>
      <w:r w:rsidR="00C707B2">
        <w:rPr>
          <w:rFonts w:ascii="Calibri" w:hAnsi="Calibri"/>
          <w:b/>
          <w:bCs/>
          <w:iCs/>
          <w:szCs w:val="22"/>
        </w:rPr>
        <w:t xml:space="preserve">2784/2, byt č. 94 </w:t>
      </w:r>
      <w:r w:rsidR="006C0648" w:rsidRPr="008E0740">
        <w:rPr>
          <w:rFonts w:ascii="Calibri" w:hAnsi="Calibri"/>
          <w:b/>
          <w:bCs/>
          <w:iCs/>
          <w:szCs w:val="22"/>
        </w:rPr>
        <w:t>v Moravské</w:t>
      </w:r>
      <w:r w:rsidR="006C0648" w:rsidRPr="00057254">
        <w:rPr>
          <w:rFonts w:ascii="Calibri" w:hAnsi="Calibri"/>
          <w:b/>
          <w:bCs/>
          <w:iCs/>
          <w:szCs w:val="22"/>
        </w:rPr>
        <w:t xml:space="preserve"> Ostravě</w:t>
      </w:r>
      <w:r w:rsidR="005E6C22" w:rsidRPr="00057254">
        <w:rPr>
          <w:rFonts w:ascii="Calibri" w:hAnsi="Calibri"/>
          <w:b/>
          <w:bCs/>
          <w:iCs/>
          <w:szCs w:val="22"/>
        </w:rPr>
        <w:t xml:space="preserve"> a Přívoze</w:t>
      </w:r>
      <w:r w:rsidR="006C0648" w:rsidRPr="00057254">
        <w:rPr>
          <w:rFonts w:ascii="Calibri" w:hAnsi="Calibri"/>
          <w:b/>
          <w:bCs/>
          <w:iCs/>
          <w:szCs w:val="22"/>
        </w:rPr>
        <w:t xml:space="preserve"> v rozsahu příloh č. 1 až č. </w:t>
      </w:r>
      <w:r w:rsidR="00C707B2">
        <w:rPr>
          <w:rFonts w:ascii="Calibri" w:hAnsi="Calibri"/>
          <w:b/>
          <w:bCs/>
          <w:iCs/>
          <w:szCs w:val="22"/>
        </w:rPr>
        <w:t>3</w:t>
      </w:r>
      <w:r w:rsidR="006C0648" w:rsidRPr="00057254">
        <w:rPr>
          <w:rFonts w:ascii="Calibri" w:hAnsi="Calibri"/>
          <w:b/>
          <w:bCs/>
          <w:iCs/>
          <w:szCs w:val="22"/>
        </w:rPr>
        <w:t>.</w:t>
      </w:r>
      <w:r w:rsidR="00C707B2">
        <w:rPr>
          <w:rFonts w:ascii="Calibri" w:hAnsi="Calibri"/>
          <w:b/>
          <w:bCs/>
          <w:iCs/>
          <w:szCs w:val="22"/>
        </w:rPr>
        <w:t>“</w:t>
      </w:r>
    </w:p>
    <w:p w:rsidR="006C0648" w:rsidRPr="006964BB" w:rsidRDefault="006C0648" w:rsidP="006C0648">
      <w:pPr>
        <w:ind w:left="567" w:hanging="567"/>
        <w:rPr>
          <w:rFonts w:ascii="Calibri" w:hAnsi="Calibri"/>
          <w:szCs w:val="22"/>
        </w:rPr>
      </w:pPr>
    </w:p>
    <w:p w:rsidR="00D378F8" w:rsidRPr="006964BB" w:rsidRDefault="00D378F8" w:rsidP="00DB7CD3">
      <w:pPr>
        <w:ind w:left="567" w:hanging="567"/>
        <w:rPr>
          <w:rFonts w:ascii="Calibri" w:hAnsi="Calibri"/>
          <w:szCs w:val="22"/>
        </w:rPr>
      </w:pPr>
      <w:r w:rsidRPr="006964BB">
        <w:rPr>
          <w:rFonts w:ascii="Calibri" w:hAnsi="Calibri"/>
          <w:szCs w:val="22"/>
        </w:rPr>
        <w:t xml:space="preserve">2.2   </w:t>
      </w:r>
      <w:r w:rsidRPr="006964BB">
        <w:rPr>
          <w:rFonts w:ascii="Calibri" w:hAnsi="Calibri"/>
          <w:szCs w:val="22"/>
        </w:rPr>
        <w:tab/>
        <w:t xml:space="preserve">Předmět díla, jakož i druhy, kvalita a množství výrobků a prací nezbytných k jeho realizaci jsou vymezeny </w:t>
      </w:r>
      <w:r w:rsidR="00AE487E" w:rsidRPr="006964BB">
        <w:rPr>
          <w:rFonts w:ascii="Calibri" w:hAnsi="Calibri"/>
          <w:szCs w:val="22"/>
        </w:rPr>
        <w:t xml:space="preserve">touto smlouvou, </w:t>
      </w:r>
      <w:r w:rsidRPr="006964BB">
        <w:rPr>
          <w:rFonts w:ascii="Calibri" w:hAnsi="Calibri"/>
          <w:szCs w:val="22"/>
        </w:rPr>
        <w:t>nabídkou zhotovitele podanou v zadávacím řízení speci</w:t>
      </w:r>
      <w:r w:rsidR="00750210" w:rsidRPr="006964BB">
        <w:rPr>
          <w:rFonts w:ascii="Calibri" w:hAnsi="Calibri"/>
          <w:szCs w:val="22"/>
        </w:rPr>
        <w:t>fikovaném v</w:t>
      </w:r>
      <w:r w:rsidR="00F71E42" w:rsidRPr="006964BB">
        <w:rPr>
          <w:rFonts w:ascii="Calibri" w:hAnsi="Calibri"/>
          <w:szCs w:val="22"/>
        </w:rPr>
        <w:t> o</w:t>
      </w:r>
      <w:r w:rsidR="00750210" w:rsidRPr="006964BB">
        <w:rPr>
          <w:rFonts w:ascii="Calibri" w:hAnsi="Calibri"/>
          <w:szCs w:val="22"/>
        </w:rPr>
        <w:t>dst</w:t>
      </w:r>
      <w:r w:rsidR="00F71E42" w:rsidRPr="006964BB">
        <w:rPr>
          <w:rFonts w:ascii="Calibri" w:hAnsi="Calibri"/>
          <w:szCs w:val="22"/>
        </w:rPr>
        <w:t>. 2.</w:t>
      </w:r>
      <w:r w:rsidR="00A131CA" w:rsidRPr="006964BB">
        <w:rPr>
          <w:rFonts w:ascii="Calibri" w:hAnsi="Calibri"/>
          <w:szCs w:val="22"/>
        </w:rPr>
        <w:t xml:space="preserve">7 </w:t>
      </w:r>
      <w:r w:rsidR="00F71E42" w:rsidRPr="006964BB">
        <w:rPr>
          <w:rFonts w:ascii="Calibri" w:hAnsi="Calibri"/>
          <w:szCs w:val="22"/>
        </w:rPr>
        <w:t>tohoto článku smlouvy</w:t>
      </w:r>
      <w:r w:rsidRPr="006964BB">
        <w:rPr>
          <w:rFonts w:ascii="Calibri" w:hAnsi="Calibri"/>
          <w:szCs w:val="22"/>
        </w:rPr>
        <w:t xml:space="preserve"> včetně podmínek a požadavků</w:t>
      </w:r>
      <w:r w:rsidR="00A837C4" w:rsidRPr="006964BB">
        <w:rPr>
          <w:rFonts w:ascii="Calibri" w:hAnsi="Calibri"/>
          <w:szCs w:val="22"/>
        </w:rPr>
        <w:t xml:space="preserve"> uvedených v zadávací dokument</w:t>
      </w:r>
      <w:r w:rsidR="002524B5" w:rsidRPr="006964BB">
        <w:rPr>
          <w:rFonts w:ascii="Calibri" w:hAnsi="Calibri"/>
          <w:szCs w:val="22"/>
        </w:rPr>
        <w:t>a</w:t>
      </w:r>
      <w:r w:rsidR="00A837C4" w:rsidRPr="006964BB">
        <w:rPr>
          <w:rFonts w:ascii="Calibri" w:hAnsi="Calibri"/>
          <w:szCs w:val="22"/>
        </w:rPr>
        <w:t>ci</w:t>
      </w:r>
      <w:r w:rsidRPr="006964BB">
        <w:rPr>
          <w:rFonts w:ascii="Calibri" w:hAnsi="Calibri"/>
          <w:szCs w:val="22"/>
        </w:rPr>
        <w:t xml:space="preserve">, </w:t>
      </w:r>
      <w:r w:rsidR="00C01FBD" w:rsidRPr="006964BB">
        <w:rPr>
          <w:rFonts w:ascii="Calibri" w:hAnsi="Calibri"/>
          <w:szCs w:val="22"/>
        </w:rPr>
        <w:t xml:space="preserve">která je </w:t>
      </w:r>
      <w:r w:rsidRPr="006964BB">
        <w:rPr>
          <w:rFonts w:ascii="Calibri" w:hAnsi="Calibri"/>
          <w:szCs w:val="22"/>
        </w:rPr>
        <w:t>závazným podkladem této smlouvy a zároveň její nedílnou součástí.</w:t>
      </w:r>
    </w:p>
    <w:p w:rsidR="00D378F8" w:rsidRPr="006964BB"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Pr="006964BB" w:rsidRDefault="00D378F8" w:rsidP="00A10DE4">
      <w:pPr>
        <w:pStyle w:val="Normln1"/>
        <w:tabs>
          <w:tab w:val="left" w:pos="1526"/>
        </w:tabs>
        <w:ind w:left="567" w:hanging="567"/>
        <w:jc w:val="both"/>
        <w:rPr>
          <w:rFonts w:ascii="Calibri" w:hAnsi="Calibri"/>
        </w:rPr>
      </w:pPr>
      <w:r w:rsidRPr="006964BB">
        <w:rPr>
          <w:rFonts w:ascii="Calibri" w:hAnsi="Calibri"/>
        </w:rPr>
        <w:t>2.3</w:t>
      </w:r>
      <w:r w:rsidRPr="006964BB">
        <w:rPr>
          <w:rFonts w:ascii="Calibri" w:hAnsi="Calibri"/>
        </w:rPr>
        <w:tab/>
        <w:t>Dílo bude provedeno</w:t>
      </w:r>
      <w:r w:rsidR="00A57704" w:rsidRPr="006964BB">
        <w:rPr>
          <w:rFonts w:ascii="Calibri" w:hAnsi="Calibri"/>
        </w:rPr>
        <w:t xml:space="preserve"> </w:t>
      </w:r>
      <w:r w:rsidRPr="006964BB">
        <w:rPr>
          <w:rFonts w:ascii="Calibri" w:hAnsi="Calibri"/>
        </w:rPr>
        <w:t xml:space="preserve">dle </w:t>
      </w:r>
      <w:r w:rsidR="005150D8" w:rsidRPr="006964BB">
        <w:rPr>
          <w:rFonts w:ascii="Calibri" w:hAnsi="Calibri" w:cs="Arial"/>
        </w:rPr>
        <w:t>soupis</w:t>
      </w:r>
      <w:r w:rsidR="0019390C" w:rsidRPr="006964BB">
        <w:rPr>
          <w:rFonts w:ascii="Calibri" w:hAnsi="Calibri" w:cs="Arial"/>
        </w:rPr>
        <w:t>ů</w:t>
      </w:r>
      <w:r w:rsidR="005150D8" w:rsidRPr="006964BB">
        <w:rPr>
          <w:rFonts w:ascii="Calibri" w:hAnsi="Calibri" w:cs="Arial"/>
        </w:rPr>
        <w:t xml:space="preserve"> oprav voln</w:t>
      </w:r>
      <w:r w:rsidR="0019390C" w:rsidRPr="006964BB">
        <w:rPr>
          <w:rFonts w:ascii="Calibri" w:hAnsi="Calibri" w:cs="Arial"/>
        </w:rPr>
        <w:t>ých bytů</w:t>
      </w:r>
      <w:r w:rsidR="005150D8" w:rsidRPr="006964BB">
        <w:rPr>
          <w:rFonts w:ascii="Calibri" w:hAnsi="Calibri" w:cs="Arial"/>
        </w:rPr>
        <w:t>, kter</w:t>
      </w:r>
      <w:r w:rsidR="0019390C" w:rsidRPr="006964BB">
        <w:rPr>
          <w:rFonts w:ascii="Calibri" w:hAnsi="Calibri" w:cs="Arial"/>
        </w:rPr>
        <w:t>é</w:t>
      </w:r>
      <w:r w:rsidR="005150D8" w:rsidRPr="006964BB">
        <w:rPr>
          <w:rFonts w:ascii="Calibri" w:hAnsi="Calibri" w:cs="Arial"/>
        </w:rPr>
        <w:t xml:space="preserve"> tvoří přílohu č.</w:t>
      </w:r>
      <w:r w:rsidR="00CC41EA" w:rsidRPr="006964BB">
        <w:rPr>
          <w:rFonts w:ascii="Calibri" w:hAnsi="Calibri" w:cs="Arial"/>
        </w:rPr>
        <w:t xml:space="preserve"> </w:t>
      </w:r>
      <w:r w:rsidR="005150D8" w:rsidRPr="006964BB">
        <w:rPr>
          <w:rFonts w:ascii="Calibri" w:hAnsi="Calibri" w:cs="Arial"/>
        </w:rPr>
        <w:t>1</w:t>
      </w:r>
      <w:r w:rsidR="0019390C" w:rsidRPr="006964BB">
        <w:rPr>
          <w:rFonts w:ascii="Calibri" w:hAnsi="Calibri" w:cs="Arial"/>
        </w:rPr>
        <w:t xml:space="preserve"> až č</w:t>
      </w:r>
      <w:r w:rsidR="00412D9C" w:rsidRPr="006964BB">
        <w:rPr>
          <w:rFonts w:ascii="Calibri" w:hAnsi="Calibri" w:cs="Arial"/>
        </w:rPr>
        <w:t>.</w:t>
      </w:r>
      <w:r w:rsidR="00CC41EA" w:rsidRPr="006964BB">
        <w:rPr>
          <w:rFonts w:ascii="Calibri" w:hAnsi="Calibri" w:cs="Arial"/>
        </w:rPr>
        <w:t xml:space="preserve"> </w:t>
      </w:r>
      <w:r w:rsidR="00C707B2">
        <w:rPr>
          <w:rFonts w:ascii="Calibri" w:hAnsi="Calibri" w:cs="Arial"/>
        </w:rPr>
        <w:t>3</w:t>
      </w:r>
      <w:r w:rsidR="005150D8" w:rsidRPr="006964BB">
        <w:rPr>
          <w:rFonts w:ascii="Calibri" w:hAnsi="Calibri" w:cs="Arial"/>
        </w:rPr>
        <w:t xml:space="preserve"> této smlouvy.</w:t>
      </w:r>
      <w:r w:rsidR="00345354" w:rsidRPr="006964BB">
        <w:tab/>
      </w:r>
    </w:p>
    <w:p w:rsidR="00D378F8" w:rsidRPr="006964BB"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4</w:t>
      </w:r>
      <w:r w:rsidRPr="006964BB">
        <w:rPr>
          <w:rFonts w:ascii="Calibri" w:hAnsi="Calibri" w:cs="Times New Roman"/>
          <w:b/>
          <w:sz w:val="22"/>
          <w:szCs w:val="22"/>
        </w:rPr>
        <w:tab/>
      </w:r>
      <w:r w:rsidRPr="006964BB">
        <w:rPr>
          <w:rFonts w:ascii="Calibri" w:hAnsi="Calibri" w:cs="Times New Roman"/>
          <w:sz w:val="22"/>
          <w:szCs w:val="22"/>
        </w:rPr>
        <w:t xml:space="preserve">Dílem se rozumí dodávky a práce dle této smlouvy včetně </w:t>
      </w:r>
      <w:r w:rsidR="00BB7E58">
        <w:rPr>
          <w:rFonts w:ascii="Calibri" w:hAnsi="Calibri" w:cs="Times New Roman"/>
          <w:sz w:val="22"/>
          <w:szCs w:val="22"/>
        </w:rPr>
        <w:t xml:space="preserve">jejich příloh, </w:t>
      </w:r>
      <w:r w:rsidRPr="006964BB">
        <w:rPr>
          <w:rFonts w:ascii="Calibri" w:hAnsi="Calibri" w:cs="Times New Roman"/>
          <w:sz w:val="22"/>
          <w:szCs w:val="22"/>
        </w:rPr>
        <w:t>příslušných provozních zkoušek a odevzdání požadované dokumentace dle této smlouvy.</w:t>
      </w:r>
    </w:p>
    <w:p w:rsidR="00D378F8" w:rsidRPr="006964BB"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Pr="00CC41EA" w:rsidRDefault="00D378F8" w:rsidP="006C0648">
      <w:pPr>
        <w:pStyle w:val="Import6"/>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5</w:t>
      </w:r>
      <w:r w:rsidRPr="006964BB">
        <w:rPr>
          <w:rFonts w:ascii="Calibri" w:hAnsi="Calibri" w:cs="Times New Roman"/>
          <w:sz w:val="22"/>
          <w:szCs w:val="22"/>
        </w:rPr>
        <w:tab/>
        <w:t xml:space="preserve">Místem </w:t>
      </w:r>
      <w:r w:rsidR="002524B5" w:rsidRPr="006964BB">
        <w:rPr>
          <w:rFonts w:ascii="Calibri" w:hAnsi="Calibri" w:cs="Times New Roman"/>
          <w:sz w:val="22"/>
          <w:szCs w:val="22"/>
        </w:rPr>
        <w:t xml:space="preserve">plnění </w:t>
      </w:r>
      <w:r w:rsidRPr="006964BB">
        <w:rPr>
          <w:rFonts w:ascii="Calibri" w:hAnsi="Calibri" w:cs="Times New Roman"/>
          <w:sz w:val="22"/>
          <w:szCs w:val="22"/>
        </w:rPr>
        <w:t>j</w:t>
      </w:r>
      <w:r w:rsidR="0019390C" w:rsidRPr="006964BB">
        <w:rPr>
          <w:rFonts w:ascii="Calibri" w:hAnsi="Calibri" w:cs="Times New Roman"/>
          <w:sz w:val="22"/>
          <w:szCs w:val="22"/>
        </w:rPr>
        <w:t>sou byty</w:t>
      </w:r>
      <w:r w:rsidR="005150D8" w:rsidRPr="006964BB">
        <w:rPr>
          <w:rFonts w:ascii="Calibri" w:hAnsi="Calibri" w:cs="Times New Roman"/>
          <w:sz w:val="22"/>
          <w:szCs w:val="22"/>
        </w:rPr>
        <w:t xml:space="preserve"> </w:t>
      </w:r>
      <w:r w:rsidR="006C0648" w:rsidRPr="006964BB">
        <w:rPr>
          <w:rFonts w:ascii="Calibri" w:hAnsi="Calibri" w:cs="Times New Roman"/>
          <w:sz w:val="22"/>
          <w:szCs w:val="22"/>
        </w:rPr>
        <w:t xml:space="preserve">na ulicích </w:t>
      </w:r>
      <w:r w:rsidR="00C12F83" w:rsidRPr="00C12F83">
        <w:rPr>
          <w:rFonts w:ascii="Calibri" w:hAnsi="Calibri" w:cs="Times New Roman"/>
          <w:sz w:val="22"/>
          <w:szCs w:val="22"/>
        </w:rPr>
        <w:t xml:space="preserve">Maroldova 2992/3, byt č. 74, Maroldova 2992/3, byt č. 76 a </w:t>
      </w:r>
      <w:r w:rsidR="00BB7E58">
        <w:rPr>
          <w:rFonts w:ascii="Calibri" w:hAnsi="Calibri" w:cs="Times New Roman"/>
          <w:sz w:val="22"/>
          <w:szCs w:val="22"/>
        </w:rPr>
        <w:t>Mánesova</w:t>
      </w:r>
      <w:r w:rsidR="00772F8C">
        <w:rPr>
          <w:rFonts w:ascii="Calibri" w:hAnsi="Calibri" w:cs="Times New Roman"/>
          <w:sz w:val="22"/>
          <w:szCs w:val="22"/>
        </w:rPr>
        <w:t xml:space="preserve"> </w:t>
      </w:r>
      <w:r w:rsidR="00C12F83" w:rsidRPr="00C12F83">
        <w:rPr>
          <w:rFonts w:ascii="Calibri" w:hAnsi="Calibri" w:cs="Times New Roman"/>
          <w:sz w:val="22"/>
          <w:szCs w:val="22"/>
        </w:rPr>
        <w:t>2784/2, byt č. 94 v Moravské Ostravě a Přívoze</w:t>
      </w:r>
      <w:r w:rsidR="00C12F83">
        <w:rPr>
          <w:rFonts w:ascii="Calibri" w:hAnsi="Calibri" w:cs="Times New Roman"/>
          <w:sz w:val="22"/>
          <w:szCs w:val="22"/>
        </w:rPr>
        <w:t xml:space="preserve"> v rozsahu příloh č. 1 až č. 3.</w:t>
      </w:r>
    </w:p>
    <w:p w:rsidR="009873D0" w:rsidRDefault="009873D0"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9873D0">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w:t>
      </w:r>
      <w:r w:rsidR="009873D0">
        <w:rPr>
          <w:rFonts w:ascii="Calibri" w:hAnsi="Calibri" w:cs="Times New Roman"/>
          <w:sz w:val="22"/>
          <w:szCs w:val="22"/>
        </w:rPr>
        <w:t xml:space="preserve"> </w:t>
      </w:r>
      <w:r>
        <w:rPr>
          <w:rFonts w:ascii="Calibri" w:hAnsi="Calibri" w:cs="Times New Roman"/>
          <w:sz w:val="22"/>
          <w:szCs w:val="22"/>
        </w:rPr>
        <w:t>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Default="00740117"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 </w:t>
      </w:r>
      <w:r w:rsidR="00772F8C">
        <w:rPr>
          <w:rFonts w:ascii="Calibri" w:hAnsi="Calibri" w:cs="Times New Roman"/>
          <w:sz w:val="22"/>
          <w:szCs w:val="22"/>
        </w:rPr>
        <w:br/>
      </w:r>
      <w:r w:rsidR="00E86729">
        <w:rPr>
          <w:rFonts w:ascii="Calibri" w:hAnsi="Calibri" w:cs="Times New Roman"/>
          <w:sz w:val="22"/>
          <w:szCs w:val="22"/>
        </w:rPr>
        <w:t xml:space="preserve">k </w:t>
      </w:r>
      <w:r w:rsidRPr="003F1973">
        <w:rPr>
          <w:rFonts w:ascii="Calibri" w:hAnsi="Calibri" w:cs="Times New Roman"/>
          <w:sz w:val="22"/>
          <w:szCs w:val="22"/>
        </w:rPr>
        <w:t>veřejn</w:t>
      </w:r>
      <w:r w:rsidR="00E86729">
        <w:rPr>
          <w:rFonts w:ascii="Calibri" w:hAnsi="Calibri" w:cs="Times New Roman"/>
          <w:sz w:val="22"/>
          <w:szCs w:val="22"/>
        </w:rPr>
        <w:t>é</w:t>
      </w:r>
      <w:r w:rsidRPr="003F1973">
        <w:rPr>
          <w:rFonts w:ascii="Calibri" w:hAnsi="Calibri" w:cs="Times New Roman"/>
          <w:sz w:val="22"/>
          <w:szCs w:val="22"/>
        </w:rPr>
        <w:t xml:space="preserve"> </w:t>
      </w:r>
      <w:r w:rsidRPr="009D5821">
        <w:rPr>
          <w:rFonts w:ascii="Calibri" w:hAnsi="Calibri" w:cs="Times New Roman"/>
          <w:sz w:val="22"/>
          <w:szCs w:val="22"/>
        </w:rPr>
        <w:t>zakáz</w:t>
      </w:r>
      <w:r w:rsidR="00E86729">
        <w:rPr>
          <w:rFonts w:ascii="Calibri" w:hAnsi="Calibri" w:cs="Times New Roman"/>
          <w:sz w:val="22"/>
          <w:szCs w:val="22"/>
        </w:rPr>
        <w:t>ce</w:t>
      </w:r>
      <w:r w:rsidRPr="009D5821">
        <w:rPr>
          <w:rFonts w:ascii="Calibri" w:hAnsi="Calibri" w:cs="Times New Roman"/>
          <w:sz w:val="22"/>
          <w:szCs w:val="22"/>
        </w:rPr>
        <w:t xml:space="preserve">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C12F83" w:rsidRPr="00C12F83">
        <w:rPr>
          <w:rFonts w:ascii="Calibri" w:hAnsi="Calibri" w:cs="Times New Roman"/>
          <w:b/>
          <w:sz w:val="22"/>
          <w:szCs w:val="22"/>
        </w:rPr>
        <w:t>Opravy 12 volných bytů v Moravské Ostravě a Přívoze</w:t>
      </w:r>
      <w:r w:rsidR="000D70F7">
        <w:rPr>
          <w:rFonts w:ascii="Calibri" w:hAnsi="Calibri" w:cs="Times New Roman"/>
          <w:b/>
          <w:sz w:val="22"/>
          <w:szCs w:val="22"/>
        </w:rPr>
        <w:t xml:space="preserve">“ </w:t>
      </w:r>
      <w:r w:rsidRPr="003F1973">
        <w:rPr>
          <w:rFonts w:ascii="Calibri" w:hAnsi="Calibri" w:cs="Times New Roman"/>
          <w:sz w:val="22"/>
          <w:szCs w:val="22"/>
        </w:rPr>
        <w:t>v němž byl zhotovitel objednatelem</w:t>
      </w:r>
      <w:r w:rsidR="00CA4E10">
        <w:rPr>
          <w:rFonts w:ascii="Calibri" w:hAnsi="Calibri" w:cs="Times New Roman"/>
          <w:sz w:val="22"/>
          <w:szCs w:val="22"/>
        </w:rPr>
        <w:t xml:space="preserve"> </w:t>
      </w:r>
      <w:r w:rsidRPr="003F1973">
        <w:rPr>
          <w:rFonts w:ascii="Calibri" w:hAnsi="Calibri" w:cs="Times New Roman"/>
          <w:sz w:val="22"/>
          <w:szCs w:val="22"/>
        </w:rPr>
        <w:t>vybrán</w:t>
      </w:r>
      <w:r w:rsidR="002A050E">
        <w:rPr>
          <w:rFonts w:ascii="Calibri" w:hAnsi="Calibri" w:cs="Times New Roman"/>
          <w:sz w:val="22"/>
          <w:szCs w:val="22"/>
        </w:rPr>
        <w:t xml:space="preserve"> pro Č</w:t>
      </w:r>
      <w:r w:rsidR="00772F8C">
        <w:rPr>
          <w:rFonts w:ascii="Calibri" w:hAnsi="Calibri" w:cs="Times New Roman"/>
          <w:sz w:val="22"/>
          <w:szCs w:val="22"/>
        </w:rPr>
        <w:t xml:space="preserve">ÁST </w:t>
      </w:r>
      <w:r w:rsidR="004E7374">
        <w:rPr>
          <w:rFonts w:ascii="Calibri" w:hAnsi="Calibri" w:cs="Times New Roman"/>
          <w:sz w:val="22"/>
          <w:szCs w:val="22"/>
        </w:rPr>
        <w:t>A</w:t>
      </w:r>
      <w:r w:rsidR="00772F8C">
        <w:rPr>
          <w:rFonts w:ascii="Calibri" w:hAnsi="Calibri" w:cs="Times New Roman"/>
          <w:sz w:val="22"/>
          <w:szCs w:val="22"/>
        </w:rPr>
        <w:t xml:space="preserve">. </w:t>
      </w:r>
      <w:r w:rsidRPr="003F1973">
        <w:rPr>
          <w:rFonts w:ascii="Calibri" w:hAnsi="Calibri" w:cs="Times New Roman"/>
          <w:sz w:val="22"/>
          <w:szCs w:val="22"/>
        </w:rPr>
        <w:t>Zadávací podmínky</w:t>
      </w:r>
      <w:r>
        <w:rPr>
          <w:rFonts w:ascii="Calibri" w:hAnsi="Calibri" w:cs="Times New Roman"/>
          <w:sz w:val="22"/>
          <w:szCs w:val="22"/>
        </w:rPr>
        <w:t xml:space="preserve"> </w:t>
      </w:r>
      <w:r w:rsidR="007B7734">
        <w:rPr>
          <w:rFonts w:ascii="Calibri" w:hAnsi="Calibri" w:cs="Times New Roman"/>
          <w:sz w:val="22"/>
          <w:szCs w:val="22"/>
        </w:rPr>
        <w:t xml:space="preserve">dle zadávací dokumentace </w:t>
      </w:r>
      <w:r w:rsidR="00EE2220">
        <w:rPr>
          <w:rFonts w:ascii="Calibri" w:hAnsi="Calibri" w:cs="Times New Roman"/>
          <w:sz w:val="22"/>
          <w:szCs w:val="22"/>
        </w:rPr>
        <w:br/>
      </w:r>
      <w:r w:rsidR="007B7734">
        <w:rPr>
          <w:rFonts w:ascii="Calibri" w:hAnsi="Calibri" w:cs="Times New Roman"/>
          <w:sz w:val="22"/>
          <w:szCs w:val="22"/>
        </w:rPr>
        <w:t xml:space="preserve">k </w:t>
      </w:r>
      <w:r>
        <w:rPr>
          <w:rFonts w:ascii="Calibri" w:hAnsi="Calibri" w:cs="Times New Roman"/>
          <w:sz w:val="22"/>
          <w:szCs w:val="22"/>
        </w:rPr>
        <w:t>uvedené</w:t>
      </w:r>
      <w:r w:rsidR="007B7734">
        <w:rPr>
          <w:rFonts w:ascii="Calibri" w:hAnsi="Calibri" w:cs="Times New Roman"/>
          <w:sz w:val="22"/>
          <w:szCs w:val="22"/>
        </w:rPr>
        <w:t>mu</w:t>
      </w:r>
      <w:r>
        <w:rPr>
          <w:rFonts w:ascii="Calibri" w:hAnsi="Calibri" w:cs="Times New Roman"/>
          <w:sz w:val="22"/>
          <w:szCs w:val="22"/>
        </w:rPr>
        <w:t xml:space="preserve"> zadávací</w:t>
      </w:r>
      <w:r w:rsidR="007B7734">
        <w:rPr>
          <w:rFonts w:ascii="Calibri" w:hAnsi="Calibri" w:cs="Times New Roman"/>
          <w:sz w:val="22"/>
          <w:szCs w:val="22"/>
        </w:rPr>
        <w:t>mu</w:t>
      </w:r>
      <w:r>
        <w:rPr>
          <w:rFonts w:ascii="Calibri" w:hAnsi="Calibri" w:cs="Times New Roman"/>
          <w:sz w:val="22"/>
          <w:szCs w:val="22"/>
        </w:rPr>
        <w:t xml:space="preserve"> řízení</w:t>
      </w:r>
      <w:r w:rsidRPr="003F1973">
        <w:rPr>
          <w:rFonts w:ascii="Calibri" w:hAnsi="Calibri" w:cs="Times New Roman"/>
          <w:sz w:val="22"/>
          <w:szCs w:val="22"/>
        </w:rPr>
        <w:t>, jakož i další podmínky zadávacího řízení</w:t>
      </w:r>
      <w:r w:rsidR="00772F8C">
        <w:rPr>
          <w:rFonts w:ascii="Calibri" w:hAnsi="Calibri" w:cs="Times New Roman"/>
          <w:sz w:val="22"/>
          <w:szCs w:val="22"/>
        </w:rPr>
        <w:t xml:space="preserve"> </w:t>
      </w:r>
      <w:r w:rsidRPr="003F1973">
        <w:rPr>
          <w:rFonts w:ascii="Calibri" w:hAnsi="Calibri" w:cs="Times New Roman"/>
          <w:sz w:val="22"/>
          <w:szCs w:val="22"/>
        </w:rPr>
        <w:t>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w:t>
      </w:r>
      <w:r w:rsidR="00167C8B">
        <w:rPr>
          <w:rFonts w:ascii="Calibri" w:hAnsi="Calibri" w:cs="Times New Roman"/>
          <w:sz w:val="22"/>
          <w:szCs w:val="22"/>
        </w:rPr>
        <w:t xml:space="preserve">Veškeré zadávací </w:t>
      </w:r>
      <w:r>
        <w:rPr>
          <w:rFonts w:ascii="Calibri" w:hAnsi="Calibri" w:cs="Times New Roman"/>
          <w:sz w:val="22"/>
          <w:szCs w:val="22"/>
        </w:rPr>
        <w:t>podmínky tak tvoří nedílnou součást této smlouvy, což obě smluvní strany berou na vědomí.</w:t>
      </w:r>
    </w:p>
    <w:p w:rsidR="00B81182" w:rsidRDefault="00B81182"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D378F8" w:rsidRPr="00C1342E" w:rsidRDefault="000D70F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lastRenderedPageBreak/>
        <w:t>Č</w:t>
      </w:r>
      <w:r w:rsidR="00D378F8" w:rsidRPr="00C1342E">
        <w:rPr>
          <w:rFonts w:ascii="Calibri" w:hAnsi="Calibri" w:cs="Arial"/>
          <w:b/>
          <w:bCs/>
          <w:sz w:val="22"/>
          <w:szCs w:val="22"/>
        </w:rPr>
        <w:t>lánek III</w:t>
      </w:r>
    </w:p>
    <w:p w:rsidR="00D378F8" w:rsidRDefault="00D378F8"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500AAC" w:rsidRPr="00C1342E" w:rsidRDefault="00500AAC"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w:t>
      </w:r>
      <w:r w:rsidR="00E86729">
        <w:rPr>
          <w:rFonts w:ascii="Calibri" w:hAnsi="Calibri" w:cs="Times New Roman"/>
          <w:sz w:val="22"/>
          <w:szCs w:val="22"/>
        </w:rPr>
        <w:t xml:space="preserve">(dále jen „cena díla“) </w:t>
      </w:r>
      <w:r w:rsidRPr="00C1342E">
        <w:rPr>
          <w:rFonts w:ascii="Calibri" w:hAnsi="Calibri" w:cs="Times New Roman"/>
          <w:sz w:val="22"/>
          <w:szCs w:val="22"/>
        </w:rPr>
        <w:t>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500AAC" w:rsidRDefault="00500AA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7953" w:type="dxa"/>
        <w:jc w:val="center"/>
        <w:tblInd w:w="55" w:type="dxa"/>
        <w:tblCellMar>
          <w:left w:w="70" w:type="dxa"/>
          <w:right w:w="70" w:type="dxa"/>
        </w:tblCellMar>
        <w:tblLook w:val="04A0" w:firstRow="1" w:lastRow="0" w:firstColumn="1" w:lastColumn="0" w:noHBand="0" w:noVBand="1"/>
      </w:tblPr>
      <w:tblGrid>
        <w:gridCol w:w="2992"/>
        <w:gridCol w:w="1843"/>
        <w:gridCol w:w="1345"/>
        <w:gridCol w:w="1773"/>
      </w:tblGrid>
      <w:tr w:rsidR="00FC28A3" w:rsidRPr="00FC28A3" w:rsidTr="00D87D0A">
        <w:trPr>
          <w:trHeight w:val="923"/>
          <w:jc w:val="center"/>
        </w:trPr>
        <w:tc>
          <w:tcPr>
            <w:tcW w:w="2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C28A3" w:rsidRPr="00FC28A3" w:rsidRDefault="00571040" w:rsidP="00364193">
            <w:pPr>
              <w:ind w:left="0" w:firstLine="0"/>
              <w:jc w:val="left"/>
              <w:rPr>
                <w:rFonts w:ascii="Calibri" w:hAnsi="Calibri"/>
                <w:b/>
                <w:bCs/>
                <w:color w:val="000000"/>
                <w:sz w:val="28"/>
                <w:szCs w:val="28"/>
              </w:rPr>
            </w:pPr>
            <w:r>
              <w:rPr>
                <w:rFonts w:ascii="Calibri" w:hAnsi="Calibri"/>
                <w:b/>
                <w:bCs/>
                <w:color w:val="000000"/>
                <w:sz w:val="28"/>
                <w:szCs w:val="28"/>
              </w:rPr>
              <w:t>Opravy</w:t>
            </w:r>
            <w:r w:rsidR="00FC28A3" w:rsidRPr="00FC28A3">
              <w:rPr>
                <w:rFonts w:ascii="Calibri" w:hAnsi="Calibri"/>
                <w:b/>
                <w:bCs/>
                <w:color w:val="000000"/>
                <w:sz w:val="28"/>
                <w:szCs w:val="28"/>
              </w:rPr>
              <w:t xml:space="preserve"> </w:t>
            </w:r>
            <w:r w:rsidR="00364193">
              <w:rPr>
                <w:rFonts w:ascii="Calibri" w:hAnsi="Calibri"/>
                <w:b/>
                <w:bCs/>
                <w:color w:val="000000"/>
                <w:sz w:val="28"/>
                <w:szCs w:val="28"/>
              </w:rPr>
              <w:t>tří</w:t>
            </w:r>
            <w:r w:rsidR="00FC28A3">
              <w:rPr>
                <w:rFonts w:ascii="Calibri" w:hAnsi="Calibri"/>
                <w:b/>
                <w:bCs/>
                <w:color w:val="000000"/>
                <w:sz w:val="28"/>
                <w:szCs w:val="28"/>
              </w:rPr>
              <w:t xml:space="preserve"> </w:t>
            </w:r>
            <w:r w:rsidR="00FC28A3" w:rsidRPr="00FC28A3">
              <w:rPr>
                <w:rFonts w:ascii="Calibri" w:hAnsi="Calibri"/>
                <w:b/>
                <w:bCs/>
                <w:color w:val="000000"/>
                <w:sz w:val="28"/>
                <w:szCs w:val="28"/>
              </w:rPr>
              <w:t xml:space="preserve">volných bytů </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CE012B">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bez DPH </w:t>
            </w:r>
          </w:p>
        </w:tc>
        <w:tc>
          <w:tcPr>
            <w:tcW w:w="1345"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CE012B">
            <w:pPr>
              <w:ind w:left="0" w:firstLine="0"/>
              <w:jc w:val="left"/>
              <w:rPr>
                <w:rFonts w:ascii="Calibri" w:hAnsi="Calibri"/>
                <w:b/>
                <w:bCs/>
                <w:color w:val="000000"/>
                <w:sz w:val="28"/>
                <w:szCs w:val="28"/>
              </w:rPr>
            </w:pPr>
            <w:r w:rsidRPr="00FC28A3">
              <w:rPr>
                <w:rFonts w:ascii="Calibri" w:hAnsi="Calibri"/>
                <w:b/>
                <w:bCs/>
                <w:color w:val="000000"/>
                <w:sz w:val="28"/>
                <w:szCs w:val="28"/>
              </w:rPr>
              <w:t>DPH 15%</w:t>
            </w:r>
          </w:p>
        </w:tc>
        <w:tc>
          <w:tcPr>
            <w:tcW w:w="1773" w:type="dxa"/>
            <w:tcBorders>
              <w:top w:val="single" w:sz="4" w:space="0" w:color="auto"/>
              <w:left w:val="nil"/>
              <w:bottom w:val="single" w:sz="4" w:space="0" w:color="auto"/>
              <w:right w:val="single" w:sz="4" w:space="0" w:color="auto"/>
            </w:tcBorders>
            <w:shd w:val="clear" w:color="000000" w:fill="BFBFBF"/>
            <w:noWrap/>
            <w:vAlign w:val="center"/>
            <w:hideMark/>
          </w:tcPr>
          <w:p w:rsidR="00FC28A3" w:rsidRPr="00FC28A3" w:rsidRDefault="00FC28A3" w:rsidP="00CE012B">
            <w:pPr>
              <w:ind w:left="0" w:firstLine="0"/>
              <w:jc w:val="left"/>
              <w:rPr>
                <w:rFonts w:ascii="Calibri" w:hAnsi="Calibri"/>
                <w:b/>
                <w:bCs/>
                <w:color w:val="000000"/>
                <w:sz w:val="28"/>
                <w:szCs w:val="28"/>
              </w:rPr>
            </w:pPr>
            <w:r w:rsidRPr="00FC28A3">
              <w:rPr>
                <w:rFonts w:ascii="Calibri" w:hAnsi="Calibri"/>
                <w:b/>
                <w:bCs/>
                <w:color w:val="000000"/>
                <w:sz w:val="28"/>
                <w:szCs w:val="28"/>
              </w:rPr>
              <w:t>Cena s DPH</w:t>
            </w:r>
          </w:p>
        </w:tc>
      </w:tr>
      <w:tr w:rsidR="006C0648" w:rsidRPr="00FC28A3" w:rsidTr="00D87D0A">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center"/>
          </w:tcPr>
          <w:p w:rsidR="006C0648" w:rsidRPr="00B27828" w:rsidRDefault="00C12F83" w:rsidP="00E7635E">
            <w:pPr>
              <w:jc w:val="left"/>
              <w:rPr>
                <w:rFonts w:asciiTheme="minorHAnsi" w:hAnsiTheme="minorHAnsi"/>
                <w:highlight w:val="cyan"/>
              </w:rPr>
            </w:pPr>
            <w:r w:rsidRPr="00C12F83">
              <w:rPr>
                <w:rFonts w:asciiTheme="minorHAnsi" w:hAnsiTheme="minorHAnsi"/>
                <w:bCs/>
                <w:iCs/>
              </w:rPr>
              <w:t>Maroldova 2992/3, byt č. 74</w:t>
            </w:r>
          </w:p>
        </w:tc>
        <w:tc>
          <w:tcPr>
            <w:tcW w:w="1843" w:type="dxa"/>
            <w:tcBorders>
              <w:top w:val="nil"/>
              <w:left w:val="nil"/>
              <w:bottom w:val="single" w:sz="4" w:space="0" w:color="auto"/>
              <w:right w:val="single" w:sz="4" w:space="0" w:color="auto"/>
            </w:tcBorders>
            <w:shd w:val="clear" w:color="auto" w:fill="auto"/>
            <w:noWrap/>
            <w:vAlign w:val="center"/>
          </w:tcPr>
          <w:p w:rsidR="006C0648" w:rsidRPr="00FC28A3" w:rsidRDefault="006C0648" w:rsidP="00E7635E">
            <w:pPr>
              <w:ind w:left="0" w:firstLine="0"/>
              <w:jc w:val="lef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r>
      <w:tr w:rsidR="006C0648" w:rsidRPr="00FC28A3" w:rsidTr="00D87D0A">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center"/>
          </w:tcPr>
          <w:p w:rsidR="006C0648" w:rsidRPr="00B27828" w:rsidRDefault="00C12F83" w:rsidP="00E7635E">
            <w:pPr>
              <w:jc w:val="left"/>
              <w:rPr>
                <w:rFonts w:asciiTheme="minorHAnsi" w:hAnsiTheme="minorHAnsi"/>
                <w:highlight w:val="cyan"/>
              </w:rPr>
            </w:pPr>
            <w:r w:rsidRPr="00C12F83">
              <w:rPr>
                <w:rFonts w:asciiTheme="minorHAnsi" w:hAnsiTheme="minorHAnsi"/>
                <w:bCs/>
                <w:iCs/>
              </w:rPr>
              <w:t>Maroldova 2992/3, byt č. 76</w:t>
            </w:r>
          </w:p>
        </w:tc>
        <w:tc>
          <w:tcPr>
            <w:tcW w:w="1843" w:type="dxa"/>
            <w:tcBorders>
              <w:top w:val="nil"/>
              <w:left w:val="nil"/>
              <w:bottom w:val="single" w:sz="4" w:space="0" w:color="auto"/>
              <w:right w:val="single" w:sz="4" w:space="0" w:color="auto"/>
            </w:tcBorders>
            <w:shd w:val="clear" w:color="auto" w:fill="auto"/>
            <w:noWrap/>
            <w:vAlign w:val="center"/>
          </w:tcPr>
          <w:p w:rsidR="006C0648" w:rsidRPr="00FC28A3" w:rsidRDefault="006C0648" w:rsidP="00E7635E">
            <w:pPr>
              <w:ind w:left="0" w:firstLine="0"/>
              <w:jc w:val="lef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r>
      <w:tr w:rsidR="006C0648" w:rsidRPr="00FC28A3" w:rsidTr="00D87D0A">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center"/>
          </w:tcPr>
          <w:p w:rsidR="006C0648" w:rsidRPr="00B27828" w:rsidRDefault="00BB7E58" w:rsidP="00E7635E">
            <w:pPr>
              <w:jc w:val="left"/>
              <w:rPr>
                <w:rFonts w:asciiTheme="minorHAnsi" w:hAnsiTheme="minorHAnsi"/>
                <w:highlight w:val="green"/>
              </w:rPr>
            </w:pPr>
            <w:r>
              <w:rPr>
                <w:rFonts w:asciiTheme="minorHAnsi" w:hAnsiTheme="minorHAnsi"/>
                <w:bCs/>
                <w:iCs/>
              </w:rPr>
              <w:t>Mánesova</w:t>
            </w:r>
            <w:r w:rsidR="00C12F83" w:rsidRPr="00C12F83">
              <w:rPr>
                <w:rFonts w:asciiTheme="minorHAnsi" w:hAnsiTheme="minorHAnsi"/>
                <w:bCs/>
                <w:iCs/>
              </w:rPr>
              <w:t xml:space="preserve"> 2784/2, byt č. 94</w:t>
            </w:r>
          </w:p>
        </w:tc>
        <w:tc>
          <w:tcPr>
            <w:tcW w:w="1843" w:type="dxa"/>
            <w:tcBorders>
              <w:top w:val="nil"/>
              <w:left w:val="nil"/>
              <w:bottom w:val="single" w:sz="4" w:space="0" w:color="auto"/>
              <w:right w:val="single" w:sz="4" w:space="0" w:color="auto"/>
            </w:tcBorders>
            <w:shd w:val="clear" w:color="auto" w:fill="auto"/>
            <w:noWrap/>
            <w:vAlign w:val="center"/>
          </w:tcPr>
          <w:p w:rsidR="006C0648" w:rsidRPr="00FC28A3" w:rsidRDefault="006C0648" w:rsidP="00E7635E">
            <w:pPr>
              <w:ind w:left="0" w:firstLine="0"/>
              <w:jc w:val="lef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6C0648" w:rsidRPr="00FC28A3" w:rsidRDefault="006C0648" w:rsidP="00E7635E">
            <w:pPr>
              <w:ind w:left="0" w:firstLine="0"/>
              <w:jc w:val="left"/>
              <w:rPr>
                <w:rFonts w:ascii="Calibri" w:hAnsi="Calibri"/>
                <w:color w:val="000000"/>
                <w:szCs w:val="22"/>
              </w:rPr>
            </w:pPr>
          </w:p>
        </w:tc>
      </w:tr>
      <w:tr w:rsidR="002C6880" w:rsidRPr="00FC28A3" w:rsidTr="00D87D0A">
        <w:trPr>
          <w:trHeight w:val="375"/>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2C6880" w:rsidRPr="00FC28A3" w:rsidRDefault="002C6880" w:rsidP="00E7635E">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celkem </w:t>
            </w:r>
          </w:p>
        </w:tc>
        <w:tc>
          <w:tcPr>
            <w:tcW w:w="1843" w:type="dxa"/>
            <w:tcBorders>
              <w:top w:val="nil"/>
              <w:left w:val="nil"/>
              <w:bottom w:val="single" w:sz="4" w:space="0" w:color="auto"/>
              <w:right w:val="single" w:sz="4" w:space="0" w:color="auto"/>
            </w:tcBorders>
            <w:shd w:val="clear" w:color="auto" w:fill="auto"/>
            <w:noWrap/>
            <w:vAlign w:val="center"/>
          </w:tcPr>
          <w:p w:rsidR="002C6880" w:rsidRPr="00FC28A3" w:rsidRDefault="002C6880" w:rsidP="00E7635E">
            <w:pPr>
              <w:ind w:left="0" w:firstLine="0"/>
              <w:jc w:val="left"/>
              <w:rPr>
                <w:rFonts w:ascii="Calibri" w:hAnsi="Calibri"/>
                <w:b/>
                <w:bCs/>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2C6880" w:rsidRPr="00FC28A3" w:rsidRDefault="002C6880" w:rsidP="00E7635E">
            <w:pPr>
              <w:ind w:left="0" w:firstLine="0"/>
              <w:jc w:val="left"/>
              <w:rPr>
                <w:rFonts w:ascii="Calibri" w:hAnsi="Calibri"/>
                <w:b/>
                <w:bCs/>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2C6880" w:rsidRPr="00FC28A3" w:rsidRDefault="002C6880" w:rsidP="00E7635E">
            <w:pPr>
              <w:ind w:left="0" w:firstLine="0"/>
              <w:jc w:val="left"/>
              <w:rPr>
                <w:rFonts w:ascii="Calibri" w:hAnsi="Calibri"/>
                <w:b/>
                <w:bCs/>
                <w:color w:val="000000"/>
                <w:szCs w:val="22"/>
              </w:rPr>
            </w:pPr>
          </w:p>
        </w:tc>
      </w:tr>
    </w:tbl>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86A99">
        <w:rPr>
          <w:rFonts w:ascii="Calibri" w:hAnsi="Calibri"/>
          <w:sz w:val="22"/>
          <w:szCs w:val="22"/>
        </w:rPr>
        <w:t>Výše DPH se bude řídit právními předpisy účinnými ke dni zdanitelného plnění. Zhotovitel odpov</w:t>
      </w:r>
      <w:r w:rsidR="007366E8">
        <w:rPr>
          <w:rFonts w:ascii="Calibri" w:hAnsi="Calibri"/>
          <w:sz w:val="22"/>
          <w:szCs w:val="22"/>
        </w:rPr>
        <w:t xml:space="preserve">ídá </w:t>
      </w:r>
      <w:r w:rsidR="00E219F5">
        <w:rPr>
          <w:rFonts w:ascii="Calibri" w:hAnsi="Calibri"/>
          <w:sz w:val="22"/>
          <w:szCs w:val="22"/>
        </w:rPr>
        <w:br/>
      </w:r>
      <w:r w:rsidR="007366E8">
        <w:rPr>
          <w:rFonts w:ascii="Calibri" w:hAnsi="Calibri"/>
          <w:sz w:val="22"/>
          <w:szCs w:val="22"/>
        </w:rPr>
        <w:t xml:space="preserve">za to, že DPH je stanovena </w:t>
      </w:r>
      <w:r w:rsidR="00E86A99">
        <w:rPr>
          <w:rFonts w:ascii="Calibri" w:hAnsi="Calibri"/>
          <w:sz w:val="22"/>
          <w:szCs w:val="22"/>
        </w:rPr>
        <w:t>v souladu s právními předpisy</w:t>
      </w:r>
      <w:r w:rsidR="007366E8">
        <w:rPr>
          <w:rFonts w:ascii="Calibri" w:hAnsi="Calibri"/>
          <w:sz w:val="22"/>
          <w:szCs w:val="22"/>
        </w:rPr>
        <w:t xml:space="preserve">. </w:t>
      </w:r>
      <w:r w:rsidR="00ED01CC" w:rsidRPr="00E86A99">
        <w:rPr>
          <w:rFonts w:ascii="Calibri" w:hAnsi="Calibri"/>
          <w:sz w:val="22"/>
          <w:szCs w:val="22"/>
        </w:rPr>
        <w:t>O</w:t>
      </w:r>
      <w:r w:rsidRPr="007366E8">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192D59">
        <w:rPr>
          <w:rFonts w:ascii="Calibri" w:hAnsi="Calibri"/>
          <w:sz w:val="22"/>
          <w:szCs w:val="22"/>
        </w:rPr>
        <w:t>Bez uzavření dodatku není zhotovitel oprávněn požadovat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 xml:space="preserve">Nebudou-li práce či věci použité k provedení díla, které jsou předmětem víceprací oceněny v rozpočtu </w:t>
      </w:r>
      <w:proofErr w:type="gramStart"/>
      <w:r w:rsidR="00D378F8" w:rsidRPr="00B153D0">
        <w:rPr>
          <w:rFonts w:ascii="Calibri" w:hAnsi="Calibri"/>
          <w:szCs w:val="22"/>
        </w:rPr>
        <w:t>zhotovitele (</w:t>
      </w:r>
      <w:r w:rsidR="0056594B">
        <w:rPr>
          <w:rFonts w:ascii="Calibri" w:hAnsi="Calibri"/>
          <w:szCs w:val="22"/>
        </w:rPr>
        <w:t xml:space="preserve"> soupisu</w:t>
      </w:r>
      <w:proofErr w:type="gramEnd"/>
      <w:r w:rsidR="0056594B">
        <w:rPr>
          <w:rFonts w:ascii="Calibri" w:hAnsi="Calibri"/>
          <w:szCs w:val="22"/>
        </w:rPr>
        <w:t xml:space="preserve"> oprav volného bytu</w:t>
      </w:r>
      <w:r w:rsidR="00D378F8" w:rsidRPr="00B153D0">
        <w:rPr>
          <w:rFonts w:ascii="Calibri" w:hAnsi="Calibri"/>
          <w:szCs w:val="22"/>
        </w:rPr>
        <w:t>)</w:t>
      </w:r>
      <w:r w:rsidR="00CA554F">
        <w:rPr>
          <w:rFonts w:ascii="Calibri" w:hAnsi="Calibri"/>
          <w:szCs w:val="22"/>
        </w:rPr>
        <w:t xml:space="preserve"> v jednotkových cenách v rámci daného </w:t>
      </w:r>
      <w:r w:rsidR="005F5365">
        <w:rPr>
          <w:rFonts w:ascii="Calibri" w:hAnsi="Calibri"/>
          <w:szCs w:val="22"/>
        </w:rPr>
        <w:t>opravovaného</w:t>
      </w:r>
      <w:r w:rsidR="00E219F5">
        <w:rPr>
          <w:rFonts w:ascii="Calibri" w:hAnsi="Calibri"/>
          <w:szCs w:val="22"/>
        </w:rPr>
        <w:t xml:space="preserve"> </w:t>
      </w:r>
      <w:r w:rsidR="00CA554F">
        <w:rPr>
          <w:rFonts w:ascii="Calibri" w:hAnsi="Calibri"/>
          <w:szCs w:val="22"/>
        </w:rPr>
        <w:t>bytu</w:t>
      </w:r>
      <w:r w:rsidR="00D378F8" w:rsidRPr="00B153D0">
        <w:rPr>
          <w:rFonts w:ascii="Calibri" w:hAnsi="Calibri"/>
          <w:szCs w:val="22"/>
        </w:rPr>
        <w:t xml:space="preserve">, bude je zhotovitel oceňovat </w:t>
      </w:r>
      <w:r w:rsidR="00CA554F">
        <w:rPr>
          <w:rFonts w:ascii="Calibri" w:hAnsi="Calibri"/>
          <w:szCs w:val="22"/>
        </w:rPr>
        <w:t xml:space="preserve">nejnižší </w:t>
      </w:r>
      <w:r w:rsidR="00CA554F" w:rsidRPr="0056594B">
        <w:rPr>
          <w:rFonts w:ascii="Calibri" w:hAnsi="Calibri"/>
          <w:szCs w:val="22"/>
        </w:rPr>
        <w:t>cenou</w:t>
      </w:r>
      <w:r w:rsidR="0056594B">
        <w:rPr>
          <w:rFonts w:ascii="Calibri" w:hAnsi="Calibri"/>
          <w:szCs w:val="22"/>
        </w:rPr>
        <w:t xml:space="preserve"> </w:t>
      </w:r>
      <w:r w:rsidR="0056594B" w:rsidRPr="00661CE7">
        <w:rPr>
          <w:rFonts w:ascii="Calibri" w:hAnsi="Calibri"/>
          <w:szCs w:val="22"/>
        </w:rPr>
        <w:t>stanovenou</w:t>
      </w:r>
      <w:r w:rsidR="00CA554F" w:rsidRPr="00E219F5">
        <w:rPr>
          <w:rFonts w:ascii="Calibri" w:hAnsi="Calibri"/>
          <w:szCs w:val="22"/>
        </w:rPr>
        <w:t xml:space="preserve"> v rámci ostatních bytů této veřejné zakázky.</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w:t>
      </w:r>
      <w:proofErr w:type="gramStart"/>
      <w:r w:rsidR="00D378F8" w:rsidRPr="00B153D0">
        <w:rPr>
          <w:rFonts w:ascii="Calibri" w:hAnsi="Calibri"/>
          <w:szCs w:val="22"/>
        </w:rPr>
        <w:t>díla , které</w:t>
      </w:r>
      <w:proofErr w:type="gramEnd"/>
      <w:r w:rsidR="00D378F8" w:rsidRPr="00B153D0">
        <w:rPr>
          <w:rFonts w:ascii="Calibri" w:hAnsi="Calibri"/>
          <w:szCs w:val="22"/>
        </w:rPr>
        <w:t xml:space="preserve"> není možno ocenit  uvedeným způsobem</w:t>
      </w:r>
      <w:r w:rsidR="00CA554F">
        <w:rPr>
          <w:rFonts w:ascii="Calibri" w:hAnsi="Calibri"/>
          <w:szCs w:val="22"/>
        </w:rPr>
        <w:t xml:space="preserve"> dle bodu 3.6.1</w:t>
      </w:r>
      <w:r w:rsidR="00D378F8" w:rsidRPr="00B153D0">
        <w:rPr>
          <w:rFonts w:ascii="Calibri" w:hAnsi="Calibri"/>
          <w:szCs w:val="22"/>
        </w:rPr>
        <w:t xml:space="preserve">, budou změny díla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14A8C" w:rsidRDefault="00D14A8C"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2B66F2">
        <w:rPr>
          <w:rFonts w:ascii="Calibri" w:hAnsi="Calibri"/>
          <w:sz w:val="22"/>
          <w:szCs w:val="22"/>
        </w:rPr>
        <w:t xml:space="preserve">uvedených </w:t>
      </w:r>
      <w:r w:rsidR="00E219F5">
        <w:rPr>
          <w:rFonts w:ascii="Calibri" w:hAnsi="Calibri"/>
          <w:sz w:val="22"/>
          <w:szCs w:val="22"/>
        </w:rPr>
        <w:br/>
      </w:r>
      <w:r w:rsidR="002B66F2">
        <w:rPr>
          <w:rFonts w:ascii="Calibri" w:hAnsi="Calibri"/>
          <w:sz w:val="22"/>
          <w:szCs w:val="22"/>
        </w:rPr>
        <w:t xml:space="preserve">v </w:t>
      </w:r>
      <w:r w:rsidR="005F5365">
        <w:rPr>
          <w:rFonts w:ascii="Calibri" w:hAnsi="Calibri"/>
          <w:sz w:val="22"/>
          <w:szCs w:val="22"/>
        </w:rPr>
        <w:t>rozpočtu</w:t>
      </w:r>
      <w:r w:rsidR="00E219F5">
        <w:rPr>
          <w:rFonts w:ascii="Calibri" w:hAnsi="Calibri"/>
          <w:sz w:val="22"/>
          <w:szCs w:val="22"/>
        </w:rPr>
        <w:t xml:space="preserve"> </w:t>
      </w:r>
      <w:r w:rsidR="005F5365">
        <w:rPr>
          <w:rFonts w:ascii="Calibri" w:hAnsi="Calibri"/>
          <w:sz w:val="22"/>
          <w:szCs w:val="22"/>
        </w:rPr>
        <w:t>(</w:t>
      </w:r>
      <w:r w:rsidR="006446AD">
        <w:rPr>
          <w:rFonts w:ascii="Calibri" w:hAnsi="Calibri"/>
          <w:sz w:val="22"/>
          <w:szCs w:val="22"/>
        </w:rPr>
        <w:t>soupisu oprav</w:t>
      </w:r>
      <w:r w:rsidR="00E219F5">
        <w:rPr>
          <w:rFonts w:ascii="Calibri" w:hAnsi="Calibri"/>
          <w:sz w:val="22"/>
          <w:szCs w:val="22"/>
        </w:rPr>
        <w:t xml:space="preserve"> </w:t>
      </w:r>
      <w:r w:rsidR="00346C61">
        <w:rPr>
          <w:rFonts w:ascii="Calibri" w:hAnsi="Calibri"/>
          <w:sz w:val="22"/>
          <w:szCs w:val="22"/>
        </w:rPr>
        <w:t xml:space="preserve">volného </w:t>
      </w:r>
      <w:r w:rsidR="00E219F5">
        <w:rPr>
          <w:rFonts w:ascii="Calibri" w:hAnsi="Calibri"/>
          <w:sz w:val="22"/>
          <w:szCs w:val="22"/>
        </w:rPr>
        <w:t>bytu</w:t>
      </w:r>
      <w:r w:rsidR="005F5365">
        <w:rPr>
          <w:rFonts w:ascii="Calibri" w:hAnsi="Calibri"/>
          <w:sz w:val="22"/>
          <w:szCs w:val="22"/>
        </w:rPr>
        <w:t>)</w:t>
      </w:r>
      <w:r w:rsidR="00E219F5">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01A34"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r>
      <w:r w:rsidRPr="00701A34">
        <w:rPr>
          <w:rFonts w:ascii="Calibri" w:hAnsi="Calibri" w:cs="Times New Roman"/>
          <w:sz w:val="22"/>
          <w:szCs w:val="22"/>
        </w:rPr>
        <w:t>Cena za dílo bude zhotoviteli zaplacena podle dohody smluvních stran v souladu s článkem VIII této smlouvy.</w:t>
      </w:r>
      <w:r w:rsidR="005133E2" w:rsidRPr="00701A34">
        <w:rPr>
          <w:rFonts w:ascii="Calibri" w:hAnsi="Calibri" w:cs="Times New Roman"/>
          <w:sz w:val="22"/>
          <w:szCs w:val="22"/>
        </w:rPr>
        <w:t xml:space="preserve"> </w:t>
      </w:r>
      <w:r w:rsidR="005631F8" w:rsidRPr="00701A34">
        <w:rPr>
          <w:rFonts w:ascii="Calibri" w:hAnsi="Calibri" w:cs="Times New Roman"/>
          <w:sz w:val="22"/>
          <w:szCs w:val="22"/>
        </w:rPr>
        <w:t xml:space="preserve">V zápise o </w:t>
      </w:r>
      <w:r w:rsidR="000F2FC4">
        <w:rPr>
          <w:rFonts w:ascii="Calibri" w:hAnsi="Calibri" w:cs="Times New Roman"/>
          <w:sz w:val="22"/>
          <w:szCs w:val="22"/>
        </w:rPr>
        <w:t xml:space="preserve">předání </w:t>
      </w:r>
      <w:r w:rsidR="005631F8" w:rsidRPr="00701A34">
        <w:rPr>
          <w:rFonts w:ascii="Calibri" w:hAnsi="Calibri" w:cs="Times New Roman"/>
          <w:sz w:val="22"/>
          <w:szCs w:val="22"/>
        </w:rPr>
        <w:t>a převzetí díla bude konečná cena za dílo uvedena.</w:t>
      </w:r>
    </w:p>
    <w:p w:rsidR="0010551F" w:rsidRPr="00701A34"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701A3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701A34">
        <w:rPr>
          <w:rFonts w:ascii="Calibri" w:hAnsi="Calibri" w:cs="Arial"/>
          <w:b/>
          <w:bCs/>
          <w:sz w:val="22"/>
          <w:szCs w:val="22"/>
        </w:rPr>
        <w:t>Článek IV</w:t>
      </w:r>
    </w:p>
    <w:p w:rsidR="00D378F8" w:rsidRPr="00701A3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701A34">
        <w:rPr>
          <w:rFonts w:ascii="Calibri" w:hAnsi="Calibri" w:cs="Arial"/>
          <w:b/>
          <w:bCs/>
          <w:sz w:val="22"/>
          <w:szCs w:val="22"/>
        </w:rPr>
        <w:t>Termíny plnění</w:t>
      </w:r>
    </w:p>
    <w:p w:rsidR="00D378F8" w:rsidRPr="00701A3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192D59" w:rsidRPr="00701A34" w:rsidRDefault="00C41E0F" w:rsidP="00C41E0F">
      <w:pPr>
        <w:pStyle w:val="Import6"/>
        <w:spacing w:line="228" w:lineRule="auto"/>
        <w:ind w:left="567" w:hanging="567"/>
        <w:outlineLvl w:val="0"/>
        <w:rPr>
          <w:rFonts w:ascii="Calibri" w:hAnsi="Calibri" w:cs="Times New Roman"/>
          <w:sz w:val="22"/>
          <w:szCs w:val="22"/>
        </w:rPr>
      </w:pPr>
      <w:r w:rsidRPr="00701A34">
        <w:rPr>
          <w:rFonts w:ascii="Calibri" w:hAnsi="Calibri" w:cs="Times New Roman"/>
          <w:sz w:val="22"/>
          <w:szCs w:val="22"/>
        </w:rPr>
        <w:t xml:space="preserve">4.1 </w:t>
      </w:r>
      <w:r w:rsidR="0037459A" w:rsidRPr="00701A34">
        <w:rPr>
          <w:rFonts w:ascii="Calibri" w:hAnsi="Calibri" w:cs="Times New Roman"/>
          <w:sz w:val="22"/>
          <w:szCs w:val="22"/>
        </w:rPr>
        <w:t xml:space="preserve">   </w:t>
      </w:r>
      <w:r w:rsidR="00192D59" w:rsidRPr="00701A34">
        <w:rPr>
          <w:rFonts w:ascii="Calibri" w:hAnsi="Calibri" w:cs="Times New Roman"/>
          <w:sz w:val="22"/>
          <w:szCs w:val="22"/>
        </w:rPr>
        <w:t xml:space="preserve">Smluvní strany se dohodly, že dílo dle čl. II </w:t>
      </w:r>
      <w:proofErr w:type="gramStart"/>
      <w:r w:rsidR="00192D59" w:rsidRPr="00701A34">
        <w:rPr>
          <w:rFonts w:ascii="Calibri" w:hAnsi="Calibri" w:cs="Times New Roman"/>
          <w:sz w:val="22"/>
          <w:szCs w:val="22"/>
        </w:rPr>
        <w:t>této</w:t>
      </w:r>
      <w:proofErr w:type="gramEnd"/>
      <w:r w:rsidR="00192D59" w:rsidRPr="00701A34">
        <w:rPr>
          <w:rFonts w:ascii="Calibri" w:hAnsi="Calibri" w:cs="Times New Roman"/>
          <w:sz w:val="22"/>
          <w:szCs w:val="22"/>
        </w:rPr>
        <w:t xml:space="preserve"> smlouvy bude zhotovitelem provedeno v následující</w:t>
      </w:r>
      <w:r w:rsidR="00701A34">
        <w:rPr>
          <w:rFonts w:ascii="Calibri" w:hAnsi="Calibri" w:cs="Times New Roman"/>
          <w:sz w:val="22"/>
          <w:szCs w:val="22"/>
        </w:rPr>
        <w:t>m</w:t>
      </w:r>
      <w:r w:rsidR="00192D59" w:rsidRPr="00701A34">
        <w:rPr>
          <w:rFonts w:ascii="Calibri" w:hAnsi="Calibri" w:cs="Times New Roman"/>
          <w:sz w:val="22"/>
          <w:szCs w:val="22"/>
        </w:rPr>
        <w:t xml:space="preserve"> termín</w:t>
      </w:r>
      <w:r w:rsidR="00701A34">
        <w:rPr>
          <w:rFonts w:ascii="Calibri" w:hAnsi="Calibri" w:cs="Times New Roman"/>
          <w:sz w:val="22"/>
          <w:szCs w:val="22"/>
        </w:rPr>
        <w:t>u</w:t>
      </w:r>
      <w:r w:rsidR="00192D59" w:rsidRPr="00701A34">
        <w:rPr>
          <w:rFonts w:ascii="Calibri" w:hAnsi="Calibri" w:cs="Times New Roman"/>
          <w:sz w:val="22"/>
          <w:szCs w:val="22"/>
        </w:rPr>
        <w:t>:</w:t>
      </w:r>
    </w:p>
    <w:p w:rsidR="00775C9D" w:rsidRPr="00701A34" w:rsidRDefault="00775C9D" w:rsidP="00C41E0F">
      <w:pPr>
        <w:pStyle w:val="Import6"/>
        <w:spacing w:line="228" w:lineRule="auto"/>
        <w:ind w:left="567" w:hanging="567"/>
        <w:outlineLvl w:val="0"/>
        <w:rPr>
          <w:rFonts w:ascii="Calibri" w:hAnsi="Calibri" w:cs="Times New Roman"/>
          <w:sz w:val="22"/>
          <w:szCs w:val="22"/>
        </w:rPr>
      </w:pPr>
    </w:p>
    <w:p w:rsidR="00701A34" w:rsidRDefault="00775C9D" w:rsidP="00175F5B">
      <w:pPr>
        <w:pStyle w:val="Import6"/>
        <w:spacing w:line="228" w:lineRule="auto"/>
        <w:ind w:left="1416" w:hanging="1416"/>
        <w:outlineLvl w:val="0"/>
        <w:rPr>
          <w:rFonts w:ascii="Calibri" w:hAnsi="Calibri" w:cs="Times New Roman"/>
          <w:sz w:val="22"/>
          <w:szCs w:val="22"/>
        </w:rPr>
      </w:pPr>
      <w:r w:rsidRPr="00701A34">
        <w:rPr>
          <w:rFonts w:ascii="Calibri" w:hAnsi="Calibri" w:cs="Times New Roman"/>
          <w:sz w:val="22"/>
          <w:szCs w:val="22"/>
        </w:rPr>
        <w:tab/>
      </w:r>
      <w:r w:rsidRPr="00701A34">
        <w:rPr>
          <w:rFonts w:ascii="Calibri" w:hAnsi="Calibri" w:cs="Times New Roman"/>
          <w:sz w:val="22"/>
          <w:szCs w:val="22"/>
        </w:rPr>
        <w:tab/>
        <w:t>4.1.1</w:t>
      </w:r>
      <w:r w:rsidRPr="00701A34">
        <w:rPr>
          <w:rFonts w:ascii="Calibri" w:hAnsi="Calibri" w:cs="Times New Roman"/>
          <w:sz w:val="22"/>
          <w:szCs w:val="22"/>
        </w:rPr>
        <w:tab/>
      </w:r>
      <w:r w:rsidR="00701A34" w:rsidRPr="00701A34">
        <w:rPr>
          <w:rFonts w:ascii="Calibri" w:hAnsi="Calibri" w:cs="Times New Roman"/>
          <w:sz w:val="22"/>
          <w:szCs w:val="22"/>
        </w:rPr>
        <w:t xml:space="preserve">Termín </w:t>
      </w:r>
      <w:r w:rsidR="00701A34">
        <w:rPr>
          <w:rFonts w:ascii="Calibri" w:hAnsi="Calibri" w:cs="Times New Roman"/>
          <w:sz w:val="22"/>
          <w:szCs w:val="22"/>
        </w:rPr>
        <w:t>provedení díla</w:t>
      </w:r>
      <w:r w:rsidR="00701A34" w:rsidRPr="00701A34">
        <w:rPr>
          <w:rFonts w:ascii="Calibri" w:hAnsi="Calibri" w:cs="Times New Roman"/>
          <w:sz w:val="22"/>
          <w:szCs w:val="22"/>
        </w:rPr>
        <w:t xml:space="preserve">: </w:t>
      </w:r>
      <w:proofErr w:type="gramStart"/>
      <w:r w:rsidR="00894E65">
        <w:rPr>
          <w:rFonts w:ascii="Calibri" w:hAnsi="Calibri" w:cs="Times New Roman"/>
          <w:sz w:val="22"/>
          <w:szCs w:val="22"/>
        </w:rPr>
        <w:t>…..</w:t>
      </w:r>
      <w:r w:rsidR="00EE0D01">
        <w:rPr>
          <w:rFonts w:ascii="Calibri" w:hAnsi="Calibri" w:cs="Times New Roman"/>
          <w:sz w:val="22"/>
          <w:szCs w:val="22"/>
        </w:rPr>
        <w:t xml:space="preserve"> </w:t>
      </w:r>
      <w:r w:rsidR="00701A34" w:rsidRPr="00701A34">
        <w:rPr>
          <w:rFonts w:ascii="Calibri" w:hAnsi="Calibri" w:cs="Times New Roman"/>
          <w:sz w:val="22"/>
          <w:szCs w:val="22"/>
        </w:rPr>
        <w:t>kalendářních</w:t>
      </w:r>
      <w:proofErr w:type="gramEnd"/>
      <w:r w:rsidR="00701A34" w:rsidRPr="00701A34">
        <w:rPr>
          <w:rFonts w:ascii="Calibri" w:hAnsi="Calibri" w:cs="Times New Roman"/>
          <w:sz w:val="22"/>
          <w:szCs w:val="22"/>
        </w:rPr>
        <w:t xml:space="preserve"> dnů</w:t>
      </w:r>
      <w:r w:rsidR="00894E65">
        <w:rPr>
          <w:rFonts w:ascii="Calibri" w:hAnsi="Calibri" w:cs="Times New Roman"/>
          <w:sz w:val="22"/>
          <w:szCs w:val="22"/>
        </w:rPr>
        <w:t xml:space="preserve"> </w:t>
      </w:r>
      <w:r w:rsidR="00701A34" w:rsidRPr="00701A34">
        <w:rPr>
          <w:rFonts w:ascii="Calibri" w:hAnsi="Calibri" w:cs="Times New Roman"/>
          <w:sz w:val="22"/>
          <w:szCs w:val="22"/>
        </w:rPr>
        <w:t>od data zveřejnění smlouvy o dílo v registru smluv a nabytí její účinnosti</w:t>
      </w:r>
      <w:r w:rsidRPr="00701A34">
        <w:rPr>
          <w:rFonts w:ascii="Calibri" w:hAnsi="Calibri" w:cs="Times New Roman"/>
          <w:sz w:val="22"/>
          <w:szCs w:val="22"/>
        </w:rPr>
        <w:t xml:space="preserve"> </w:t>
      </w:r>
      <w:r w:rsidR="00AE1ADE" w:rsidRPr="00AE1ADE">
        <w:rPr>
          <w:rFonts w:ascii="Calibri" w:hAnsi="Calibri" w:cs="Times New Roman"/>
          <w:sz w:val="22"/>
          <w:szCs w:val="22"/>
          <w:highlight w:val="yellow"/>
        </w:rPr>
        <w:t>(doplní objednatel v souladu s čl. 4 zadávací dokumentace)</w:t>
      </w:r>
    </w:p>
    <w:p w:rsidR="00701A34" w:rsidRDefault="00701A34" w:rsidP="00175F5B">
      <w:pPr>
        <w:pStyle w:val="Import6"/>
        <w:spacing w:line="228" w:lineRule="auto"/>
        <w:ind w:left="1416" w:hanging="1416"/>
        <w:outlineLvl w:val="0"/>
        <w:rPr>
          <w:rFonts w:ascii="Calibri" w:hAnsi="Calibri" w:cs="Times New Roman"/>
          <w:sz w:val="22"/>
          <w:szCs w:val="22"/>
        </w:rPr>
      </w:pPr>
    </w:p>
    <w:p w:rsidR="00701A34" w:rsidRPr="00701A34" w:rsidRDefault="00175F5B" w:rsidP="00701A34">
      <w:pPr>
        <w:pStyle w:val="Import6"/>
        <w:spacing w:line="228" w:lineRule="auto"/>
        <w:ind w:left="1416" w:hanging="1416"/>
        <w:outlineLvl w:val="0"/>
        <w:rPr>
          <w:rFonts w:ascii="Calibri" w:hAnsi="Calibri" w:cs="Times New Roman"/>
          <w:sz w:val="22"/>
          <w:szCs w:val="22"/>
        </w:rPr>
      </w:pPr>
      <w:r w:rsidRPr="00701A34">
        <w:rPr>
          <w:rFonts w:ascii="Calibri" w:hAnsi="Calibri" w:cs="Times New Roman"/>
          <w:sz w:val="22"/>
          <w:szCs w:val="22"/>
        </w:rPr>
        <w:tab/>
      </w:r>
      <w:r w:rsidRPr="00701A34">
        <w:rPr>
          <w:rFonts w:ascii="Calibri" w:hAnsi="Calibri" w:cs="Times New Roman"/>
          <w:sz w:val="22"/>
          <w:szCs w:val="22"/>
        </w:rPr>
        <w:tab/>
        <w:t>4.1.2</w:t>
      </w:r>
      <w:r w:rsidRPr="00701A34">
        <w:rPr>
          <w:rFonts w:ascii="Calibri" w:hAnsi="Calibri" w:cs="Times New Roman"/>
          <w:sz w:val="22"/>
          <w:szCs w:val="22"/>
        </w:rPr>
        <w:tab/>
      </w:r>
      <w:r w:rsidR="00701A34" w:rsidRPr="00701A34">
        <w:rPr>
          <w:rFonts w:ascii="Calibri" w:hAnsi="Calibri" w:cs="Times New Roman"/>
          <w:sz w:val="22"/>
          <w:szCs w:val="22"/>
        </w:rPr>
        <w:t xml:space="preserve">Termín zahájení </w:t>
      </w:r>
      <w:r w:rsidR="00346C61">
        <w:rPr>
          <w:rFonts w:ascii="Calibri" w:hAnsi="Calibri" w:cs="Times New Roman"/>
          <w:sz w:val="22"/>
          <w:szCs w:val="22"/>
        </w:rPr>
        <w:t xml:space="preserve">realizace </w:t>
      </w:r>
      <w:r w:rsidR="00701A34" w:rsidRPr="00701A34">
        <w:rPr>
          <w:rFonts w:ascii="Calibri" w:hAnsi="Calibri" w:cs="Times New Roman"/>
          <w:sz w:val="22"/>
          <w:szCs w:val="22"/>
        </w:rPr>
        <w:t>díla: datum zveřejnění smlouvy o dílo v registru smluv a nabytí její účinnosti</w:t>
      </w:r>
    </w:p>
    <w:p w:rsidR="00775C9D" w:rsidRPr="00701A34" w:rsidRDefault="00775C9D" w:rsidP="00175F5B">
      <w:pPr>
        <w:pStyle w:val="Import6"/>
        <w:spacing w:line="228" w:lineRule="auto"/>
        <w:ind w:left="1416" w:hanging="1416"/>
        <w:outlineLvl w:val="0"/>
        <w:rPr>
          <w:rFonts w:ascii="Calibri" w:hAnsi="Calibri" w:cs="Times New Roman"/>
          <w:sz w:val="22"/>
          <w:szCs w:val="22"/>
        </w:rPr>
      </w:pPr>
    </w:p>
    <w:p w:rsidR="00397DEF" w:rsidRPr="00701A34"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701A34">
        <w:rPr>
          <w:rFonts w:ascii="Calibri" w:hAnsi="Calibri"/>
          <w:sz w:val="22"/>
          <w:szCs w:val="22"/>
        </w:rPr>
        <w:t>4.</w:t>
      </w:r>
      <w:r w:rsidR="00457432" w:rsidRPr="00701A34">
        <w:rPr>
          <w:rFonts w:ascii="Calibri" w:hAnsi="Calibri"/>
          <w:sz w:val="22"/>
          <w:szCs w:val="22"/>
        </w:rPr>
        <w:t>2</w:t>
      </w:r>
      <w:r w:rsidRPr="00701A34">
        <w:rPr>
          <w:rFonts w:ascii="Calibri" w:hAnsi="Calibri"/>
          <w:sz w:val="22"/>
          <w:szCs w:val="22"/>
        </w:rPr>
        <w:tab/>
      </w:r>
      <w:r w:rsidR="00397DEF" w:rsidRPr="00701A34">
        <w:rPr>
          <w:rFonts w:ascii="Calibri" w:hAnsi="Calibri"/>
          <w:sz w:val="22"/>
          <w:szCs w:val="22"/>
        </w:rPr>
        <w:t xml:space="preserve">   </w:t>
      </w:r>
      <w:r w:rsidRPr="00701A34">
        <w:rPr>
          <w:rFonts w:ascii="Calibri" w:hAnsi="Calibri"/>
          <w:sz w:val="22"/>
          <w:szCs w:val="22"/>
        </w:rPr>
        <w:t xml:space="preserve">Zhotovitel není v prodlení s provedením díla, pokud nemůže </w:t>
      </w:r>
      <w:r w:rsidR="00346C61">
        <w:rPr>
          <w:rFonts w:ascii="Calibri" w:hAnsi="Calibri"/>
          <w:sz w:val="22"/>
          <w:szCs w:val="22"/>
        </w:rPr>
        <w:t>s</w:t>
      </w:r>
      <w:r w:rsidRPr="00701A34">
        <w:rPr>
          <w:rFonts w:ascii="Calibri" w:hAnsi="Calibri"/>
          <w:sz w:val="22"/>
          <w:szCs w:val="22"/>
        </w:rPr>
        <w:t>plnit svůj závazek v důsledku prodlení</w:t>
      </w:r>
    </w:p>
    <w:p w:rsidR="00D378F8" w:rsidRPr="00701A34"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701A34">
        <w:rPr>
          <w:rFonts w:ascii="Calibri" w:hAnsi="Calibri"/>
          <w:sz w:val="22"/>
          <w:szCs w:val="22"/>
        </w:rPr>
        <w:t xml:space="preserve">         </w:t>
      </w:r>
      <w:r w:rsidR="00D378F8" w:rsidRPr="00701A34">
        <w:rPr>
          <w:rFonts w:ascii="Calibri" w:hAnsi="Calibri"/>
          <w:sz w:val="22"/>
          <w:szCs w:val="22"/>
        </w:rPr>
        <w:t xml:space="preserve"> </w:t>
      </w:r>
      <w:r w:rsidRPr="00701A34">
        <w:rPr>
          <w:rFonts w:ascii="Calibri" w:hAnsi="Calibri"/>
          <w:sz w:val="22"/>
          <w:szCs w:val="22"/>
        </w:rPr>
        <w:t xml:space="preserve">    </w:t>
      </w:r>
      <w:r w:rsidR="00D378F8" w:rsidRPr="00701A34">
        <w:rPr>
          <w:rFonts w:ascii="Calibri" w:hAnsi="Calibri"/>
          <w:sz w:val="22"/>
          <w:szCs w:val="22"/>
        </w:rPr>
        <w:t>objednatele s plněním jeho smluvních povinností.</w:t>
      </w:r>
    </w:p>
    <w:p w:rsidR="00D378F8" w:rsidRPr="00701A34"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sz w:val="22"/>
          <w:szCs w:val="22"/>
        </w:rPr>
      </w:pPr>
    </w:p>
    <w:p w:rsidR="00D378F8" w:rsidRPr="00701A34"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701A34">
        <w:rPr>
          <w:rFonts w:ascii="Calibri" w:hAnsi="Calibri" w:cs="Arial"/>
          <w:b/>
          <w:bCs/>
          <w:sz w:val="22"/>
          <w:szCs w:val="22"/>
        </w:rPr>
        <w:t>Článek V</w:t>
      </w:r>
    </w:p>
    <w:p w:rsidR="00FC5926" w:rsidRPr="00701A3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701A34">
        <w:rPr>
          <w:rFonts w:ascii="Calibri" w:hAnsi="Calibri" w:cs="Arial"/>
          <w:b/>
          <w:bCs/>
          <w:sz w:val="22"/>
          <w:szCs w:val="22"/>
        </w:rPr>
        <w:t>Podmínky provádění díla</w:t>
      </w:r>
    </w:p>
    <w:p w:rsidR="00FC5926" w:rsidRPr="00701A3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Pr="00701A3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701A34">
        <w:rPr>
          <w:rFonts w:ascii="Calibri" w:hAnsi="Calibri" w:cs="Times New Roman"/>
          <w:sz w:val="22"/>
          <w:szCs w:val="22"/>
        </w:rPr>
        <w:t>5</w:t>
      </w:r>
      <w:r w:rsidR="00FC5926" w:rsidRPr="00701A34">
        <w:rPr>
          <w:rFonts w:ascii="Calibri" w:hAnsi="Calibri" w:cs="Times New Roman"/>
          <w:sz w:val="22"/>
          <w:szCs w:val="22"/>
        </w:rPr>
        <w:t>.1</w:t>
      </w:r>
      <w:r w:rsidR="00FC5926" w:rsidRPr="00701A34">
        <w:rPr>
          <w:rFonts w:ascii="Calibri" w:hAnsi="Calibri" w:cs="Times New Roman"/>
          <w:sz w:val="22"/>
          <w:szCs w:val="22"/>
        </w:rPr>
        <w:tab/>
        <w:t xml:space="preserve">Veškeré práce a dodávky budou zhotovitelem realizovány v souladu se zadávací dokumentací a touto smlouvou. </w:t>
      </w:r>
    </w:p>
    <w:p w:rsidR="00FC5926" w:rsidRPr="00701A3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701A3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701A34">
        <w:rPr>
          <w:rFonts w:ascii="Calibri" w:hAnsi="Calibri" w:cs="Times New Roman"/>
          <w:sz w:val="22"/>
          <w:szCs w:val="22"/>
        </w:rPr>
        <w:t>5</w:t>
      </w:r>
      <w:r w:rsidR="00FC5926" w:rsidRPr="00701A34">
        <w:rPr>
          <w:rFonts w:ascii="Calibri" w:hAnsi="Calibri" w:cs="Times New Roman"/>
          <w:sz w:val="22"/>
          <w:szCs w:val="22"/>
        </w:rPr>
        <w:t>.2</w:t>
      </w:r>
      <w:r w:rsidR="00FC5926" w:rsidRPr="00701A34">
        <w:rPr>
          <w:rFonts w:ascii="Calibri" w:hAnsi="Calibri" w:cs="Times New Roman"/>
          <w:sz w:val="22"/>
          <w:szCs w:val="22"/>
        </w:rPr>
        <w:tab/>
        <w:t>Zhotovitel je povinen respektovat a dodržovat podmínky, které jsou pro dílo uvedeny v</w:t>
      </w:r>
      <w:r w:rsidR="00F71C08" w:rsidRPr="00701A34">
        <w:rPr>
          <w:rFonts w:ascii="Calibri" w:hAnsi="Calibri" w:cs="Times New Roman"/>
          <w:sz w:val="22"/>
          <w:szCs w:val="22"/>
        </w:rPr>
        <w:t> soupisu oprav volného bytu (příl</w:t>
      </w:r>
      <w:r w:rsidR="00C41E0F" w:rsidRPr="00701A34">
        <w:rPr>
          <w:rFonts w:ascii="Calibri" w:hAnsi="Calibri" w:cs="Times New Roman"/>
          <w:sz w:val="22"/>
          <w:szCs w:val="22"/>
        </w:rPr>
        <w:t xml:space="preserve">oze </w:t>
      </w:r>
      <w:r w:rsidR="00F71C08" w:rsidRPr="00701A34">
        <w:rPr>
          <w:rFonts w:ascii="Calibri" w:hAnsi="Calibri" w:cs="Times New Roman"/>
          <w:sz w:val="22"/>
          <w:szCs w:val="22"/>
        </w:rPr>
        <w:t>č.</w:t>
      </w:r>
      <w:r w:rsidR="002D73E2" w:rsidRPr="00701A34">
        <w:rPr>
          <w:rFonts w:ascii="Calibri" w:hAnsi="Calibri" w:cs="Times New Roman"/>
          <w:sz w:val="22"/>
          <w:szCs w:val="22"/>
        </w:rPr>
        <w:t xml:space="preserve"> </w:t>
      </w:r>
      <w:r w:rsidR="00F71C08" w:rsidRPr="00701A34">
        <w:rPr>
          <w:rFonts w:ascii="Calibri" w:hAnsi="Calibri" w:cs="Times New Roman"/>
          <w:sz w:val="22"/>
          <w:szCs w:val="22"/>
        </w:rPr>
        <w:t>1</w:t>
      </w:r>
      <w:r w:rsidR="009E0BDF" w:rsidRPr="00701A34">
        <w:rPr>
          <w:rFonts w:ascii="Calibri" w:hAnsi="Calibri" w:cs="Times New Roman"/>
          <w:sz w:val="22"/>
          <w:szCs w:val="22"/>
        </w:rPr>
        <w:t xml:space="preserve"> až č.</w:t>
      </w:r>
      <w:r w:rsidR="002D73E2" w:rsidRPr="00701A34">
        <w:rPr>
          <w:rFonts w:ascii="Calibri" w:hAnsi="Calibri" w:cs="Times New Roman"/>
          <w:sz w:val="22"/>
          <w:szCs w:val="22"/>
        </w:rPr>
        <w:t xml:space="preserve"> </w:t>
      </w:r>
      <w:r w:rsidR="00701A34">
        <w:rPr>
          <w:rFonts w:ascii="Calibri" w:hAnsi="Calibri" w:cs="Times New Roman"/>
          <w:sz w:val="22"/>
          <w:szCs w:val="22"/>
        </w:rPr>
        <w:t>3</w:t>
      </w:r>
      <w:r w:rsidR="00F71C08" w:rsidRPr="00701A34">
        <w:rPr>
          <w:rFonts w:ascii="Calibri" w:hAnsi="Calibri" w:cs="Times New Roman"/>
          <w:sz w:val="22"/>
          <w:szCs w:val="22"/>
        </w:rPr>
        <w:t xml:space="preserve">) a </w:t>
      </w:r>
      <w:r w:rsidR="00346C61">
        <w:rPr>
          <w:rFonts w:ascii="Calibri" w:hAnsi="Calibri" w:cs="Times New Roman"/>
          <w:sz w:val="22"/>
          <w:szCs w:val="22"/>
        </w:rPr>
        <w:t xml:space="preserve">v </w:t>
      </w:r>
      <w:r w:rsidR="00F71C08" w:rsidRPr="00701A34">
        <w:rPr>
          <w:rFonts w:ascii="Calibri" w:hAnsi="Calibri" w:cs="Times New Roman"/>
          <w:sz w:val="22"/>
          <w:szCs w:val="22"/>
        </w:rPr>
        <w:t>minim</w:t>
      </w:r>
      <w:r w:rsidR="00701A34">
        <w:rPr>
          <w:rFonts w:ascii="Calibri" w:hAnsi="Calibri" w:cs="Times New Roman"/>
          <w:sz w:val="22"/>
          <w:szCs w:val="22"/>
        </w:rPr>
        <w:t>álních</w:t>
      </w:r>
      <w:r w:rsidR="002D73E2" w:rsidRPr="00701A34">
        <w:rPr>
          <w:rFonts w:ascii="Calibri" w:hAnsi="Calibri" w:cs="Times New Roman"/>
          <w:sz w:val="22"/>
          <w:szCs w:val="22"/>
        </w:rPr>
        <w:t xml:space="preserve"> </w:t>
      </w:r>
      <w:r w:rsidR="00F71C08" w:rsidRPr="00701A34">
        <w:rPr>
          <w:rFonts w:ascii="Calibri" w:hAnsi="Calibri" w:cs="Times New Roman"/>
          <w:sz w:val="22"/>
          <w:szCs w:val="22"/>
        </w:rPr>
        <w:t>požadav</w:t>
      </w:r>
      <w:r w:rsidR="00346C61">
        <w:rPr>
          <w:rFonts w:ascii="Calibri" w:hAnsi="Calibri" w:cs="Times New Roman"/>
          <w:sz w:val="22"/>
          <w:szCs w:val="22"/>
        </w:rPr>
        <w:t>cích</w:t>
      </w:r>
      <w:r w:rsidR="006446AD">
        <w:rPr>
          <w:rFonts w:ascii="Calibri" w:hAnsi="Calibri" w:cs="Times New Roman"/>
          <w:sz w:val="22"/>
          <w:szCs w:val="22"/>
        </w:rPr>
        <w:t xml:space="preserve"> na standardy konstrukčních prvků a zařizovacích předmětů </w:t>
      </w:r>
      <w:r w:rsidR="00F71C08" w:rsidRPr="00701A34">
        <w:rPr>
          <w:rFonts w:ascii="Calibri" w:hAnsi="Calibri" w:cs="Times New Roman"/>
          <w:sz w:val="22"/>
          <w:szCs w:val="22"/>
        </w:rPr>
        <w:t>na opravy bytu (pří</w:t>
      </w:r>
      <w:r w:rsidR="00C41E0F" w:rsidRPr="00701A34">
        <w:rPr>
          <w:rFonts w:ascii="Calibri" w:hAnsi="Calibri" w:cs="Times New Roman"/>
          <w:sz w:val="22"/>
          <w:szCs w:val="22"/>
        </w:rPr>
        <w:t xml:space="preserve">loze </w:t>
      </w:r>
      <w:r w:rsidR="00F71C08" w:rsidRPr="00701A34">
        <w:rPr>
          <w:rFonts w:ascii="Calibri" w:hAnsi="Calibri" w:cs="Times New Roman"/>
          <w:sz w:val="22"/>
          <w:szCs w:val="22"/>
        </w:rPr>
        <w:t>č.</w:t>
      </w:r>
      <w:r w:rsidR="002D73E2" w:rsidRPr="00701A34">
        <w:rPr>
          <w:rFonts w:ascii="Calibri" w:hAnsi="Calibri" w:cs="Times New Roman"/>
          <w:sz w:val="22"/>
          <w:szCs w:val="22"/>
        </w:rPr>
        <w:t xml:space="preserve"> </w:t>
      </w:r>
      <w:r w:rsidR="00354731" w:rsidRPr="00701A34">
        <w:rPr>
          <w:rFonts w:ascii="Calibri" w:hAnsi="Calibri" w:cs="Times New Roman"/>
          <w:sz w:val="22"/>
          <w:szCs w:val="22"/>
        </w:rPr>
        <w:t>6</w:t>
      </w:r>
      <w:r w:rsidR="009E0BDF" w:rsidRPr="00701A34">
        <w:rPr>
          <w:rFonts w:ascii="Calibri" w:hAnsi="Calibri" w:cs="Times New Roman"/>
          <w:sz w:val="22"/>
          <w:szCs w:val="22"/>
        </w:rPr>
        <w:t>)</w:t>
      </w:r>
      <w:r w:rsidR="00FC5926" w:rsidRPr="00701A34">
        <w:rPr>
          <w:rFonts w:ascii="Calibri" w:hAnsi="Calibri" w:cs="Times New Roman"/>
          <w:sz w:val="22"/>
          <w:szCs w:val="22"/>
        </w:rPr>
        <w:t>, dle platných předpisů a nařízení, ČSN, jakož i podmínky</w:t>
      </w:r>
      <w:r w:rsidR="00FD1246" w:rsidRPr="00701A34">
        <w:rPr>
          <w:rFonts w:ascii="Calibri" w:hAnsi="Calibri" w:cs="Times New Roman"/>
          <w:sz w:val="22"/>
          <w:szCs w:val="22"/>
        </w:rPr>
        <w:t xml:space="preserve"> vyplývající ze</w:t>
      </w:r>
      <w:r w:rsidR="00E06D34" w:rsidRPr="00701A34">
        <w:rPr>
          <w:rFonts w:ascii="Calibri" w:hAnsi="Calibri" w:cs="Times New Roman"/>
          <w:sz w:val="22"/>
          <w:szCs w:val="22"/>
        </w:rPr>
        <w:t xml:space="preserve"> </w:t>
      </w:r>
      <w:r w:rsidR="00FC5926" w:rsidRPr="00701A34">
        <w:rPr>
          <w:rFonts w:ascii="Calibri" w:hAnsi="Calibri" w:cs="Times New Roman"/>
          <w:sz w:val="22"/>
          <w:szCs w:val="22"/>
        </w:rPr>
        <w:t>zadávacího řízení pro dílo</w:t>
      </w:r>
      <w:r w:rsidR="0010551F" w:rsidRPr="00701A34">
        <w:rPr>
          <w:rFonts w:ascii="Calibri" w:hAnsi="Calibri" w:cs="Times New Roman"/>
          <w:sz w:val="22"/>
          <w:szCs w:val="22"/>
        </w:rPr>
        <w:t xml:space="preserve"> dle </w:t>
      </w:r>
      <w:r w:rsidR="00FB3ACE" w:rsidRPr="00701A34">
        <w:rPr>
          <w:rFonts w:ascii="Calibri" w:hAnsi="Calibri" w:cs="Times New Roman"/>
          <w:sz w:val="22"/>
          <w:szCs w:val="22"/>
        </w:rPr>
        <w:t xml:space="preserve">článku </w:t>
      </w:r>
      <w:r w:rsidR="006F6397" w:rsidRPr="00701A34">
        <w:rPr>
          <w:rFonts w:ascii="Calibri" w:hAnsi="Calibri" w:cs="Times New Roman"/>
          <w:sz w:val="22"/>
          <w:szCs w:val="22"/>
        </w:rPr>
        <w:t>II odst</w:t>
      </w:r>
      <w:r w:rsidR="00FC5926" w:rsidRPr="00701A34">
        <w:rPr>
          <w:rFonts w:ascii="Calibri" w:hAnsi="Calibri" w:cs="Times New Roman"/>
          <w:sz w:val="22"/>
          <w:szCs w:val="22"/>
        </w:rPr>
        <w:t>.</w:t>
      </w:r>
      <w:r w:rsidR="006F6397" w:rsidRPr="00701A34">
        <w:rPr>
          <w:rFonts w:ascii="Calibri" w:hAnsi="Calibri" w:cs="Times New Roman"/>
          <w:sz w:val="22"/>
          <w:szCs w:val="22"/>
        </w:rPr>
        <w:t xml:space="preserve"> 2.</w:t>
      </w:r>
      <w:r w:rsidR="00F71C08" w:rsidRPr="00701A34">
        <w:rPr>
          <w:rFonts w:ascii="Calibri" w:hAnsi="Calibri" w:cs="Times New Roman"/>
          <w:sz w:val="22"/>
          <w:szCs w:val="22"/>
        </w:rPr>
        <w:t>7</w:t>
      </w:r>
      <w:r w:rsidR="00F05059" w:rsidRPr="00701A34">
        <w:rPr>
          <w:rFonts w:ascii="Calibri" w:hAnsi="Calibri" w:cs="Times New Roman"/>
          <w:sz w:val="22"/>
          <w:szCs w:val="22"/>
        </w:rPr>
        <w:t xml:space="preserve"> této smlouvy.</w:t>
      </w:r>
    </w:p>
    <w:p w:rsidR="00FC5926" w:rsidRPr="00701A3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701A3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701A34">
        <w:rPr>
          <w:rFonts w:ascii="Calibri" w:hAnsi="Calibri" w:cs="Times New Roman"/>
          <w:sz w:val="22"/>
          <w:szCs w:val="22"/>
        </w:rPr>
        <w:t>5</w:t>
      </w:r>
      <w:r w:rsidR="00FC5926" w:rsidRPr="00701A34">
        <w:rPr>
          <w:rFonts w:ascii="Calibri" w:hAnsi="Calibri" w:cs="Times New Roman"/>
          <w:sz w:val="22"/>
          <w:szCs w:val="22"/>
        </w:rPr>
        <w:t>.3</w:t>
      </w:r>
      <w:r w:rsidR="00FC5926" w:rsidRPr="00701A34">
        <w:rPr>
          <w:rFonts w:ascii="Calibri" w:hAnsi="Calibri" w:cs="Times New Roman"/>
          <w:sz w:val="22"/>
          <w:szCs w:val="22"/>
        </w:rPr>
        <w:tab/>
        <w:t>Zhotovitel je povinen zajistit na vlastní náklady</w:t>
      </w:r>
      <w:r w:rsidR="00192E20" w:rsidRPr="00701A34">
        <w:rPr>
          <w:rFonts w:ascii="Calibri" w:hAnsi="Calibri" w:cs="Times New Roman"/>
          <w:sz w:val="22"/>
          <w:szCs w:val="22"/>
        </w:rPr>
        <w:t xml:space="preserve"> zejména</w:t>
      </w:r>
      <w:r w:rsidR="00FC5926" w:rsidRPr="00701A34">
        <w:rPr>
          <w:rFonts w:ascii="Calibri" w:hAnsi="Calibri" w:cs="Times New Roman"/>
          <w:sz w:val="22"/>
          <w:szCs w:val="22"/>
        </w:rPr>
        <w:t>:</w:t>
      </w:r>
    </w:p>
    <w:p w:rsidR="00FC5926" w:rsidRPr="00701A3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701A34" w:rsidRDefault="00FC5926" w:rsidP="00FC5926">
      <w:pPr>
        <w:pStyle w:val="Normln1"/>
        <w:tabs>
          <w:tab w:val="left" w:pos="1526"/>
        </w:tabs>
        <w:ind w:left="540" w:hanging="540"/>
        <w:jc w:val="both"/>
        <w:rPr>
          <w:rFonts w:ascii="Calibri" w:hAnsi="Calibri"/>
        </w:rPr>
      </w:pPr>
      <w:r w:rsidRPr="00701A34">
        <w:rPr>
          <w:rFonts w:ascii="Calibri" w:hAnsi="Calibri"/>
          <w:sz w:val="24"/>
          <w:szCs w:val="24"/>
        </w:rPr>
        <w:lastRenderedPageBreak/>
        <w:tab/>
      </w:r>
      <w:r w:rsidRPr="00701A34">
        <w:rPr>
          <w:rFonts w:ascii="Calibri" w:hAnsi="Calibri"/>
        </w:rPr>
        <w:t xml:space="preserve">A)   </w:t>
      </w:r>
      <w:r w:rsidR="00CD0617" w:rsidRPr="00701A34">
        <w:rPr>
          <w:rFonts w:ascii="Calibri" w:hAnsi="Calibri"/>
        </w:rPr>
        <w:t>P</w:t>
      </w:r>
      <w:r w:rsidRPr="00701A34">
        <w:rPr>
          <w:rFonts w:ascii="Calibri" w:hAnsi="Calibri"/>
        </w:rPr>
        <w:t xml:space="preserve">řed zahájením realizace </w:t>
      </w:r>
      <w:r w:rsidR="00277103" w:rsidRPr="00701A34">
        <w:rPr>
          <w:rFonts w:ascii="Calibri" w:hAnsi="Calibri"/>
        </w:rPr>
        <w:t xml:space="preserve">části </w:t>
      </w:r>
      <w:r w:rsidRPr="00701A34">
        <w:rPr>
          <w:rFonts w:ascii="Calibri" w:hAnsi="Calibri"/>
        </w:rPr>
        <w:t>díla:</w:t>
      </w:r>
    </w:p>
    <w:p w:rsidR="00FC5926" w:rsidRPr="00701A34" w:rsidRDefault="00FC5926" w:rsidP="00FC5926">
      <w:pPr>
        <w:pStyle w:val="Normln1"/>
        <w:tabs>
          <w:tab w:val="left" w:pos="1526"/>
        </w:tabs>
        <w:ind w:left="540" w:hanging="540"/>
        <w:jc w:val="both"/>
        <w:rPr>
          <w:rFonts w:ascii="Calibri" w:hAnsi="Calibri"/>
        </w:rPr>
      </w:pPr>
    </w:p>
    <w:p w:rsidR="00FC5926" w:rsidRPr="00701A34" w:rsidRDefault="00FC5926" w:rsidP="00FC5926">
      <w:pPr>
        <w:pStyle w:val="Normln1"/>
        <w:numPr>
          <w:ilvl w:val="0"/>
          <w:numId w:val="18"/>
        </w:numPr>
        <w:tabs>
          <w:tab w:val="left" w:pos="435"/>
        </w:tabs>
        <w:jc w:val="both"/>
        <w:textAlignment w:val="baseline"/>
        <w:rPr>
          <w:rFonts w:ascii="Calibri" w:hAnsi="Calibri"/>
        </w:rPr>
      </w:pPr>
      <w:r w:rsidRPr="00701A34">
        <w:rPr>
          <w:rFonts w:ascii="Calibri" w:hAnsi="Calibri"/>
        </w:rPr>
        <w:t>zajištění souhlasu Úřadu městského obvodu Moravská Ostrava a Přívoz, odbor</w:t>
      </w:r>
      <w:r w:rsidR="003F2B89" w:rsidRPr="00701A34">
        <w:rPr>
          <w:rFonts w:ascii="Calibri" w:hAnsi="Calibri"/>
        </w:rPr>
        <w:t>u</w:t>
      </w:r>
      <w:r w:rsidRPr="00701A34">
        <w:rPr>
          <w:rFonts w:ascii="Calibri" w:hAnsi="Calibri"/>
        </w:rPr>
        <w:t xml:space="preserve"> stavebního řádu a přestupků se </w:t>
      </w:r>
      <w:r w:rsidR="00145692" w:rsidRPr="00701A34">
        <w:rPr>
          <w:rFonts w:ascii="Calibri" w:hAnsi="Calibri"/>
        </w:rPr>
        <w:t xml:space="preserve">záborem veřejného prostranství </w:t>
      </w:r>
      <w:r w:rsidR="003F2B89" w:rsidRPr="00701A34">
        <w:rPr>
          <w:rFonts w:ascii="Calibri" w:hAnsi="Calibri"/>
        </w:rPr>
        <w:t>a ohlášení k místnímu poplatku za užívání veřejného prostranství u odboru financí a rozpočtu</w:t>
      </w:r>
      <w:r w:rsidRPr="00701A34">
        <w:rPr>
          <w:rFonts w:ascii="Calibri" w:hAnsi="Calibri"/>
        </w:rPr>
        <w:t>,</w:t>
      </w:r>
      <w:r w:rsidR="003F2B89" w:rsidRPr="00701A34">
        <w:rPr>
          <w:rFonts w:ascii="Calibri" w:hAnsi="Calibri"/>
        </w:rPr>
        <w:t xml:space="preserve"> pokud budou nutné</w:t>
      </w:r>
      <w:r w:rsidR="00192E20" w:rsidRPr="00701A34">
        <w:rPr>
          <w:rFonts w:ascii="Calibri" w:hAnsi="Calibri"/>
        </w:rPr>
        <w:t>,</w:t>
      </w:r>
    </w:p>
    <w:p w:rsidR="00FC5926" w:rsidRPr="00701A34" w:rsidRDefault="00FC5926" w:rsidP="00FC5926">
      <w:pPr>
        <w:pStyle w:val="Normln1"/>
        <w:numPr>
          <w:ilvl w:val="0"/>
          <w:numId w:val="18"/>
        </w:numPr>
        <w:tabs>
          <w:tab w:val="left" w:pos="435"/>
        </w:tabs>
        <w:jc w:val="both"/>
        <w:textAlignment w:val="baseline"/>
        <w:rPr>
          <w:rFonts w:ascii="Calibri" w:hAnsi="Calibri"/>
        </w:rPr>
      </w:pPr>
      <w:r w:rsidRPr="00701A34">
        <w:rPr>
          <w:rFonts w:ascii="Calibri" w:hAnsi="Calibri"/>
        </w:rPr>
        <w:t>případné projednání a schválení trasy staveništní dopravy u Policie České republiky, dopravní inspektorát</w:t>
      </w:r>
      <w:r w:rsidR="00192E20" w:rsidRPr="00701A34">
        <w:rPr>
          <w:rFonts w:ascii="Calibri" w:hAnsi="Calibri"/>
        </w:rPr>
        <w:t>,</w:t>
      </w:r>
    </w:p>
    <w:p w:rsidR="00B77A37" w:rsidRPr="00701A34" w:rsidRDefault="009E1112" w:rsidP="00B77A37">
      <w:pPr>
        <w:pStyle w:val="Normln1"/>
        <w:numPr>
          <w:ilvl w:val="0"/>
          <w:numId w:val="18"/>
        </w:numPr>
        <w:jc w:val="both"/>
        <w:textAlignment w:val="baseline"/>
        <w:rPr>
          <w:rFonts w:ascii="Calibri" w:hAnsi="Calibri"/>
        </w:rPr>
      </w:pPr>
      <w:r w:rsidRPr="00701A34">
        <w:rPr>
          <w:rFonts w:ascii="Calibri" w:hAnsi="Calibri"/>
        </w:rPr>
        <w:t>projednání technicko-provozní organizace akce a dopady na byty (koordinace, projednání s</w:t>
      </w:r>
      <w:r w:rsidR="00A131CA" w:rsidRPr="00701A34">
        <w:rPr>
          <w:rFonts w:ascii="Calibri" w:hAnsi="Calibri"/>
        </w:rPr>
        <w:t xml:space="preserve"> objednatelem</w:t>
      </w:r>
      <w:r w:rsidRPr="00701A34">
        <w:rPr>
          <w:rFonts w:ascii="Calibri" w:hAnsi="Calibri"/>
        </w:rPr>
        <w:t xml:space="preserve"> a nájemníky, harmonogram stavby</w:t>
      </w:r>
      <w:r w:rsidR="00CD0617" w:rsidRPr="00701A34">
        <w:rPr>
          <w:rFonts w:ascii="Calibri" w:hAnsi="Calibri"/>
        </w:rPr>
        <w:t>, realizace musí probíhat s ohledem na nájemníky</w:t>
      </w:r>
      <w:r w:rsidRPr="00701A34">
        <w:rPr>
          <w:rFonts w:ascii="Calibri" w:hAnsi="Calibri"/>
        </w:rPr>
        <w:t>)</w:t>
      </w:r>
      <w:r w:rsidR="00CD0617" w:rsidRPr="00701A34">
        <w:rPr>
          <w:rFonts w:ascii="Calibri" w:hAnsi="Calibri"/>
        </w:rPr>
        <w:t>.</w:t>
      </w:r>
      <w:r w:rsidR="00412D9C" w:rsidRPr="00701A34">
        <w:rPr>
          <w:rFonts w:ascii="Calibri" w:hAnsi="Calibri"/>
        </w:rPr>
        <w:t xml:space="preserve"> </w:t>
      </w:r>
      <w:r w:rsidR="003C7874" w:rsidRPr="00701A34">
        <w:rPr>
          <w:rFonts w:ascii="Calibri" w:hAnsi="Calibri"/>
        </w:rPr>
        <w:t>Provádění prací je možné pouze v pracovních dnech v pondělí až pátek v čase od 6:00 do 18:00 hodin.</w:t>
      </w:r>
    </w:p>
    <w:p w:rsidR="004C24CF" w:rsidRPr="00701A34" w:rsidRDefault="004C24CF" w:rsidP="00675D33">
      <w:pPr>
        <w:ind w:left="0" w:firstLine="0"/>
        <w:rPr>
          <w:rFonts w:ascii="Calibri" w:hAnsi="Calibri"/>
        </w:rPr>
      </w:pPr>
    </w:p>
    <w:p w:rsidR="00FC5926" w:rsidRPr="00701A34" w:rsidRDefault="00FC5926" w:rsidP="00FC5926">
      <w:pPr>
        <w:pStyle w:val="Normln1"/>
        <w:tabs>
          <w:tab w:val="left" w:pos="1526"/>
        </w:tabs>
        <w:ind w:left="540" w:hanging="540"/>
        <w:jc w:val="both"/>
        <w:rPr>
          <w:rFonts w:ascii="Calibri" w:hAnsi="Calibri"/>
        </w:rPr>
      </w:pPr>
      <w:r w:rsidRPr="00701A34">
        <w:rPr>
          <w:rFonts w:ascii="Calibri" w:hAnsi="Calibri"/>
        </w:rPr>
        <w:tab/>
      </w:r>
      <w:r w:rsidR="00CD0617" w:rsidRPr="00701A34">
        <w:rPr>
          <w:rFonts w:ascii="Calibri" w:hAnsi="Calibri"/>
        </w:rPr>
        <w:t>B)   V</w:t>
      </w:r>
      <w:r w:rsidRPr="00701A34">
        <w:rPr>
          <w:rFonts w:ascii="Calibri" w:hAnsi="Calibri"/>
        </w:rPr>
        <w:t xml:space="preserve"> průběhu realizace </w:t>
      </w:r>
      <w:r w:rsidR="00277103" w:rsidRPr="00701A34">
        <w:rPr>
          <w:rFonts w:ascii="Calibri" w:hAnsi="Calibri"/>
        </w:rPr>
        <w:t xml:space="preserve">části </w:t>
      </w:r>
      <w:r w:rsidRPr="00701A34">
        <w:rPr>
          <w:rFonts w:ascii="Calibri" w:hAnsi="Calibri"/>
        </w:rPr>
        <w:t>díla:</w:t>
      </w:r>
    </w:p>
    <w:p w:rsidR="00FC5926" w:rsidRPr="00701A34" w:rsidRDefault="00FC5926" w:rsidP="00FC5926">
      <w:pPr>
        <w:pStyle w:val="Normln1"/>
        <w:tabs>
          <w:tab w:val="left" w:pos="1526"/>
        </w:tabs>
        <w:ind w:left="540" w:hanging="540"/>
        <w:jc w:val="both"/>
        <w:rPr>
          <w:rFonts w:ascii="Calibri" w:hAnsi="Calibri"/>
        </w:rPr>
      </w:pPr>
    </w:p>
    <w:p w:rsidR="00FC5926" w:rsidRPr="00701A34" w:rsidRDefault="00FC5926" w:rsidP="00FC5926">
      <w:pPr>
        <w:pStyle w:val="Normln1"/>
        <w:numPr>
          <w:ilvl w:val="0"/>
          <w:numId w:val="19"/>
        </w:numPr>
        <w:jc w:val="both"/>
        <w:textAlignment w:val="baseline"/>
        <w:rPr>
          <w:rFonts w:ascii="Calibri" w:hAnsi="Calibri"/>
        </w:rPr>
      </w:pPr>
      <w:r w:rsidRPr="00701A34">
        <w:rPr>
          <w:rFonts w:ascii="Calibri" w:hAnsi="Calibri"/>
        </w:rPr>
        <w:t xml:space="preserve">označení stavby tabulkou s uvedením názvu stavby, </w:t>
      </w:r>
      <w:r w:rsidR="00A131CA" w:rsidRPr="00701A34">
        <w:rPr>
          <w:rFonts w:ascii="Calibri" w:hAnsi="Calibri"/>
        </w:rPr>
        <w:t xml:space="preserve">objednatele </w:t>
      </w:r>
      <w:r w:rsidRPr="00701A34">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701A34">
        <w:rPr>
          <w:rFonts w:ascii="Calibri" w:hAnsi="Calibri"/>
        </w:rPr>
        <w:t xml:space="preserve">zabezpečení prostoru staveniště a jeho </w:t>
      </w:r>
      <w:r w:rsidR="004F5BEE" w:rsidRPr="00701A34">
        <w:rPr>
          <w:rFonts w:ascii="Calibri" w:hAnsi="Calibri"/>
        </w:rPr>
        <w:t>zařízení</w:t>
      </w:r>
      <w:r w:rsidR="009E1112" w:rsidRPr="00701A34">
        <w:rPr>
          <w:rFonts w:ascii="Calibri" w:hAnsi="Calibri"/>
        </w:rPr>
        <w:t xml:space="preserve"> – jed</w:t>
      </w:r>
      <w:r w:rsidR="009E1112">
        <w:rPr>
          <w:rFonts w:ascii="Calibri" w:hAnsi="Calibri"/>
        </w:rPr>
        <w:t>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w:t>
      </w:r>
      <w:r w:rsidR="00D14A8C">
        <w:rPr>
          <w:rFonts w:ascii="Calibri" w:hAnsi="Calibri"/>
        </w:rPr>
        <w:t xml:space="preserve"> </w:t>
      </w:r>
      <w:r w:rsidR="002E6EEC">
        <w:rPr>
          <w:rFonts w:ascii="Calibri" w:hAnsi="Calibri"/>
        </w:rPr>
        <w:t>4/2012 o zabezpečení veřejného pořádku omezením hluku, ve znění pozdějších předpisů,</w:t>
      </w:r>
    </w:p>
    <w:p w:rsidR="00145692" w:rsidRPr="00145692" w:rsidRDefault="00145692" w:rsidP="00145692">
      <w:pPr>
        <w:pStyle w:val="Normln1"/>
        <w:numPr>
          <w:ilvl w:val="0"/>
          <w:numId w:val="19"/>
        </w:numPr>
        <w:ind w:left="993" w:hanging="284"/>
        <w:jc w:val="both"/>
        <w:textAlignment w:val="baseline"/>
        <w:rPr>
          <w:rFonts w:ascii="Calibri" w:hAnsi="Calibri" w:cs="Arial"/>
        </w:rPr>
      </w:pPr>
      <w:r>
        <w:rPr>
          <w:rFonts w:ascii="Calibri" w:hAnsi="Calibri"/>
        </w:rPr>
        <w:t xml:space="preserve">  </w:t>
      </w:r>
      <w:r w:rsidR="00F50ADD" w:rsidRPr="0037459A">
        <w:rPr>
          <w:rFonts w:ascii="Calibri" w:hAnsi="Calibri"/>
        </w:rPr>
        <w:t>odstranění škod vzniklých v důsledku činnosti zhotovitele</w:t>
      </w:r>
      <w:r w:rsidR="00FC5926" w:rsidRPr="0037459A">
        <w:rPr>
          <w:rFonts w:ascii="Calibri" w:hAnsi="Calibri"/>
        </w:rPr>
        <w:t xml:space="preserve"> v případě poškození majetku</w:t>
      </w:r>
    </w:p>
    <w:p w:rsidR="00145692" w:rsidRDefault="00145692" w:rsidP="00145692">
      <w:pPr>
        <w:pStyle w:val="Normln1"/>
        <w:ind w:left="720"/>
        <w:jc w:val="both"/>
        <w:textAlignment w:val="baseline"/>
        <w:rPr>
          <w:rFonts w:ascii="Calibri" w:hAnsi="Calibri"/>
        </w:rPr>
      </w:pPr>
      <w:r>
        <w:rPr>
          <w:rFonts w:ascii="Calibri" w:hAnsi="Calibri"/>
        </w:rPr>
        <w:t xml:space="preserve">    </w:t>
      </w:r>
      <w:r w:rsidR="00F50ADD" w:rsidRPr="0037459A">
        <w:rPr>
          <w:rFonts w:ascii="Calibri" w:hAnsi="Calibri"/>
        </w:rPr>
        <w:t xml:space="preserve"> </w:t>
      </w:r>
      <w:r>
        <w:rPr>
          <w:rFonts w:ascii="Calibri" w:hAnsi="Calibri"/>
        </w:rPr>
        <w:t xml:space="preserve">  </w:t>
      </w:r>
      <w:r w:rsidR="00F50ADD" w:rsidRPr="0037459A">
        <w:rPr>
          <w:rFonts w:ascii="Calibri" w:hAnsi="Calibri"/>
        </w:rPr>
        <w:t>objednatele nebo třetích osob, případně nahrazení újmy</w:t>
      </w:r>
      <w:r w:rsidR="00683BAB" w:rsidRPr="0037459A">
        <w:rPr>
          <w:rFonts w:ascii="Calibri" w:hAnsi="Calibri"/>
        </w:rPr>
        <w:t xml:space="preserve"> </w:t>
      </w:r>
      <w:r w:rsidR="005E512D" w:rsidRPr="0037459A">
        <w:rPr>
          <w:rFonts w:ascii="Calibri" w:hAnsi="Calibri"/>
        </w:rPr>
        <w:t xml:space="preserve">nejpozději do předání </w:t>
      </w:r>
      <w:r w:rsidR="00277103" w:rsidRPr="0037459A">
        <w:rPr>
          <w:rFonts w:ascii="Calibri" w:hAnsi="Calibri"/>
        </w:rPr>
        <w:t xml:space="preserve">části </w:t>
      </w:r>
      <w:r w:rsidR="005E512D" w:rsidRPr="0037459A">
        <w:rPr>
          <w:rFonts w:ascii="Calibri" w:hAnsi="Calibri"/>
        </w:rPr>
        <w:t>díl</w:t>
      </w:r>
      <w:r w:rsidR="00192E20" w:rsidRPr="0037459A">
        <w:rPr>
          <w:rFonts w:ascii="Calibri" w:hAnsi="Calibri"/>
        </w:rPr>
        <w:t>a,</w:t>
      </w:r>
    </w:p>
    <w:p w:rsidR="0037459A" w:rsidRPr="0037459A" w:rsidRDefault="00145692" w:rsidP="00145692">
      <w:pPr>
        <w:pStyle w:val="Normln1"/>
        <w:ind w:left="720"/>
        <w:jc w:val="both"/>
        <w:textAlignment w:val="baseline"/>
        <w:rPr>
          <w:rFonts w:ascii="Calibri" w:hAnsi="Calibri" w:cs="Arial"/>
        </w:rPr>
      </w:pPr>
      <w:r>
        <w:rPr>
          <w:rFonts w:ascii="Calibri" w:hAnsi="Calibri"/>
        </w:rPr>
        <w:t xml:space="preserve">       </w:t>
      </w:r>
      <w:r w:rsidR="00192E20" w:rsidRPr="0037459A">
        <w:rPr>
          <w:rFonts w:ascii="Calibri" w:hAnsi="Calibri"/>
        </w:rPr>
        <w:t>nedohod</w:t>
      </w:r>
      <w:r w:rsidR="002D73E2" w:rsidRPr="0037459A">
        <w:rPr>
          <w:rFonts w:ascii="Calibri" w:hAnsi="Calibri"/>
        </w:rPr>
        <w:t>n</w:t>
      </w:r>
      <w:r w:rsidR="00192E20" w:rsidRPr="0037459A">
        <w:rPr>
          <w:rFonts w:ascii="Calibri" w:hAnsi="Calibri"/>
        </w:rPr>
        <w:t>ou-li se strany jinak.</w:t>
      </w:r>
    </w:p>
    <w:p w:rsidR="0037459A" w:rsidRPr="00341130" w:rsidRDefault="0037459A"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w:t>
      </w:r>
      <w:r w:rsidR="00076036">
        <w:rPr>
          <w:rFonts w:ascii="Calibri" w:hAnsi="Calibri"/>
        </w:rPr>
        <w:t xml:space="preserve">předání </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D87D0A" w:rsidRDefault="00FC5926" w:rsidP="00FC5926">
      <w:pPr>
        <w:pStyle w:val="Normln1"/>
        <w:numPr>
          <w:ilvl w:val="0"/>
          <w:numId w:val="17"/>
        </w:numPr>
        <w:ind w:left="1134"/>
        <w:jc w:val="both"/>
        <w:rPr>
          <w:rFonts w:ascii="Calibri" w:hAnsi="Calibri"/>
        </w:rPr>
      </w:pPr>
      <w:r w:rsidRPr="00D87D0A">
        <w:rPr>
          <w:rFonts w:ascii="Calibri" w:hAnsi="Calibri"/>
        </w:rPr>
        <w:t>potvrzení o likvidaci odpadů včetně doložení</w:t>
      </w:r>
      <w:r w:rsidR="0011298F" w:rsidRPr="00D87D0A">
        <w:rPr>
          <w:rFonts w:ascii="Calibri" w:hAnsi="Calibri"/>
        </w:rPr>
        <w:t xml:space="preserve"> příslušných</w:t>
      </w:r>
      <w:r w:rsidR="00683BAB" w:rsidRPr="00D87D0A">
        <w:rPr>
          <w:rFonts w:ascii="Calibri" w:hAnsi="Calibri"/>
        </w:rPr>
        <w:t xml:space="preserve"> </w:t>
      </w:r>
      <w:r w:rsidR="0011298F" w:rsidRPr="00D87D0A">
        <w:rPr>
          <w:rFonts w:ascii="Calibri" w:hAnsi="Calibri"/>
        </w:rPr>
        <w:t>dokladů</w:t>
      </w:r>
      <w:r w:rsidR="008B6B04" w:rsidRPr="00D87D0A">
        <w:rPr>
          <w:rFonts w:ascii="Calibri" w:hAnsi="Calibri"/>
        </w:rPr>
        <w:t xml:space="preserve"> (popřípadě</w:t>
      </w:r>
      <w:r w:rsidR="00D06FAF" w:rsidRPr="00D87D0A">
        <w:rPr>
          <w:rFonts w:ascii="Calibri" w:hAnsi="Calibri"/>
        </w:rPr>
        <w:t xml:space="preserve"> lze nahradit</w:t>
      </w:r>
      <w:r w:rsidR="008B6B04" w:rsidRPr="00D87D0A">
        <w:rPr>
          <w:rFonts w:ascii="Calibri" w:hAnsi="Calibri"/>
        </w:rPr>
        <w:t xml:space="preserve"> čestným prohlášením o likvidaci odpadu)</w:t>
      </w:r>
      <w:r w:rsidR="0011298F" w:rsidRPr="00D87D0A">
        <w:rPr>
          <w:rFonts w:ascii="Calibri" w:hAnsi="Calibri"/>
        </w:rPr>
        <w:t>,</w:t>
      </w:r>
    </w:p>
    <w:p w:rsidR="00F84505" w:rsidRPr="00D87D0A" w:rsidRDefault="00F84505" w:rsidP="00F84505">
      <w:pPr>
        <w:numPr>
          <w:ilvl w:val="0"/>
          <w:numId w:val="17"/>
        </w:numPr>
        <w:ind w:left="1134"/>
        <w:rPr>
          <w:rFonts w:ascii="Calibri" w:hAnsi="Calibri"/>
          <w:noProof/>
          <w:szCs w:val="22"/>
        </w:rPr>
      </w:pPr>
      <w:r w:rsidRPr="00D87D0A">
        <w:rPr>
          <w:rFonts w:ascii="Calibri" w:hAnsi="Calibri"/>
          <w:noProof/>
          <w:szCs w:val="22"/>
        </w:rPr>
        <w:t>veškeré doklady o zkouškách, revizích</w:t>
      </w:r>
      <w:r w:rsidR="00B77A37" w:rsidRPr="00D87D0A">
        <w:rPr>
          <w:rFonts w:ascii="Calibri" w:hAnsi="Calibri"/>
          <w:noProof/>
          <w:szCs w:val="22"/>
        </w:rPr>
        <w:t xml:space="preserve">, </w:t>
      </w:r>
      <w:r w:rsidRPr="00D87D0A">
        <w:rPr>
          <w:rFonts w:ascii="Calibri" w:hAnsi="Calibri"/>
          <w:noProof/>
          <w:szCs w:val="22"/>
        </w:rPr>
        <w:t>atd. dle platných nore</w:t>
      </w:r>
      <w:r w:rsidR="00F71C08" w:rsidRPr="00D87D0A">
        <w:rPr>
          <w:rFonts w:ascii="Calibri" w:hAnsi="Calibri"/>
          <w:noProof/>
          <w:szCs w:val="22"/>
        </w:rPr>
        <w:t>m a předpisů nutné k přejímce,</w:t>
      </w:r>
    </w:p>
    <w:p w:rsidR="00FC5926" w:rsidRPr="005C033A" w:rsidRDefault="00FC5926" w:rsidP="005C033A">
      <w:pPr>
        <w:pStyle w:val="Normln1"/>
        <w:numPr>
          <w:ilvl w:val="0"/>
          <w:numId w:val="17"/>
        </w:numPr>
        <w:ind w:left="1134"/>
        <w:jc w:val="both"/>
        <w:rPr>
          <w:rFonts w:ascii="Calibri" w:hAnsi="Calibri"/>
        </w:rPr>
      </w:pPr>
      <w:r w:rsidRPr="00D87D0A">
        <w:rPr>
          <w:rFonts w:ascii="Calibri" w:hAnsi="Calibri"/>
        </w:rPr>
        <w:t>stavební deník v</w:t>
      </w:r>
      <w:r w:rsidR="00F65E5A" w:rsidRPr="00D87D0A">
        <w:rPr>
          <w:rFonts w:ascii="Calibri" w:hAnsi="Calibri"/>
        </w:rPr>
        <w:t> </w:t>
      </w:r>
      <w:r w:rsidRPr="00D87D0A">
        <w:rPr>
          <w:rFonts w:ascii="Calibri" w:hAnsi="Calibri"/>
        </w:rPr>
        <w:t>originále</w:t>
      </w:r>
      <w:r w:rsidR="00F65E5A" w:rsidRPr="00D87D0A">
        <w:rPr>
          <w:rFonts w:ascii="Calibri" w:hAnsi="Calibri"/>
        </w:rPr>
        <w:t xml:space="preserve"> na každý jednotliv</w:t>
      </w:r>
      <w:r w:rsidR="00C517DE" w:rsidRPr="00D87D0A">
        <w:rPr>
          <w:rFonts w:ascii="Calibri" w:hAnsi="Calibri"/>
        </w:rPr>
        <w:t>ě</w:t>
      </w:r>
      <w:r w:rsidR="00F65E5A" w:rsidRPr="00D87D0A">
        <w:rPr>
          <w:rFonts w:ascii="Calibri" w:hAnsi="Calibri"/>
        </w:rPr>
        <w:t xml:space="preserve"> opravovaný byt</w:t>
      </w:r>
      <w:r w:rsidR="005C033A">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2E6EEC" w:rsidRPr="00341130" w:rsidRDefault="00581921" w:rsidP="0037459A">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312036" w:rsidRDefault="00312036" w:rsidP="00312036">
      <w:pPr>
        <w:numPr>
          <w:ilvl w:val="0"/>
          <w:numId w:val="34"/>
        </w:numPr>
        <w:autoSpaceDE w:val="0"/>
        <w:autoSpaceDN w:val="0"/>
        <w:adjustRightInd w:val="0"/>
        <w:ind w:left="993"/>
        <w:rPr>
          <w:rFonts w:ascii="Calibri" w:hAnsi="Calibri" w:cs="Arial"/>
        </w:rPr>
      </w:pPr>
      <w:r>
        <w:rPr>
          <w:rFonts w:ascii="Calibri" w:hAnsi="Calibri" w:cs="Arial"/>
        </w:rPr>
        <w:t xml:space="preserve">odebranou energii pro opravovaný byt uhradí zhotovitel objednateli dle svých podružných měřidel v dohodnuté ceně 8,-Kč včetně DPH za každou odebranou KWh. Počáteční a konečný stav odběru elektrické energie bude zaznamenán v protokolu o předání a převzetí díla, </w:t>
      </w:r>
    </w:p>
    <w:p w:rsidR="00D715E6" w:rsidRPr="00872FF6" w:rsidRDefault="00312036" w:rsidP="00872FF6">
      <w:pPr>
        <w:numPr>
          <w:ilvl w:val="0"/>
          <w:numId w:val="34"/>
        </w:numPr>
        <w:autoSpaceDE w:val="0"/>
        <w:autoSpaceDN w:val="0"/>
        <w:adjustRightInd w:val="0"/>
        <w:ind w:left="993"/>
        <w:rPr>
          <w:rFonts w:ascii="Calibri" w:hAnsi="Calibri" w:cs="Arial"/>
        </w:rPr>
      </w:pPr>
      <w:r>
        <w:rPr>
          <w:rFonts w:ascii="Calibri" w:hAnsi="Calibri" w:cs="Arial"/>
        </w:rPr>
        <w:lastRenderedPageBreak/>
        <w:t xml:space="preserve">odebranou studenou vodu pro opravovaný byt uhradí zhotovitel objednateli dle naměřených jednotek spotřeby v dohodnuté ceně 99,-Kč včetně DPH za každý odebraný m3, pokud je v bytě umístěn vodoměr na teplou vodu, uhradí zhotovitel objednateli dle naměřených jednotek spotřeby v dohodnuté ceně 160,-Kč včetně DPH za každý odebraný m3, počáteční a konečný stav odběru vody bude zaznamenán v protokolu o předání a převzetí díla, </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r w:rsidR="000C3956">
        <w:rPr>
          <w:rFonts w:ascii="Calibri" w:hAnsi="Calibri" w:cs="Times New Roman"/>
          <w:sz w:val="22"/>
          <w:szCs w:val="22"/>
        </w:rPr>
        <w:t>, (dále jen „stavební zákon“)</w:t>
      </w:r>
      <w:r w:rsidR="00E04727">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3DBB" w:rsidRPr="001E5EFA">
        <w:rPr>
          <w:rFonts w:ascii="Calibri" w:hAnsi="Calibri" w:cs="Times New Roman"/>
          <w:sz w:val="22"/>
          <w:szCs w:val="22"/>
        </w:rPr>
        <w:t xml:space="preserve">Zhotovitel se zavazuje </w:t>
      </w:r>
      <w:r w:rsidR="00FC3DBB" w:rsidRPr="00C114ED">
        <w:rPr>
          <w:rFonts w:ascii="Calibri" w:hAnsi="Calibri" w:cs="Times New Roman"/>
          <w:sz w:val="22"/>
          <w:szCs w:val="22"/>
        </w:rPr>
        <w:t xml:space="preserve">převzít </w:t>
      </w:r>
      <w:r w:rsidR="001E4AFB">
        <w:rPr>
          <w:rFonts w:ascii="Calibri" w:hAnsi="Calibri" w:cs="Times New Roman"/>
          <w:sz w:val="22"/>
          <w:szCs w:val="22"/>
        </w:rPr>
        <w:t>všechna</w:t>
      </w:r>
      <w:r w:rsidR="00EC5B35" w:rsidRPr="00E04727">
        <w:rPr>
          <w:rFonts w:ascii="Calibri" w:hAnsi="Calibri" w:cs="Times New Roman"/>
          <w:sz w:val="22"/>
          <w:szCs w:val="22"/>
        </w:rPr>
        <w:t xml:space="preserve"> </w:t>
      </w:r>
      <w:r w:rsidR="00FC3DBB" w:rsidRPr="001E5EFA">
        <w:rPr>
          <w:rFonts w:ascii="Calibri" w:hAnsi="Calibri" w:cs="Times New Roman"/>
          <w:sz w:val="22"/>
          <w:szCs w:val="22"/>
        </w:rPr>
        <w:t xml:space="preserve">staveniště </w:t>
      </w:r>
      <w:r w:rsidR="001E4AFB">
        <w:rPr>
          <w:rFonts w:ascii="Calibri" w:hAnsi="Calibri" w:cs="Times New Roman"/>
          <w:sz w:val="22"/>
          <w:szCs w:val="22"/>
        </w:rPr>
        <w:t>dne, kdy smlouva byla uveřejněna v registru smluv.</w:t>
      </w:r>
      <w:r w:rsidR="001E4AFB" w:rsidRPr="00C114ED" w:rsidDel="00EC5B35">
        <w:rPr>
          <w:rFonts w:ascii="Calibri" w:hAnsi="Calibri" w:cs="Times New Roman"/>
          <w:sz w:val="22"/>
          <w:szCs w:val="22"/>
        </w:rPr>
        <w:t xml:space="preserve"> </w:t>
      </w:r>
      <w:r w:rsidR="004D2EA5" w:rsidRPr="00C114ED">
        <w:rPr>
          <w:rFonts w:ascii="Calibri" w:hAnsi="Calibri" w:cs="Times New Roman"/>
          <w:sz w:val="22"/>
          <w:szCs w:val="22"/>
        </w:rPr>
        <w:t xml:space="preserve"> </w:t>
      </w:r>
      <w:r w:rsidR="00462E0D" w:rsidRPr="00C114ED">
        <w:rPr>
          <w:rFonts w:ascii="Calibri" w:hAnsi="Calibri" w:cs="Times New Roman"/>
          <w:sz w:val="22"/>
          <w:szCs w:val="22"/>
        </w:rPr>
        <w:t xml:space="preserve">O předání </w:t>
      </w:r>
      <w:r w:rsidR="00277103" w:rsidRPr="00C114ED">
        <w:rPr>
          <w:rFonts w:ascii="Calibri" w:hAnsi="Calibri" w:cs="Times New Roman"/>
          <w:sz w:val="22"/>
          <w:szCs w:val="22"/>
        </w:rPr>
        <w:t xml:space="preserve">jednotlivých stavenišť </w:t>
      </w:r>
      <w:r w:rsidR="00462E0D" w:rsidRPr="00C114ED">
        <w:rPr>
          <w:rFonts w:ascii="Calibri" w:hAnsi="Calibri" w:cs="Times New Roman"/>
          <w:sz w:val="22"/>
          <w:szCs w:val="22"/>
        </w:rPr>
        <w:t xml:space="preserve">se strany zavazují pořídit zápis. Jestliže zhotovitel odmítne </w:t>
      </w:r>
      <w:r w:rsidR="00277103" w:rsidRPr="00C114ED">
        <w:rPr>
          <w:rFonts w:ascii="Calibri" w:hAnsi="Calibri" w:cs="Times New Roman"/>
          <w:sz w:val="22"/>
          <w:szCs w:val="22"/>
        </w:rPr>
        <w:t xml:space="preserve">jednotlivá </w:t>
      </w:r>
      <w:r w:rsidR="00462E0D" w:rsidRPr="00C114ED">
        <w:rPr>
          <w:rFonts w:ascii="Calibri" w:hAnsi="Calibri" w:cs="Times New Roman"/>
          <w:sz w:val="22"/>
          <w:szCs w:val="22"/>
        </w:rPr>
        <w:t xml:space="preserve">staveniště převzít, je povinen to ihned zdůvodnit a tento důvod uvést v zápise o předání </w:t>
      </w:r>
      <w:r w:rsidR="00277103" w:rsidRPr="00C114ED">
        <w:rPr>
          <w:rFonts w:ascii="Calibri" w:hAnsi="Calibri" w:cs="Times New Roman"/>
          <w:sz w:val="22"/>
          <w:szCs w:val="22"/>
        </w:rPr>
        <w:t xml:space="preserve">jednotlivého </w:t>
      </w:r>
      <w:r w:rsidR="00462E0D" w:rsidRPr="00C114ED">
        <w:rPr>
          <w:rFonts w:ascii="Calibri" w:hAnsi="Calibri" w:cs="Times New Roman"/>
          <w:sz w:val="22"/>
          <w:szCs w:val="22"/>
        </w:rPr>
        <w:t>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w:t>
      </w:r>
      <w:r w:rsidR="00E04727">
        <w:rPr>
          <w:rFonts w:ascii="Calibri" w:hAnsi="Calibri" w:cs="Times New Roman"/>
          <w:sz w:val="22"/>
          <w:szCs w:val="22"/>
        </w:rPr>
        <w:t xml:space="preserve"> </w:t>
      </w:r>
      <w:r w:rsidR="001E4AFB">
        <w:rPr>
          <w:rFonts w:ascii="Calibri" w:hAnsi="Calibri" w:cs="Times New Roman"/>
          <w:sz w:val="22"/>
          <w:szCs w:val="22"/>
        </w:rPr>
        <w:t>tedy místo plnění</w:t>
      </w:r>
      <w:r w:rsidR="00462E0D" w:rsidRPr="00EA6CA4">
        <w:rPr>
          <w:rFonts w:ascii="Calibri" w:hAnsi="Calibri" w:cs="Times New Roman"/>
          <w:sz w:val="22"/>
          <w:szCs w:val="22"/>
        </w:rPr>
        <w:t xml:space="preserve">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E12AEE">
        <w:rPr>
          <w:rFonts w:ascii="Calibri" w:hAnsi="Calibri" w:cs="Times New Roman"/>
          <w:sz w:val="22"/>
          <w:szCs w:val="22"/>
        </w:rPr>
        <w:t>řízení</w:t>
      </w:r>
      <w:r w:rsidR="00F71C08" w:rsidRPr="00E12AEE">
        <w:rPr>
          <w:rFonts w:ascii="Calibri" w:hAnsi="Calibri" w:cs="Times New Roman"/>
          <w:sz w:val="22"/>
          <w:szCs w:val="22"/>
        </w:rPr>
        <w:t>, příloha č.</w:t>
      </w:r>
      <w:r w:rsidR="00CE012B">
        <w:rPr>
          <w:rFonts w:ascii="Calibri" w:hAnsi="Calibri" w:cs="Times New Roman"/>
          <w:sz w:val="22"/>
          <w:szCs w:val="22"/>
        </w:rPr>
        <w:t xml:space="preserve"> 5</w:t>
      </w:r>
      <w:r w:rsidR="00E75C8C" w:rsidRPr="00E12AEE">
        <w:rPr>
          <w:rFonts w:ascii="Calibri" w:hAnsi="Calibri" w:cs="Times New Roman"/>
          <w:sz w:val="22"/>
          <w:szCs w:val="22"/>
        </w:rPr>
        <w:t>. V </w:t>
      </w:r>
      <w:r w:rsidRPr="00E12AEE">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xml:space="preserve">, </w:t>
      </w:r>
      <w:r w:rsidR="00E75C8C">
        <w:rPr>
          <w:rFonts w:ascii="Calibri" w:hAnsi="Calibri" w:cs="Times New Roman"/>
          <w:sz w:val="22"/>
          <w:szCs w:val="22"/>
        </w:rPr>
        <w:lastRenderedPageBreak/>
        <w:t>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r w:rsidR="00D14A8C">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49B2"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a povinnosti se při podezření podrobit příslušnému testu).</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Dílo bude zhotovitelem předáno a objednatelem převzato v termín</w:t>
      </w:r>
      <w:r w:rsidR="00C06406">
        <w:rPr>
          <w:rFonts w:ascii="Calibri" w:hAnsi="Calibri" w:cs="Times New Roman"/>
          <w:sz w:val="22"/>
          <w:szCs w:val="22"/>
        </w:rPr>
        <w:t>u</w:t>
      </w:r>
      <w:r w:rsidR="00F23C3C">
        <w:rPr>
          <w:rFonts w:ascii="Calibri" w:hAnsi="Calibri" w:cs="Times New Roman"/>
          <w:sz w:val="22"/>
          <w:szCs w:val="22"/>
        </w:rPr>
        <w:t xml:space="preserve"> </w:t>
      </w:r>
      <w:r w:rsidR="00C06406">
        <w:rPr>
          <w:rFonts w:ascii="Calibri" w:hAnsi="Calibri" w:cs="Times New Roman"/>
          <w:sz w:val="22"/>
          <w:szCs w:val="22"/>
        </w:rPr>
        <w:t>dle</w:t>
      </w:r>
      <w:r w:rsidR="00E04727">
        <w:rPr>
          <w:rFonts w:ascii="Calibri" w:hAnsi="Calibri" w:cs="Times New Roman"/>
          <w:sz w:val="22"/>
          <w:szCs w:val="22"/>
        </w:rPr>
        <w:t xml:space="preserve"> </w:t>
      </w:r>
      <w:r w:rsidR="00F23C3C">
        <w:rPr>
          <w:rFonts w:ascii="Calibri" w:hAnsi="Calibri" w:cs="Times New Roman"/>
          <w:sz w:val="22"/>
          <w:szCs w:val="22"/>
        </w:rPr>
        <w:t>čl. IV</w:t>
      </w:r>
      <w:r w:rsidR="00C06406">
        <w:rPr>
          <w:rFonts w:ascii="Calibri" w:hAnsi="Calibri" w:cs="Times New Roman"/>
          <w:sz w:val="22"/>
          <w:szCs w:val="22"/>
        </w:rPr>
        <w:t xml:space="preserve"> odst.</w:t>
      </w:r>
      <w:r w:rsidR="00F23C3C">
        <w:rPr>
          <w:rFonts w:ascii="Calibri" w:hAnsi="Calibri" w:cs="Times New Roman"/>
          <w:sz w:val="22"/>
          <w:szCs w:val="22"/>
        </w:rPr>
        <w:t xml:space="preserve"> </w:t>
      </w:r>
      <w:r w:rsidR="00C06406">
        <w:rPr>
          <w:rFonts w:ascii="Calibri" w:hAnsi="Calibri" w:cs="Times New Roman"/>
          <w:sz w:val="22"/>
          <w:szCs w:val="22"/>
        </w:rPr>
        <w:t>4.1.1</w:t>
      </w:r>
      <w:r w:rsidR="00E04727">
        <w:rPr>
          <w:rFonts w:ascii="Calibri" w:hAnsi="Calibri" w:cs="Times New Roman"/>
          <w:sz w:val="22"/>
          <w:szCs w:val="22"/>
        </w:rPr>
        <w:t xml:space="preserve"> </w:t>
      </w:r>
      <w:r w:rsidR="00F23C3C">
        <w:rPr>
          <w:rFonts w:ascii="Calibri" w:hAnsi="Calibri" w:cs="Times New Roman"/>
          <w:sz w:val="22"/>
          <w:szCs w:val="22"/>
        </w:rPr>
        <w:t>této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 xml:space="preserve">K </w:t>
      </w:r>
      <w:r w:rsidR="00F64841">
        <w:rPr>
          <w:rFonts w:ascii="Calibri" w:hAnsi="Calibri" w:cs="Times New Roman"/>
          <w:sz w:val="22"/>
          <w:szCs w:val="22"/>
        </w:rPr>
        <w:t xml:space="preserve">převzetí </w:t>
      </w:r>
      <w:r w:rsidR="00FC5926" w:rsidRPr="00EA6CA4">
        <w:rPr>
          <w:rFonts w:ascii="Calibri" w:hAnsi="Calibri" w:cs="Times New Roman"/>
          <w:sz w:val="22"/>
          <w:szCs w:val="22"/>
        </w:rPr>
        <w:t>díla</w:t>
      </w:r>
      <w:r w:rsidR="00FC5926" w:rsidRPr="00C06406">
        <w:rPr>
          <w:rFonts w:ascii="Calibri" w:hAnsi="Calibri" w:cs="Times New Roman"/>
          <w:sz w:val="22"/>
          <w:szCs w:val="22"/>
        </w:rPr>
        <w:t xml:space="preserve"> </w:t>
      </w:r>
      <w:r w:rsidR="00FC5926" w:rsidRPr="00EA6CA4">
        <w:rPr>
          <w:rFonts w:ascii="Calibri" w:hAnsi="Calibri" w:cs="Times New Roman"/>
          <w:sz w:val="22"/>
          <w:szCs w:val="22"/>
        </w:rPr>
        <w:t>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w:t>
      </w:r>
      <w:r>
        <w:rPr>
          <w:rFonts w:ascii="Calibri" w:hAnsi="Calibri" w:cs="Times New Roman"/>
          <w:sz w:val="22"/>
          <w:szCs w:val="22"/>
        </w:rPr>
        <w:t xml:space="preserve"> </w:t>
      </w:r>
      <w:r w:rsidR="00FC5926" w:rsidRPr="00EA6CA4">
        <w:rPr>
          <w:rFonts w:ascii="Calibri" w:hAnsi="Calibri" w:cs="Times New Roman"/>
          <w:sz w:val="22"/>
          <w:szCs w:val="22"/>
        </w:rPr>
        <w:t>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3C787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w:t>
      </w:r>
      <w:r w:rsidR="00BA03FB">
        <w:rPr>
          <w:rFonts w:ascii="Calibri" w:hAnsi="Calibri"/>
          <w:szCs w:val="22"/>
        </w:rPr>
        <w:t xml:space="preserve">jeho </w:t>
      </w:r>
      <w:r w:rsidR="00FC5926" w:rsidRPr="00C3717C">
        <w:rPr>
          <w:rFonts w:ascii="Calibri" w:hAnsi="Calibri"/>
          <w:szCs w:val="22"/>
        </w:rPr>
        <w:t xml:space="preserve">řádným </w:t>
      </w:r>
      <w:r w:rsidR="001A723E" w:rsidRPr="00C3717C">
        <w:rPr>
          <w:rFonts w:ascii="Calibri" w:hAnsi="Calibri"/>
          <w:szCs w:val="22"/>
        </w:rPr>
        <w:t>dokončením</w:t>
      </w:r>
      <w:r w:rsidR="00BA03FB">
        <w:rPr>
          <w:rFonts w:ascii="Calibri" w:hAnsi="Calibri"/>
          <w:szCs w:val="22"/>
        </w:rPr>
        <w:t xml:space="preserve"> a předáním objednateli</w:t>
      </w:r>
      <w:r w:rsidR="00B60026">
        <w:rPr>
          <w:rFonts w:ascii="Calibri" w:hAnsi="Calibri"/>
          <w:szCs w:val="22"/>
        </w:rPr>
        <w:t xml:space="preserve">. </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 xml:space="preserve">vyjma ojedinělých drobných vad a nedodělků, které samy o sobě ani ve spojení s jinými nebrání užívání díla nebo jeho části funkčně nebo esteticky, ani jeho užívání podstatným způsobem neomezují. V případě, že </w:t>
      </w:r>
      <w:r w:rsidR="00F23C3C">
        <w:rPr>
          <w:rFonts w:asciiTheme="minorHAnsi" w:hAnsiTheme="minorHAnsi"/>
          <w:szCs w:val="22"/>
        </w:rPr>
        <w:lastRenderedPageBreak/>
        <w:t>objednatel převezme dílo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3C7874">
        <w:rPr>
          <w:rFonts w:ascii="Calibri" w:hAnsi="Calibri"/>
          <w:szCs w:val="22"/>
        </w:rPr>
        <w:t>.</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t xml:space="preserve">O </w:t>
      </w:r>
      <w:r w:rsidR="005D66A5">
        <w:rPr>
          <w:rFonts w:ascii="Calibri" w:hAnsi="Calibri"/>
          <w:szCs w:val="22"/>
        </w:rPr>
        <w:t xml:space="preserve">předání </w:t>
      </w:r>
      <w:r w:rsidR="004D7466">
        <w:rPr>
          <w:rFonts w:ascii="Calibri" w:hAnsi="Calibri"/>
          <w:szCs w:val="22"/>
        </w:rPr>
        <w:t xml:space="preserve">a převzetí </w:t>
      </w:r>
      <w:r w:rsidR="00F23C3C" w:rsidRPr="00DC0758">
        <w:rPr>
          <w:rFonts w:ascii="Calibri" w:hAnsi="Calibri"/>
          <w:szCs w:val="22"/>
        </w:rPr>
        <w:t>jednotlivé části</w:t>
      </w:r>
      <w:r w:rsidR="00F23C3C">
        <w:rPr>
          <w:rFonts w:ascii="Calibri" w:hAnsi="Calibri"/>
          <w:szCs w:val="22"/>
        </w:rPr>
        <w:t xml:space="preserve">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0C3956">
        <w:rPr>
          <w:rFonts w:ascii="Calibri" w:hAnsi="Calibri"/>
          <w:szCs w:val="22"/>
        </w:rPr>
        <w:t>.</w:t>
      </w:r>
      <w:r w:rsidR="001D1BBC">
        <w:rPr>
          <w:rFonts w:ascii="Calibri" w:hAnsi="Calibri"/>
          <w:szCs w:val="22"/>
        </w:rPr>
        <w:t xml:space="preserve"> </w:t>
      </w:r>
      <w:r w:rsidR="00F23C3C">
        <w:rPr>
          <w:rFonts w:ascii="Calibri" w:hAnsi="Calibri"/>
          <w:szCs w:val="22"/>
        </w:rPr>
        <w:t>Pokud k odstranění vad a nedodělků bude nezbytné použít některá ze zařízení použitých ke zhotovení díla,</w:t>
      </w:r>
      <w:r w:rsidR="00F23C3C">
        <w:t xml:space="preserve"> </w:t>
      </w:r>
      <w:r w:rsidR="00F23C3C">
        <w:rPr>
          <w:rFonts w:ascii="Calibri" w:hAnsi="Calibri"/>
          <w:szCs w:val="22"/>
        </w:rPr>
        <w:t>pak je zhotovitel povinen staveniště vyklidit do dvou (2)</w:t>
      </w:r>
      <w:r w:rsidR="00B052FD">
        <w:rPr>
          <w:rFonts w:ascii="Calibri" w:hAnsi="Calibri"/>
          <w:szCs w:val="22"/>
        </w:rPr>
        <w:t xml:space="preserve"> pracovních</w:t>
      </w:r>
      <w:r w:rsidR="00F23C3C">
        <w:rPr>
          <w:rFonts w:ascii="Calibri" w:hAnsi="Calibri"/>
          <w:szCs w:val="22"/>
        </w:rPr>
        <w:t xml:space="preserve"> dnů po odstranění těchto vad a nedodělků, nebude-li dohodnuto vzájemně jinak.</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w:t>
      </w:r>
      <w:r w:rsidR="00B60026">
        <w:rPr>
          <w:rFonts w:ascii="Calibri" w:hAnsi="Calibri" w:cs="Times New Roman"/>
          <w:sz w:val="22"/>
          <w:szCs w:val="22"/>
        </w:rPr>
        <w:br/>
      </w:r>
      <w:r w:rsidR="00900831" w:rsidRPr="003F1973">
        <w:rPr>
          <w:rFonts w:ascii="Calibri" w:hAnsi="Calibri" w:cs="Times New Roman"/>
          <w:sz w:val="22"/>
          <w:szCs w:val="22"/>
        </w:rPr>
        <w:t>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w:t>
      </w:r>
      <w:r w:rsidR="000C3956">
        <w:rPr>
          <w:rFonts w:ascii="Calibri" w:hAnsi="Calibri" w:cs="Times New Roman"/>
          <w:bCs/>
          <w:sz w:val="22"/>
          <w:szCs w:val="22"/>
        </w:rPr>
        <w:t xml:space="preserve">stavebního zákona </w:t>
      </w:r>
      <w:r w:rsidR="002A4E9B">
        <w:rPr>
          <w:rFonts w:ascii="Calibri" w:hAnsi="Calibri" w:cs="Times New Roman"/>
          <w:bCs/>
          <w:sz w:val="22"/>
          <w:szCs w:val="22"/>
        </w:rPr>
        <w:t>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7D44CC">
        <w:rPr>
          <w:rFonts w:ascii="Calibri" w:hAnsi="Calibri" w:cs="Times New Roman"/>
          <w:sz w:val="22"/>
          <w:szCs w:val="22"/>
        </w:rPr>
        <w:t xml:space="preserve"> veden samostatně na </w:t>
      </w:r>
      <w:r w:rsidR="007D44CC" w:rsidRPr="007D44CC">
        <w:rPr>
          <w:rFonts w:ascii="Calibri" w:hAnsi="Calibri" w:cs="Times New Roman"/>
          <w:sz w:val="22"/>
          <w:szCs w:val="22"/>
        </w:rPr>
        <w:t>každý jednotliv</w:t>
      </w:r>
      <w:r w:rsidR="007D44CC">
        <w:rPr>
          <w:rFonts w:ascii="Calibri" w:hAnsi="Calibri" w:cs="Times New Roman"/>
          <w:sz w:val="22"/>
          <w:szCs w:val="22"/>
        </w:rPr>
        <w:t xml:space="preserve">ě </w:t>
      </w:r>
      <w:r w:rsidR="007D44CC" w:rsidRPr="007D44CC">
        <w:rPr>
          <w:rFonts w:ascii="Calibri" w:hAnsi="Calibri" w:cs="Times New Roman"/>
          <w:sz w:val="22"/>
          <w:szCs w:val="22"/>
        </w:rPr>
        <w:t>opravovaný byt</w:t>
      </w:r>
      <w:r w:rsidR="00B14FE9" w:rsidRPr="003F1973">
        <w:rPr>
          <w:rFonts w:ascii="Calibri" w:hAnsi="Calibri" w:cs="Times New Roman"/>
          <w:sz w:val="22"/>
          <w:szCs w:val="22"/>
        </w:rPr>
        <w:t xml:space="preserve"> </w:t>
      </w:r>
      <w:r w:rsidR="007D44CC">
        <w:rPr>
          <w:rFonts w:ascii="Calibri" w:hAnsi="Calibri" w:cs="Times New Roman"/>
          <w:sz w:val="22"/>
          <w:szCs w:val="22"/>
        </w:rPr>
        <w:t xml:space="preserve">a bude </w:t>
      </w:r>
      <w:r w:rsidR="00B14FE9" w:rsidRPr="003F1973">
        <w:rPr>
          <w:rFonts w:ascii="Calibri" w:hAnsi="Calibri" w:cs="Times New Roman"/>
          <w:sz w:val="22"/>
          <w:szCs w:val="22"/>
        </w:rPr>
        <w:t>na stavbě trvale přístupný.</w:t>
      </w:r>
      <w:r w:rsidR="007D44CC">
        <w:rPr>
          <w:rFonts w:ascii="Calibri" w:hAnsi="Calibri" w:cs="Times New Roman"/>
          <w:sz w:val="22"/>
          <w:szCs w:val="22"/>
        </w:rPr>
        <w:t xml:space="preserve"> </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w:t>
      </w:r>
      <w:r w:rsidR="000C3956">
        <w:rPr>
          <w:rFonts w:ascii="Calibri" w:hAnsi="Calibri" w:cs="Times New Roman"/>
          <w:sz w:val="22"/>
          <w:szCs w:val="22"/>
        </w:rPr>
        <w:t xml:space="preserve"> pro každý opravovaný byt</w:t>
      </w:r>
      <w:r w:rsidR="00900831" w:rsidRPr="003F1973">
        <w:rPr>
          <w:rFonts w:ascii="Calibri" w:hAnsi="Calibri" w:cs="Times New Roman"/>
          <w:sz w:val="22"/>
          <w:szCs w:val="22"/>
        </w:rPr>
        <w:t xml:space="preserve">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w:t>
      </w:r>
      <w:r w:rsidR="0065380F">
        <w:rPr>
          <w:rFonts w:ascii="Calibri" w:hAnsi="Calibri" w:cs="Times New Roman"/>
          <w:sz w:val="22"/>
          <w:szCs w:val="22"/>
        </w:rPr>
        <w:t xml:space="preserve">drobné </w:t>
      </w:r>
      <w:r w:rsidR="00900831" w:rsidRPr="003F1973">
        <w:rPr>
          <w:rFonts w:ascii="Calibri" w:hAnsi="Calibri" w:cs="Times New Roman"/>
          <w:sz w:val="22"/>
          <w:szCs w:val="22"/>
        </w:rPr>
        <w:t>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výkon koordinátora BOZP.</w:t>
      </w:r>
      <w:r w:rsidR="00CB3BA7">
        <w:rPr>
          <w:rFonts w:ascii="Calibri" w:hAnsi="Calibri" w:cs="Arial"/>
          <w:b/>
          <w:bCs/>
          <w:sz w:val="22"/>
          <w:szCs w:val="22"/>
        </w:rPr>
        <w:t xml:space="preserve">  </w:t>
      </w:r>
    </w:p>
    <w:p w:rsidR="00B60026" w:rsidRDefault="00B60026"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5C033A" w:rsidRDefault="005C033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5C033A" w:rsidRDefault="005C033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5C033A" w:rsidRDefault="005C033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5C033A" w:rsidRDefault="005C033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bookmarkStart w:id="0" w:name="_GoBack"/>
      <w:bookmarkEnd w:id="0"/>
      <w:r>
        <w:rPr>
          <w:rFonts w:ascii="Calibri" w:hAnsi="Calibri" w:cs="Arial"/>
          <w:b/>
          <w:bCs/>
          <w:sz w:val="22"/>
          <w:szCs w:val="22"/>
        </w:rPr>
        <w:lastRenderedPageBreak/>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F23C3C">
        <w:rPr>
          <w:rFonts w:ascii="Calibri" w:hAnsi="Calibri" w:cs="Times New Roman"/>
          <w:sz w:val="22"/>
          <w:szCs w:val="22"/>
        </w:rPr>
        <w:t xml:space="preserve"> </w:t>
      </w:r>
      <w:r w:rsidR="00D12ECB">
        <w:rPr>
          <w:rFonts w:ascii="Calibri" w:hAnsi="Calibri" w:cs="Times New Roman"/>
          <w:sz w:val="22"/>
          <w:szCs w:val="22"/>
        </w:rPr>
        <w:t xml:space="preserve">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 xml:space="preserve">Záruční doba začíná běžet dnem protokolárního předání a převzetí </w:t>
      </w:r>
      <w:r w:rsidR="001D1BBC">
        <w:rPr>
          <w:rFonts w:ascii="Calibri" w:hAnsi="Calibri" w:cs="Times New Roman"/>
          <w:sz w:val="22"/>
          <w:szCs w:val="22"/>
        </w:rPr>
        <w:t>díla.</w:t>
      </w:r>
      <w:r w:rsidR="00D378F8" w:rsidRPr="008364F5">
        <w:rPr>
          <w:rFonts w:ascii="Calibri" w:hAnsi="Calibri" w:cs="Times New Roman"/>
          <w:sz w:val="22"/>
          <w:szCs w:val="22"/>
        </w:rPr>
        <w:t xml:space="preserve">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913FA5" w:rsidP="00252D1A">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Zhotovitel vystaví daňový doklad</w:t>
      </w:r>
      <w:r w:rsidR="0026706D">
        <w:rPr>
          <w:rFonts w:ascii="Calibri" w:hAnsi="Calibri"/>
          <w:szCs w:val="22"/>
        </w:rPr>
        <w:t xml:space="preserve"> </w:t>
      </w:r>
      <w:r>
        <w:rPr>
          <w:rFonts w:ascii="Calibri" w:hAnsi="Calibri"/>
          <w:szCs w:val="22"/>
        </w:rPr>
        <w:t>(fakturu)</w:t>
      </w:r>
      <w:r w:rsidR="000D5775" w:rsidRPr="00F67581">
        <w:rPr>
          <w:rFonts w:ascii="Calibri" w:hAnsi="Calibri"/>
          <w:szCs w:val="22"/>
        </w:rPr>
        <w:t xml:space="preserve"> jejíž nedílnou součástí bude</w:t>
      </w:r>
      <w:r w:rsidR="00252D1A" w:rsidRPr="00F67581">
        <w:rPr>
          <w:rFonts w:ascii="Calibri" w:hAnsi="Calibri"/>
          <w:szCs w:val="22"/>
        </w:rPr>
        <w:t xml:space="preserve"> objednatelem odsouhlasený</w:t>
      </w:r>
      <w:r w:rsidR="000D5775"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26706D">
        <w:rPr>
          <w:rFonts w:ascii="Calibri" w:hAnsi="Calibri"/>
          <w:szCs w:val="22"/>
        </w:rPr>
        <w:t>.</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danitelné plnění bude uskutečněno k datu předání a převzetí</w:t>
      </w:r>
      <w:r w:rsidR="00913FA5">
        <w:rPr>
          <w:rFonts w:ascii="Calibri" w:hAnsi="Calibri" w:cs="Times New Roman"/>
          <w:bCs/>
          <w:sz w:val="22"/>
          <w:szCs w:val="22"/>
        </w:rPr>
        <w:t xml:space="preserve"> díla</w:t>
      </w:r>
      <w:r w:rsidR="00A72831" w:rsidRPr="00252D1A">
        <w:rPr>
          <w:rFonts w:ascii="Calibri" w:hAnsi="Calibri" w:cs="Times New Roman"/>
          <w:bCs/>
          <w:sz w:val="22"/>
          <w:szCs w:val="22"/>
        </w:rPr>
        <w:t>. K tomuto datu je zhotovitel oprávněn vystavit daňový doklad</w:t>
      </w:r>
      <w:r w:rsidR="00076036">
        <w:rPr>
          <w:rFonts w:ascii="Calibri" w:hAnsi="Calibri" w:cs="Times New Roman"/>
          <w:bCs/>
          <w:sz w:val="22"/>
          <w:szCs w:val="22"/>
        </w:rPr>
        <w:t xml:space="preserve">, který doručí </w:t>
      </w:r>
      <w:r w:rsidR="00A72831" w:rsidRPr="00252D1A">
        <w:rPr>
          <w:rFonts w:ascii="Calibri" w:hAnsi="Calibri" w:cs="Times New Roman"/>
          <w:bCs/>
          <w:sz w:val="22"/>
          <w:szCs w:val="22"/>
        </w:rPr>
        <w:t xml:space="preserve">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w:t>
      </w:r>
      <w:r w:rsidR="004D4472">
        <w:rPr>
          <w:rFonts w:ascii="Calibri" w:hAnsi="Calibri" w:cs="Times New Roman"/>
          <w:sz w:val="22"/>
          <w:szCs w:val="22"/>
        </w:rPr>
        <w:t>, podepsaný oběma stranami.</w:t>
      </w:r>
    </w:p>
    <w:p w:rsidR="00E70FA5" w:rsidRDefault="00E70FA5" w:rsidP="00E70FA5">
      <w:pPr>
        <w:pStyle w:val="Odstavecseseznamem"/>
        <w:rPr>
          <w:rFonts w:ascii="Calibri" w:hAnsi="Calibri"/>
          <w:sz w:val="22"/>
          <w:szCs w:val="22"/>
        </w:rPr>
      </w:pPr>
    </w:p>
    <w:p w:rsidR="00D378F8" w:rsidRPr="0037459A"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7459A">
        <w:rPr>
          <w:rFonts w:ascii="Calibri" w:hAnsi="Calibri" w:cs="Times New Roman"/>
          <w:sz w:val="22"/>
          <w:szCs w:val="22"/>
        </w:rPr>
        <w:t xml:space="preserve">Faktura musí mít náležitosti daňového dokladu dle § 29 zákona o </w:t>
      </w:r>
      <w:r w:rsidR="00553F40" w:rsidRPr="0037459A">
        <w:rPr>
          <w:rFonts w:ascii="Calibri" w:hAnsi="Calibri" w:cs="Times New Roman"/>
          <w:sz w:val="22"/>
          <w:szCs w:val="22"/>
        </w:rPr>
        <w:t>DPH</w:t>
      </w:r>
      <w:r w:rsidRPr="0037459A">
        <w:rPr>
          <w:rFonts w:ascii="Calibri" w:hAnsi="Calibri" w:cs="Times New Roman"/>
          <w:sz w:val="22"/>
          <w:szCs w:val="22"/>
        </w:rPr>
        <w:t>, vždy však zejména:</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E37A7B" w:rsidRDefault="00E37A7B" w:rsidP="00E37A7B">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w:t>
      </w:r>
      <w:r w:rsidR="00D378F8" w:rsidRPr="003F1973">
        <w:rPr>
          <w:rFonts w:ascii="Calibri" w:hAnsi="Calibri" w:cs="Times New Roman"/>
          <w:sz w:val="22"/>
          <w:szCs w:val="22"/>
        </w:rPr>
        <w:lastRenderedPageBreak/>
        <w:t xml:space="preserve">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Pr="003F1973">
        <w:rPr>
          <w:rFonts w:ascii="Calibri" w:hAnsi="Calibri" w:cs="Times New Roman"/>
          <w:sz w:val="22"/>
          <w:szCs w:val="22"/>
        </w:rPr>
        <w:t>faktur</w:t>
      </w:r>
      <w:r w:rsidR="00913FA5">
        <w:rPr>
          <w:rFonts w:ascii="Calibri" w:hAnsi="Calibri" w:cs="Times New Roman"/>
          <w:sz w:val="22"/>
          <w:szCs w:val="22"/>
        </w:rPr>
        <w:t>y</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5F76EE">
        <w:rPr>
          <w:rFonts w:ascii="Calibri" w:hAnsi="Calibri" w:cs="Times New Roman"/>
          <w:sz w:val="22"/>
          <w:szCs w:val="22"/>
        </w:rPr>
        <w:t xml:space="preserve"> </w:t>
      </w:r>
      <w:r w:rsidR="005F76EE" w:rsidRPr="005F76EE">
        <w:rPr>
          <w:rFonts w:ascii="Calibri" w:hAnsi="Calibri" w:cs="Times New Roman"/>
          <w:sz w:val="22"/>
          <w:szCs w:val="22"/>
        </w:rPr>
        <w:t>Povinnost zaplatit je splněna dnem odepsání příslušné peněžní částky z účtu povinného</w:t>
      </w:r>
      <w:r w:rsidR="005F76EE">
        <w:rPr>
          <w:rFonts w:ascii="Calibri" w:hAnsi="Calibri" w:cs="Times New Roman"/>
          <w:sz w:val="22"/>
          <w:szCs w:val="22"/>
        </w:rPr>
        <w:t>.</w:t>
      </w:r>
    </w:p>
    <w:p w:rsidR="00B941D5" w:rsidRDefault="00B941D5"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72A20" w:rsidRDefault="00386CC7"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w:t>
      </w:r>
      <w:r w:rsidR="00437EF1">
        <w:rPr>
          <w:rFonts w:ascii="Calibri" w:hAnsi="Calibri" w:cs="Times New Roman"/>
          <w:sz w:val="22"/>
          <w:szCs w:val="22"/>
        </w:rPr>
        <w:t xml:space="preserve">zákona </w:t>
      </w:r>
      <w:r w:rsidR="00D378F8" w:rsidRPr="00B82D0E">
        <w:rPr>
          <w:rFonts w:ascii="Calibri" w:hAnsi="Calibri" w:cs="Times New Roman"/>
          <w:sz w:val="22"/>
          <w:szCs w:val="22"/>
        </w:rPr>
        <w:t>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Zálohy nejsou sjednány.</w:t>
      </w:r>
    </w:p>
    <w:p w:rsidR="00457432" w:rsidRDefault="00457432"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107" w:firstLine="141"/>
        <w:outlineLvl w:val="0"/>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1E62D3" w:rsidRDefault="00D378F8"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3A1BA1" w:rsidRPr="003F1973" w:rsidRDefault="003A1BA1"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díla v termín</w:t>
      </w:r>
      <w:r w:rsidR="00D440C7">
        <w:rPr>
          <w:rFonts w:ascii="Calibri" w:hAnsi="Calibri" w:cs="Times New Roman"/>
          <w:sz w:val="22"/>
          <w:szCs w:val="22"/>
        </w:rPr>
        <w:t>u</w:t>
      </w:r>
      <w:r w:rsidR="009D6BC5">
        <w:rPr>
          <w:rFonts w:ascii="Calibri" w:hAnsi="Calibri" w:cs="Times New Roman"/>
          <w:sz w:val="22"/>
          <w:szCs w:val="22"/>
        </w:rPr>
        <w:t xml:space="preserve"> dle článku IV </w:t>
      </w:r>
      <w:r w:rsidR="00F23C3C">
        <w:rPr>
          <w:rFonts w:ascii="Calibri" w:hAnsi="Calibri" w:cs="Times New Roman"/>
          <w:sz w:val="22"/>
          <w:szCs w:val="22"/>
        </w:rPr>
        <w:t>bodu 4.1.1</w:t>
      </w:r>
      <w:r w:rsidR="005F76EE">
        <w:rPr>
          <w:rFonts w:ascii="Calibri" w:hAnsi="Calibri" w:cs="Times New Roman"/>
          <w:sz w:val="22"/>
          <w:szCs w:val="22"/>
        </w:rPr>
        <w:t xml:space="preserve"> </w:t>
      </w:r>
      <w:r w:rsidR="004E7374">
        <w:rPr>
          <w:rFonts w:ascii="Calibri" w:hAnsi="Calibri" w:cs="Times New Roman"/>
          <w:sz w:val="22"/>
          <w:szCs w:val="22"/>
        </w:rPr>
        <w:t>a</w:t>
      </w:r>
      <w:r w:rsidR="004157EA">
        <w:rPr>
          <w:rFonts w:ascii="Calibri" w:hAnsi="Calibri" w:cs="Times New Roman"/>
          <w:sz w:val="22"/>
          <w:szCs w:val="22"/>
        </w:rPr>
        <w:t xml:space="preserve"> 4.1.2 </w:t>
      </w:r>
      <w:r w:rsidR="007110E0">
        <w:rPr>
          <w:rFonts w:ascii="Calibri" w:hAnsi="Calibri" w:cs="Times New Roman"/>
          <w:sz w:val="22"/>
          <w:szCs w:val="22"/>
        </w:rPr>
        <w:t xml:space="preserve">této smlouvy ve </w:t>
      </w:r>
      <w:r w:rsidRPr="003F1973">
        <w:rPr>
          <w:rFonts w:ascii="Calibri" w:hAnsi="Calibri" w:cs="Times New Roman"/>
          <w:sz w:val="22"/>
          <w:szCs w:val="22"/>
        </w:rPr>
        <w:t>výši 0,</w:t>
      </w:r>
      <w:r w:rsidR="00F23C3C">
        <w:rPr>
          <w:rFonts w:ascii="Calibri" w:hAnsi="Calibri" w:cs="Times New Roman"/>
          <w:sz w:val="22"/>
          <w:szCs w:val="22"/>
        </w:rPr>
        <w:t>1</w:t>
      </w:r>
      <w:r w:rsidR="00F23C3C" w:rsidRPr="003F1973">
        <w:rPr>
          <w:rFonts w:ascii="Calibri" w:hAnsi="Calibri" w:cs="Times New Roman"/>
          <w:sz w:val="22"/>
          <w:szCs w:val="22"/>
        </w:rPr>
        <w:t xml:space="preserve"> </w:t>
      </w:r>
      <w:r w:rsidRPr="003F1973">
        <w:rPr>
          <w:rFonts w:ascii="Calibri" w:hAnsi="Calibri" w:cs="Times New Roman"/>
          <w:sz w:val="22"/>
          <w:szCs w:val="22"/>
        </w:rPr>
        <w:t>%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F23C3C">
        <w:rPr>
          <w:rFonts w:ascii="Calibri" w:hAnsi="Calibri" w:cs="Times New Roman"/>
          <w:sz w:val="22"/>
          <w:szCs w:val="22"/>
        </w:rPr>
        <w:t>bez</w:t>
      </w:r>
      <w:r w:rsidR="00F23C3C" w:rsidRPr="003F1973">
        <w:rPr>
          <w:rFonts w:ascii="Calibri" w:hAnsi="Calibri" w:cs="Times New Roman"/>
          <w:sz w:val="22"/>
          <w:szCs w:val="22"/>
        </w:rPr>
        <w:t xml:space="preserve"> </w:t>
      </w:r>
      <w:r w:rsidRPr="003F1973">
        <w:rPr>
          <w:rFonts w:ascii="Calibri" w:hAnsi="Calibri" w:cs="Times New Roman"/>
          <w:sz w:val="22"/>
          <w:szCs w:val="22"/>
        </w:rPr>
        <w:t>DPH</w:t>
      </w:r>
      <w:r w:rsidR="007110E0">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w:t>
      </w:r>
      <w:r w:rsidRPr="00D440C7">
        <w:rPr>
          <w:rFonts w:ascii="Calibri" w:hAnsi="Calibri" w:cs="Times New Roman"/>
          <w:sz w:val="22"/>
          <w:szCs w:val="22"/>
        </w:rPr>
        <w:t>v termín</w:t>
      </w:r>
      <w:r w:rsidR="00D440C7">
        <w:rPr>
          <w:rFonts w:ascii="Calibri" w:hAnsi="Calibri" w:cs="Times New Roman"/>
          <w:sz w:val="22"/>
          <w:szCs w:val="22"/>
        </w:rPr>
        <w:t>u</w:t>
      </w:r>
      <w:r w:rsidRPr="00D440C7">
        <w:rPr>
          <w:rFonts w:ascii="Calibri" w:hAnsi="Calibri" w:cs="Times New Roman"/>
          <w:sz w:val="22"/>
          <w:szCs w:val="22"/>
        </w:rPr>
        <w:t xml:space="preserve"> </w:t>
      </w:r>
      <w:r w:rsidR="004E7374" w:rsidRPr="00D440C7">
        <w:rPr>
          <w:rFonts w:ascii="Calibri" w:hAnsi="Calibri" w:cs="Times New Roman"/>
          <w:sz w:val="22"/>
          <w:szCs w:val="22"/>
        </w:rPr>
        <w:t xml:space="preserve">dle článku </w:t>
      </w:r>
      <w:r w:rsidR="00BF36F8">
        <w:rPr>
          <w:rFonts w:ascii="Calibri" w:hAnsi="Calibri" w:cs="Times New Roman"/>
          <w:sz w:val="22"/>
          <w:szCs w:val="22"/>
        </w:rPr>
        <w:t>V</w:t>
      </w:r>
      <w:r w:rsidR="00D440C7" w:rsidRPr="00D440C7">
        <w:rPr>
          <w:rFonts w:ascii="Calibri" w:hAnsi="Calibri" w:cs="Times New Roman"/>
          <w:sz w:val="22"/>
          <w:szCs w:val="22"/>
        </w:rPr>
        <w:t>II</w:t>
      </w:r>
      <w:r w:rsidR="004E7374" w:rsidRPr="00D440C7">
        <w:rPr>
          <w:rFonts w:ascii="Calibri" w:hAnsi="Calibri" w:cs="Times New Roman"/>
          <w:sz w:val="22"/>
          <w:szCs w:val="22"/>
        </w:rPr>
        <w:t xml:space="preserve"> </w:t>
      </w:r>
      <w:r w:rsidR="00D440C7" w:rsidRPr="00D440C7">
        <w:rPr>
          <w:rFonts w:ascii="Calibri" w:hAnsi="Calibri" w:cs="Times New Roman"/>
          <w:sz w:val="22"/>
          <w:szCs w:val="22"/>
        </w:rPr>
        <w:t>odst.</w:t>
      </w:r>
      <w:r w:rsidR="00D440C7">
        <w:rPr>
          <w:rFonts w:ascii="Calibri" w:hAnsi="Calibri" w:cs="Times New Roman"/>
          <w:sz w:val="22"/>
          <w:szCs w:val="22"/>
        </w:rPr>
        <w:t xml:space="preserve"> 7.6</w:t>
      </w:r>
      <w:r w:rsidR="004E7374">
        <w:rPr>
          <w:rFonts w:ascii="Calibri" w:hAnsi="Calibri" w:cs="Times New Roman"/>
          <w:sz w:val="22"/>
          <w:szCs w:val="22"/>
        </w:rPr>
        <w:t xml:space="preserve"> ve výši</w:t>
      </w:r>
      <w:r w:rsidRPr="003F1973">
        <w:rPr>
          <w:rFonts w:ascii="Calibri" w:hAnsi="Calibri" w:cs="Times New Roman"/>
          <w:sz w:val="22"/>
          <w:szCs w:val="22"/>
        </w:rPr>
        <w:t xml:space="preserve">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w:t>
      </w:r>
      <w:r w:rsidR="003F5D51">
        <w:rPr>
          <w:rFonts w:ascii="Calibri" w:hAnsi="Calibri" w:cs="Times New Roman"/>
          <w:sz w:val="22"/>
          <w:szCs w:val="22"/>
        </w:rPr>
        <w:t xml:space="preserve">každého </w:t>
      </w:r>
      <w:r w:rsidR="003F5D51" w:rsidRPr="00D440C7">
        <w:rPr>
          <w:rFonts w:ascii="Calibri" w:hAnsi="Calibri" w:cs="Times New Roman"/>
          <w:sz w:val="22"/>
          <w:szCs w:val="22"/>
        </w:rPr>
        <w:t xml:space="preserve">jednotlivého </w:t>
      </w:r>
      <w:r w:rsidRPr="00D440C7">
        <w:rPr>
          <w:rFonts w:ascii="Calibri" w:hAnsi="Calibri" w:cs="Times New Roman"/>
          <w:sz w:val="22"/>
          <w:szCs w:val="22"/>
        </w:rPr>
        <w:t xml:space="preserve">staveniště </w:t>
      </w:r>
      <w:r w:rsidR="00D440C7" w:rsidRPr="00D440C7">
        <w:rPr>
          <w:rFonts w:ascii="Calibri" w:hAnsi="Calibri" w:cs="Times New Roman"/>
          <w:sz w:val="22"/>
          <w:szCs w:val="22"/>
        </w:rPr>
        <w:t>v termínu dle článku V odst. 5.2</w:t>
      </w:r>
      <w:r w:rsidR="004A3F88">
        <w:rPr>
          <w:rFonts w:ascii="Calibri" w:hAnsi="Calibri" w:cs="Times New Roman"/>
          <w:sz w:val="22"/>
          <w:szCs w:val="22"/>
        </w:rPr>
        <w:t>0</w:t>
      </w:r>
      <w:r w:rsidR="00D440C7" w:rsidRPr="00D440C7">
        <w:rPr>
          <w:rFonts w:ascii="Calibri" w:hAnsi="Calibri" w:cs="Times New Roman"/>
          <w:sz w:val="22"/>
          <w:szCs w:val="22"/>
        </w:rPr>
        <w:t xml:space="preserve"> ve výši </w:t>
      </w:r>
      <w:r w:rsidR="0079605A" w:rsidRPr="00D440C7">
        <w:rPr>
          <w:rFonts w:ascii="Calibri" w:hAnsi="Calibri" w:cs="Times New Roman"/>
          <w:sz w:val="22"/>
          <w:szCs w:val="22"/>
        </w:rPr>
        <w:t>1</w:t>
      </w:r>
      <w:r w:rsidRPr="00D440C7">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w:t>
      </w:r>
      <w:r w:rsidR="002705EC">
        <w:rPr>
          <w:rFonts w:ascii="Calibri" w:hAnsi="Calibri" w:cs="Times New Roman"/>
          <w:sz w:val="22"/>
          <w:szCs w:val="22"/>
        </w:rPr>
        <w:t> </w:t>
      </w:r>
      <w:r w:rsidRPr="00725BEF">
        <w:rPr>
          <w:rFonts w:ascii="Calibri" w:hAnsi="Calibri" w:cs="Times New Roman"/>
          <w:sz w:val="22"/>
          <w:szCs w:val="22"/>
        </w:rPr>
        <w:t>odst</w:t>
      </w:r>
      <w:r w:rsidR="002705EC">
        <w:rPr>
          <w:rFonts w:ascii="Calibri" w:hAnsi="Calibri" w:cs="Times New Roman"/>
          <w:sz w:val="22"/>
          <w:szCs w:val="22"/>
        </w:rPr>
        <w:t xml:space="preserve">. </w:t>
      </w:r>
      <w:r w:rsidRPr="00725BEF">
        <w:rPr>
          <w:rFonts w:ascii="Calibri" w:hAnsi="Calibri" w:cs="Times New Roman"/>
          <w:sz w:val="22"/>
          <w:szCs w:val="22"/>
        </w:rPr>
        <w:t>5.1</w:t>
      </w:r>
      <w:r w:rsidR="001E62D3">
        <w:rPr>
          <w:rFonts w:ascii="Calibri" w:hAnsi="Calibri" w:cs="Times New Roman"/>
          <w:sz w:val="22"/>
          <w:szCs w:val="22"/>
        </w:rPr>
        <w:t>4</w:t>
      </w:r>
      <w:r>
        <w:rPr>
          <w:rFonts w:ascii="Calibri" w:hAnsi="Calibri" w:cs="Times New Roman"/>
          <w:sz w:val="22"/>
          <w:szCs w:val="22"/>
        </w:rPr>
        <w:t xml:space="preserve">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545776">
        <w:rPr>
          <w:rFonts w:ascii="Calibri" w:hAnsi="Calibri" w:cs="Times New Roman"/>
          <w:sz w:val="22"/>
          <w:szCs w:val="22"/>
        </w:rPr>
        <w:t>.</w:t>
      </w:r>
    </w:p>
    <w:p w:rsidR="001E62D3" w:rsidRDefault="001E62D3" w:rsidP="001E62D3">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lastRenderedPageBreak/>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roofErr w:type="gramStart"/>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w:t>
      </w:r>
      <w:proofErr w:type="gramEnd"/>
      <w:r w:rsidR="00D378F8">
        <w:rPr>
          <w:rFonts w:ascii="Calibri" w:hAnsi="Calibri" w:cs="Times New Roman"/>
          <w:sz w:val="22"/>
          <w:szCs w:val="22"/>
        </w:rPr>
        <w:t xml:space="preserve">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w:t>
      </w:r>
      <w:r>
        <w:rPr>
          <w:rFonts w:ascii="Calibri" w:hAnsi="Calibri" w:cs="Times New Roman"/>
          <w:sz w:val="22"/>
          <w:szCs w:val="22"/>
        </w:rPr>
        <w:t>s provedením díla v termín</w:t>
      </w:r>
      <w:r w:rsidR="004157EA">
        <w:rPr>
          <w:rFonts w:ascii="Calibri" w:hAnsi="Calibri" w:cs="Times New Roman"/>
          <w:sz w:val="22"/>
          <w:szCs w:val="22"/>
        </w:rPr>
        <w:t>u</w:t>
      </w:r>
      <w:r w:rsidR="009D6BC5">
        <w:rPr>
          <w:rFonts w:ascii="Calibri" w:hAnsi="Calibri" w:cs="Times New Roman"/>
          <w:sz w:val="22"/>
          <w:szCs w:val="22"/>
        </w:rPr>
        <w:t xml:space="preserve"> dle článku IV </w:t>
      </w:r>
      <w:proofErr w:type="gramStart"/>
      <w:r w:rsidRPr="003F1973">
        <w:rPr>
          <w:rFonts w:ascii="Calibri" w:hAnsi="Calibri" w:cs="Times New Roman"/>
          <w:sz w:val="22"/>
          <w:szCs w:val="22"/>
        </w:rPr>
        <w:t>t</w:t>
      </w:r>
      <w:r w:rsidR="00383360">
        <w:rPr>
          <w:rFonts w:ascii="Calibri" w:hAnsi="Calibri" w:cs="Times New Roman"/>
          <w:sz w:val="22"/>
          <w:szCs w:val="22"/>
        </w:rPr>
        <w:t>éto</w:t>
      </w:r>
      <w:proofErr w:type="gramEnd"/>
      <w:r w:rsidR="00383360">
        <w:rPr>
          <w:rFonts w:ascii="Calibri" w:hAnsi="Calibri" w:cs="Times New Roman"/>
          <w:sz w:val="22"/>
          <w:szCs w:val="22"/>
        </w:rPr>
        <w:t xml:space="preserve">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w:t>
      </w:r>
      <w:r w:rsidR="00A9712D">
        <w:rPr>
          <w:rFonts w:ascii="Calibri" w:hAnsi="Calibri" w:cs="Times New Roman"/>
          <w:sz w:val="22"/>
          <w:szCs w:val="22"/>
        </w:rPr>
        <w:t>,</w:t>
      </w:r>
      <w:r w:rsidRPr="003F1973">
        <w:rPr>
          <w:rFonts w:ascii="Calibri" w:hAnsi="Calibri" w:cs="Times New Roman"/>
          <w:sz w:val="22"/>
          <w:szCs w:val="22"/>
        </w:rPr>
        <w:t xml:space="preserve">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872FF6" w:rsidRDefault="00872FF6" w:rsidP="00872FF6">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A72A20"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364927">
        <w:rPr>
          <w:rFonts w:ascii="Calibri" w:hAnsi="Calibri" w:cs="Times New Roman"/>
          <w:sz w:val="22"/>
          <w:szCs w:val="22"/>
        </w:rPr>
        <w:t>3</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lastRenderedPageBreak/>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F5562"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 bez zbytečného odkladu poté, co k tomu bude objednatelem</w:t>
      </w:r>
      <w:r w:rsidR="00CE012B">
        <w:rPr>
          <w:rFonts w:ascii="Calibri" w:hAnsi="Calibri"/>
          <w:sz w:val="22"/>
          <w:szCs w:val="22"/>
        </w:rPr>
        <w:t xml:space="preserve"> </w:t>
      </w:r>
      <w:r w:rsidR="0021005C" w:rsidRPr="0037459A">
        <w:rPr>
          <w:rFonts w:ascii="Calibri" w:hAnsi="Calibri"/>
          <w:sz w:val="22"/>
          <w:szCs w:val="22"/>
        </w:rPr>
        <w:t>vyzván.</w:t>
      </w:r>
    </w:p>
    <w:p w:rsidR="00F96AA3" w:rsidRPr="0037459A" w:rsidRDefault="00F96AA3"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F268EA"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r w:rsidR="00CE012B">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w:t>
      </w:r>
      <w:r w:rsidR="00313F3C">
        <w:rPr>
          <w:rFonts w:ascii="Calibri" w:hAnsi="Calibri" w:cs="Times New Roman"/>
          <w:sz w:val="22"/>
          <w:szCs w:val="22"/>
        </w:rPr>
        <w:t>i</w:t>
      </w:r>
      <w:r w:rsidRPr="003F1973">
        <w:rPr>
          <w:rFonts w:ascii="Calibri" w:hAnsi="Calibri" w:cs="Times New Roman"/>
          <w:sz w:val="22"/>
          <w:szCs w:val="22"/>
        </w:rPr>
        <w:t>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62600D" w:rsidRDefault="0062600D" w:rsidP="0062600D">
      <w:pPr>
        <w:pStyle w:val="Import11"/>
        <w:widowControl w:val="0"/>
        <w:spacing w:line="228" w:lineRule="auto"/>
        <w:ind w:left="0" w:firstLine="0"/>
        <w:rPr>
          <w:rFonts w:ascii="Calibri" w:hAnsi="Calibri" w:cs="Times New Roman"/>
          <w:sz w:val="22"/>
          <w:szCs w:val="22"/>
        </w:rPr>
      </w:pPr>
      <w:proofErr w:type="gramStart"/>
      <w:r>
        <w:rPr>
          <w:rFonts w:ascii="Calibri" w:hAnsi="Calibri" w:cs="Times New Roman"/>
          <w:sz w:val="22"/>
          <w:szCs w:val="22"/>
        </w:rPr>
        <w:lastRenderedPageBreak/>
        <w:t xml:space="preserve">11.9   </w:t>
      </w:r>
      <w:r w:rsidR="009E0BDF" w:rsidRPr="003D6BE6">
        <w:rPr>
          <w:rFonts w:ascii="Calibri" w:hAnsi="Calibri" w:cs="Times New Roman"/>
          <w:sz w:val="22"/>
          <w:szCs w:val="22"/>
        </w:rPr>
        <w:t>O uzavření</w:t>
      </w:r>
      <w:proofErr w:type="gramEnd"/>
      <w:r w:rsidR="009E0BDF" w:rsidRPr="003D6BE6">
        <w:rPr>
          <w:rFonts w:ascii="Calibri" w:hAnsi="Calibri" w:cs="Times New Roman"/>
          <w:sz w:val="22"/>
          <w:szCs w:val="22"/>
        </w:rPr>
        <w:t xml:space="preserve"> této smlouvy rozhodla Rada městského obvodu Moravská Ostrava a Přívoz usnesením</w:t>
      </w:r>
    </w:p>
    <w:p w:rsidR="0066399D" w:rsidRDefault="0062600D" w:rsidP="0066399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          </w:t>
      </w:r>
      <w:r w:rsidR="009E0BDF" w:rsidRPr="003D6BE6">
        <w:rPr>
          <w:rFonts w:ascii="Calibri" w:hAnsi="Calibri" w:cs="Times New Roman"/>
          <w:sz w:val="22"/>
          <w:szCs w:val="22"/>
        </w:rPr>
        <w:t xml:space="preserve"> číslo </w:t>
      </w:r>
      <w:r w:rsidR="00044C70" w:rsidRPr="003D6BE6">
        <w:rPr>
          <w:rFonts w:ascii="Calibri" w:hAnsi="Calibri" w:cs="Times New Roman"/>
          <w:sz w:val="22"/>
          <w:szCs w:val="22"/>
        </w:rPr>
        <w:t>…………….</w:t>
      </w:r>
      <w:r w:rsidR="00044C70">
        <w:rPr>
          <w:rFonts w:ascii="Calibri" w:hAnsi="Calibri" w:cs="Times New Roman"/>
          <w:sz w:val="22"/>
          <w:szCs w:val="22"/>
        </w:rPr>
        <w:t xml:space="preserve"> </w:t>
      </w:r>
      <w:proofErr w:type="gramStart"/>
      <w:r w:rsidR="009E0BDF" w:rsidRPr="003D6BE6">
        <w:rPr>
          <w:rFonts w:ascii="Calibri" w:hAnsi="Calibri" w:cs="Times New Roman"/>
          <w:sz w:val="22"/>
          <w:szCs w:val="22"/>
        </w:rPr>
        <w:t>ze</w:t>
      </w:r>
      <w:proofErr w:type="gramEnd"/>
      <w:r w:rsidR="009E0BDF" w:rsidRPr="003D6BE6">
        <w:rPr>
          <w:rFonts w:ascii="Calibri" w:hAnsi="Calibri" w:cs="Times New Roman"/>
          <w:sz w:val="22"/>
          <w:szCs w:val="22"/>
        </w:rPr>
        <w:t xml:space="preserve"> dne ……………., kterým současně zmocnila </w:t>
      </w:r>
      <w:r w:rsidR="00044C70">
        <w:rPr>
          <w:rFonts w:ascii="Calibri" w:hAnsi="Calibri" w:cs="Times New Roman"/>
          <w:sz w:val="22"/>
          <w:szCs w:val="22"/>
        </w:rPr>
        <w:t xml:space="preserve">místostarostu Ing. Davida </w:t>
      </w:r>
      <w:proofErr w:type="spellStart"/>
      <w:r w:rsidR="00044C70">
        <w:rPr>
          <w:rFonts w:ascii="Calibri" w:hAnsi="Calibri" w:cs="Times New Roman"/>
          <w:sz w:val="22"/>
          <w:szCs w:val="22"/>
        </w:rPr>
        <w:t>Witosze</w:t>
      </w:r>
      <w:proofErr w:type="spellEnd"/>
      <w:r w:rsidR="00044C70">
        <w:rPr>
          <w:rFonts w:ascii="Calibri" w:hAnsi="Calibri" w:cs="Times New Roman"/>
          <w:sz w:val="22"/>
          <w:szCs w:val="22"/>
        </w:rPr>
        <w:br/>
        <w:t xml:space="preserve">           </w:t>
      </w:r>
      <w:r w:rsidR="009E0BDF" w:rsidRPr="003D6BE6">
        <w:rPr>
          <w:rFonts w:ascii="Calibri" w:hAnsi="Calibri" w:cs="Times New Roman"/>
          <w:sz w:val="22"/>
          <w:szCs w:val="22"/>
        </w:rPr>
        <w:t xml:space="preserve">podpisu </w:t>
      </w:r>
      <w:r w:rsidR="00A34FE3" w:rsidRPr="003D6BE6">
        <w:rPr>
          <w:rFonts w:ascii="Calibri" w:hAnsi="Calibri" w:cs="Times New Roman"/>
          <w:sz w:val="22"/>
          <w:szCs w:val="22"/>
        </w:rPr>
        <w:t>smlouvy o dílo</w:t>
      </w:r>
      <w:r w:rsidR="009E0BDF" w:rsidRPr="003D6BE6">
        <w:rPr>
          <w:rFonts w:ascii="Calibri" w:hAnsi="Calibri" w:cs="Times New Roman"/>
          <w:sz w:val="22"/>
          <w:szCs w:val="22"/>
        </w:rPr>
        <w:t>.</w:t>
      </w:r>
    </w:p>
    <w:p w:rsidR="0034758D" w:rsidRPr="003D6BE6" w:rsidRDefault="0034758D" w:rsidP="0066399D">
      <w:pPr>
        <w:pStyle w:val="Import11"/>
        <w:widowControl w:val="0"/>
        <w:spacing w:line="228" w:lineRule="auto"/>
        <w:ind w:left="0" w:firstLine="0"/>
      </w:pPr>
    </w:p>
    <w:p w:rsidR="00A500D0" w:rsidRPr="003B233E" w:rsidRDefault="00A500D0" w:rsidP="00A500D0">
      <w:pPr>
        <w:rPr>
          <w:rFonts w:ascii="Calibri" w:hAnsi="Calibri" w:cs="Arial"/>
          <w:szCs w:val="22"/>
        </w:rPr>
      </w:pPr>
      <w:r w:rsidRPr="003B233E">
        <w:rPr>
          <w:rFonts w:ascii="Calibri" w:hAnsi="Calibri" w:cs="Arial"/>
          <w:szCs w:val="22"/>
        </w:rPr>
        <w:t xml:space="preserve">Příloha č. 1 </w:t>
      </w:r>
      <w:r w:rsidR="00606D15" w:rsidRPr="00606D15">
        <w:rPr>
          <w:rFonts w:ascii="Calibri" w:hAnsi="Calibri" w:cs="Arial"/>
          <w:szCs w:val="22"/>
        </w:rPr>
        <w:t xml:space="preserve">Soupis oprav volného bytu č. </w:t>
      </w:r>
      <w:r w:rsidR="00BE5989">
        <w:rPr>
          <w:rFonts w:ascii="Calibri" w:hAnsi="Calibri" w:cs="Arial"/>
          <w:szCs w:val="22"/>
        </w:rPr>
        <w:t>74</w:t>
      </w:r>
      <w:r w:rsidR="00606D15" w:rsidRPr="00606D15">
        <w:rPr>
          <w:rFonts w:ascii="Calibri" w:hAnsi="Calibri" w:cs="Arial"/>
          <w:szCs w:val="22"/>
        </w:rPr>
        <w:t xml:space="preserve">, </w:t>
      </w:r>
      <w:r w:rsidR="00BE5989">
        <w:rPr>
          <w:rFonts w:ascii="Calibri" w:hAnsi="Calibri" w:cs="Arial"/>
          <w:szCs w:val="22"/>
        </w:rPr>
        <w:t>Maroldova 2992</w:t>
      </w:r>
      <w:r w:rsidR="00606D15" w:rsidRPr="00606D15">
        <w:rPr>
          <w:rFonts w:ascii="Calibri" w:hAnsi="Calibri" w:cs="Arial"/>
          <w:szCs w:val="22"/>
        </w:rPr>
        <w:t>_</w:t>
      </w:r>
      <w:r w:rsidR="00BE5989">
        <w:rPr>
          <w:rFonts w:ascii="Calibri" w:hAnsi="Calibri" w:cs="Arial"/>
          <w:szCs w:val="22"/>
        </w:rPr>
        <w:t>3</w:t>
      </w:r>
      <w:r w:rsidR="00606D15" w:rsidRPr="00606D15">
        <w:rPr>
          <w:rFonts w:ascii="Calibri" w:hAnsi="Calibri" w:cs="Arial"/>
          <w:szCs w:val="22"/>
        </w:rPr>
        <w:t>, Moravská Ostrava a Přívoz</w:t>
      </w:r>
    </w:p>
    <w:p w:rsidR="00A500D0" w:rsidRPr="003B233E" w:rsidRDefault="00A500D0" w:rsidP="00A500D0">
      <w:pPr>
        <w:rPr>
          <w:rFonts w:ascii="Calibri" w:hAnsi="Calibri" w:cs="Arial"/>
          <w:szCs w:val="22"/>
        </w:rPr>
      </w:pPr>
      <w:r w:rsidRPr="003B233E">
        <w:rPr>
          <w:rFonts w:ascii="Calibri" w:hAnsi="Calibri" w:cs="Arial"/>
          <w:szCs w:val="22"/>
        </w:rPr>
        <w:t xml:space="preserve">Příloha </w:t>
      </w:r>
      <w:proofErr w:type="gramStart"/>
      <w:r w:rsidRPr="003B233E">
        <w:rPr>
          <w:rFonts w:ascii="Calibri" w:hAnsi="Calibri" w:cs="Arial"/>
          <w:szCs w:val="22"/>
        </w:rPr>
        <w:t xml:space="preserve">č. 2 </w:t>
      </w:r>
      <w:r w:rsidR="00606D15" w:rsidRPr="00606D15">
        <w:rPr>
          <w:rFonts w:ascii="Calibri" w:hAnsi="Calibri" w:cs="Arial"/>
          <w:szCs w:val="22"/>
        </w:rPr>
        <w:t>Soupis</w:t>
      </w:r>
      <w:proofErr w:type="gramEnd"/>
      <w:r w:rsidR="00606D15" w:rsidRPr="00606D15">
        <w:rPr>
          <w:rFonts w:ascii="Calibri" w:hAnsi="Calibri" w:cs="Arial"/>
          <w:szCs w:val="22"/>
        </w:rPr>
        <w:t xml:space="preserve"> oprav volného bytu č. </w:t>
      </w:r>
      <w:r w:rsidR="00BE5989">
        <w:rPr>
          <w:rFonts w:ascii="Calibri" w:hAnsi="Calibri" w:cs="Arial"/>
          <w:szCs w:val="22"/>
        </w:rPr>
        <w:t>76</w:t>
      </w:r>
      <w:r w:rsidR="00606D15" w:rsidRPr="00606D15">
        <w:rPr>
          <w:rFonts w:ascii="Calibri" w:hAnsi="Calibri" w:cs="Arial"/>
          <w:szCs w:val="22"/>
        </w:rPr>
        <w:t xml:space="preserve">, </w:t>
      </w:r>
      <w:r w:rsidR="00606D15" w:rsidRPr="00606D15">
        <w:rPr>
          <w:rFonts w:ascii="Calibri" w:hAnsi="Calibri" w:cs="Arial"/>
          <w:bCs/>
          <w:iCs/>
          <w:szCs w:val="22"/>
        </w:rPr>
        <w:t>Maroldova</w:t>
      </w:r>
      <w:r w:rsidR="00606D15" w:rsidRPr="00606D15">
        <w:rPr>
          <w:rFonts w:ascii="Calibri" w:hAnsi="Calibri" w:cs="Arial"/>
          <w:szCs w:val="22"/>
        </w:rPr>
        <w:t xml:space="preserve"> 2992_3, Moravská Ostrava a Přívoz</w:t>
      </w:r>
    </w:p>
    <w:p w:rsidR="00044C70" w:rsidRDefault="00A500D0" w:rsidP="00646A2B">
      <w:pPr>
        <w:rPr>
          <w:rFonts w:ascii="Calibri" w:hAnsi="Calibri" w:cs="Arial"/>
          <w:szCs w:val="22"/>
        </w:rPr>
      </w:pPr>
      <w:r w:rsidRPr="003B233E">
        <w:rPr>
          <w:rFonts w:ascii="Calibri" w:hAnsi="Calibri" w:cs="Arial"/>
          <w:szCs w:val="22"/>
        </w:rPr>
        <w:t xml:space="preserve">Příloha </w:t>
      </w:r>
      <w:proofErr w:type="gramStart"/>
      <w:r w:rsidRPr="003B233E">
        <w:rPr>
          <w:rFonts w:ascii="Calibri" w:hAnsi="Calibri" w:cs="Arial"/>
          <w:szCs w:val="22"/>
        </w:rPr>
        <w:t xml:space="preserve">č. 3 </w:t>
      </w:r>
      <w:r w:rsidR="00606D15" w:rsidRPr="00606D15">
        <w:rPr>
          <w:rFonts w:ascii="Calibri" w:hAnsi="Calibri" w:cs="Arial"/>
          <w:szCs w:val="22"/>
        </w:rPr>
        <w:t>Soupis</w:t>
      </w:r>
      <w:proofErr w:type="gramEnd"/>
      <w:r w:rsidR="00606D15" w:rsidRPr="00606D15">
        <w:rPr>
          <w:rFonts w:ascii="Calibri" w:hAnsi="Calibri" w:cs="Arial"/>
          <w:szCs w:val="22"/>
        </w:rPr>
        <w:t xml:space="preserve"> oprav volného bytu č.</w:t>
      </w:r>
      <w:r w:rsidR="00044C70">
        <w:rPr>
          <w:rFonts w:ascii="Calibri" w:hAnsi="Calibri" w:cs="Arial"/>
          <w:szCs w:val="22"/>
        </w:rPr>
        <w:t xml:space="preserve"> 94, Mánesova 2784_2</w:t>
      </w:r>
      <w:r w:rsidR="00044C70" w:rsidRPr="00044C70">
        <w:rPr>
          <w:rFonts w:ascii="Calibri" w:hAnsi="Calibri" w:cs="Arial"/>
          <w:szCs w:val="22"/>
        </w:rPr>
        <w:t>, Moravská Ostrava a Přívoz</w:t>
      </w:r>
    </w:p>
    <w:p w:rsidR="00646A2B" w:rsidRDefault="00646A2B" w:rsidP="00646A2B">
      <w:pPr>
        <w:rPr>
          <w:rFonts w:ascii="Calibri" w:hAnsi="Calibri" w:cs="Arial"/>
          <w:szCs w:val="22"/>
        </w:rPr>
      </w:pPr>
      <w:r w:rsidRPr="003B233E">
        <w:rPr>
          <w:rFonts w:ascii="Calibri" w:hAnsi="Calibri" w:cs="Arial"/>
          <w:szCs w:val="22"/>
        </w:rPr>
        <w:t xml:space="preserve">Příloha č. </w:t>
      </w:r>
      <w:r w:rsidR="00175F5B">
        <w:rPr>
          <w:rFonts w:ascii="Calibri" w:hAnsi="Calibri" w:cs="Arial"/>
          <w:szCs w:val="22"/>
        </w:rPr>
        <w:t>4</w:t>
      </w:r>
      <w:r w:rsidRPr="003B233E">
        <w:rPr>
          <w:rFonts w:ascii="Calibri" w:hAnsi="Calibri" w:cs="Arial"/>
          <w:szCs w:val="22"/>
        </w:rPr>
        <w:t xml:space="preserve"> </w:t>
      </w:r>
      <w:r w:rsidR="007501A0" w:rsidRPr="007501A0">
        <w:rPr>
          <w:rFonts w:ascii="Calibri" w:hAnsi="Calibri" w:cs="Arial"/>
          <w:szCs w:val="22"/>
        </w:rPr>
        <w:t>Seznam kontaktů zhotovitele</w:t>
      </w:r>
    </w:p>
    <w:p w:rsidR="00C45211" w:rsidRPr="00E37A7B" w:rsidRDefault="00C45211" w:rsidP="00186717">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175F5B">
        <w:rPr>
          <w:rFonts w:ascii="Calibri" w:hAnsi="Calibri" w:cs="Arial"/>
          <w:szCs w:val="22"/>
        </w:rPr>
        <w:t>5</w:t>
      </w:r>
      <w:r w:rsidRPr="00E37A7B">
        <w:rPr>
          <w:rFonts w:ascii="Calibri" w:hAnsi="Calibri" w:cs="Arial"/>
          <w:szCs w:val="22"/>
        </w:rPr>
        <w:t xml:space="preserve"> Čestné prohlášení o využití poddodavatelů</w:t>
      </w:r>
    </w:p>
    <w:p w:rsidR="0037459A" w:rsidRPr="00E37A7B" w:rsidRDefault="00C45211" w:rsidP="003D6BE6">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175F5B">
        <w:rPr>
          <w:rFonts w:ascii="Calibri" w:hAnsi="Calibri" w:cs="Arial"/>
          <w:szCs w:val="22"/>
        </w:rPr>
        <w:t>6</w:t>
      </w:r>
      <w:r w:rsidRPr="00E37A7B">
        <w:rPr>
          <w:rFonts w:ascii="Calibri" w:hAnsi="Calibri" w:cs="Arial"/>
          <w:szCs w:val="22"/>
        </w:rPr>
        <w:t xml:space="preserve"> </w:t>
      </w:r>
      <w:r w:rsidR="00437358" w:rsidRPr="00437358">
        <w:rPr>
          <w:rFonts w:ascii="Calibri" w:hAnsi="Calibri" w:cs="Arial"/>
          <w:szCs w:val="22"/>
        </w:rPr>
        <w:t>Minimální požadavky na standardy konstrukčních prvků a zařizovacích předmětů bytů</w:t>
      </w:r>
    </w:p>
    <w:p w:rsidR="00C95568" w:rsidRPr="00E37A7B" w:rsidRDefault="00C45211" w:rsidP="003D6BE6">
      <w:pPr>
        <w:rPr>
          <w:rFonts w:ascii="Calibri" w:hAnsi="Calibri" w:cs="Arial"/>
          <w:szCs w:val="22"/>
        </w:rPr>
      </w:pPr>
      <w:r w:rsidRPr="00E37A7B">
        <w:rPr>
          <w:rFonts w:ascii="Calibri" w:hAnsi="Calibri" w:cs="Arial"/>
          <w:szCs w:val="22"/>
        </w:rPr>
        <w:t xml:space="preserve">              </w:t>
      </w:r>
    </w:p>
    <w:p w:rsidR="00540EB9" w:rsidRDefault="00D378F8" w:rsidP="0037459A">
      <w:pPr>
        <w:rPr>
          <w:rFonts w:ascii="Calibri" w:hAnsi="Calibri" w:cs="Arial"/>
          <w:szCs w:val="22"/>
        </w:rPr>
      </w:pPr>
      <w:r w:rsidRPr="00E37A7B">
        <w:rPr>
          <w:rFonts w:ascii="Calibri" w:hAnsi="Calibri" w:cs="Arial"/>
          <w:szCs w:val="22"/>
        </w:rPr>
        <w:t xml:space="preserve">Za </w:t>
      </w:r>
      <w:r w:rsidR="00BB6BC1" w:rsidRPr="00E37A7B">
        <w:rPr>
          <w:rFonts w:ascii="Calibri" w:hAnsi="Calibri" w:cs="Arial"/>
          <w:szCs w:val="22"/>
        </w:rPr>
        <w:t>objednatele</w:t>
      </w:r>
      <w:r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t>Za zhotovitele</w:t>
      </w:r>
    </w:p>
    <w:p w:rsidR="00E37A7B" w:rsidRDefault="00E37A7B" w:rsidP="0037459A">
      <w:pPr>
        <w:rPr>
          <w:rFonts w:ascii="Calibri" w:hAnsi="Calibri"/>
          <w:szCs w:val="22"/>
        </w:rPr>
      </w:pPr>
    </w:p>
    <w:p w:rsidR="00A72A20" w:rsidRPr="00E37A7B" w:rsidRDefault="00A72A20" w:rsidP="0037459A">
      <w:pPr>
        <w:rPr>
          <w:rFonts w:ascii="Calibri" w:hAnsi="Calibri"/>
          <w:szCs w:val="22"/>
        </w:rPr>
      </w:pPr>
    </w:p>
    <w:p w:rsidR="0034758D"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B27828">
        <w:rPr>
          <w:rFonts w:ascii="Calibri" w:hAnsi="Calibri"/>
          <w:szCs w:val="22"/>
        </w:rPr>
        <w:t>9</w:t>
      </w:r>
      <w:r w:rsidR="00D349C3">
        <w:rPr>
          <w:rFonts w:ascii="Calibri" w:hAnsi="Calibri"/>
          <w:szCs w:val="22"/>
        </w:rPr>
        <w:tab/>
      </w:r>
      <w:r w:rsidR="00D349C3">
        <w:rPr>
          <w:rFonts w:ascii="Calibri" w:hAnsi="Calibri"/>
          <w:szCs w:val="22"/>
        </w:rPr>
        <w:tab/>
      </w:r>
      <w:r w:rsidR="00E37A7B">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B27828">
        <w:rPr>
          <w:rFonts w:ascii="Calibri" w:hAnsi="Calibri"/>
          <w:szCs w:val="22"/>
        </w:rPr>
        <w:t>9</w:t>
      </w: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D378F8" w:rsidRPr="008E58A9" w:rsidRDefault="00D378F8" w:rsidP="00BB4B6F">
      <w:pPr>
        <w:rPr>
          <w:rFonts w:ascii="Calibri" w:hAnsi="Calibri" w:cs="Arial"/>
          <w:b/>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Default="00B27828" w:rsidP="00BB4B6F">
      <w:pPr>
        <w:rPr>
          <w:rFonts w:ascii="Calibri" w:hAnsi="Calibri"/>
          <w:szCs w:val="22"/>
        </w:rPr>
      </w:pPr>
      <w:r>
        <w:rPr>
          <w:rFonts w:ascii="Calibri" w:hAnsi="Calibri"/>
          <w:szCs w:val="22"/>
        </w:rPr>
        <w:t>místostarosta</w:t>
      </w:r>
      <w:r w:rsidR="003D6BE6">
        <w:rPr>
          <w:rFonts w:ascii="Calibri" w:hAnsi="Calibri"/>
          <w:szCs w:val="22"/>
        </w:rPr>
        <w:t xml:space="preserve">  </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3D6BE6">
        <w:rPr>
          <w:rFonts w:ascii="Calibri" w:hAnsi="Calibri"/>
          <w:szCs w:val="22"/>
        </w:rPr>
        <w:t xml:space="preserve">              </w:t>
      </w:r>
      <w:r w:rsidR="00A72A20">
        <w:rPr>
          <w:rFonts w:ascii="Calibri" w:hAnsi="Calibri"/>
          <w:szCs w:val="22"/>
          <w:highlight w:val="yellow"/>
        </w:rPr>
        <w:t>funkce</w:t>
      </w:r>
    </w:p>
    <w:p w:rsidR="00A72A20" w:rsidRDefault="00412D9C" w:rsidP="00A72A20">
      <w:pPr>
        <w:rPr>
          <w:rFonts w:ascii="Calibri" w:hAnsi="Calibri"/>
          <w:szCs w:val="22"/>
          <w:highlight w:val="yellow"/>
        </w:rPr>
      </w:pPr>
      <w:r>
        <w:rPr>
          <w:rFonts w:ascii="Calibri" w:hAnsi="Calibri"/>
          <w:szCs w:val="22"/>
        </w:rPr>
        <w:t xml:space="preserve">Ing. </w:t>
      </w:r>
      <w:r w:rsidR="00B27828">
        <w:rPr>
          <w:rFonts w:ascii="Calibri" w:hAnsi="Calibri"/>
          <w:szCs w:val="22"/>
        </w:rPr>
        <w:t>David</w:t>
      </w:r>
      <w:r>
        <w:rPr>
          <w:rFonts w:ascii="Calibri" w:hAnsi="Calibri"/>
          <w:szCs w:val="22"/>
        </w:rPr>
        <w:t xml:space="preserve"> </w:t>
      </w:r>
      <w:r w:rsidR="00B27828">
        <w:rPr>
          <w:rFonts w:ascii="Calibri" w:hAnsi="Calibri"/>
          <w:szCs w:val="22"/>
        </w:rPr>
        <w:t>Witosz</w:t>
      </w:r>
      <w:r w:rsidR="00A72A20">
        <w:rPr>
          <w:rFonts w:ascii="Calibri" w:hAnsi="Calibri"/>
          <w:szCs w:val="22"/>
        </w:rPr>
        <w:t xml:space="preserve">                                   </w:t>
      </w:r>
      <w:r w:rsidR="00A72A20">
        <w:rPr>
          <w:rFonts w:ascii="Calibri" w:hAnsi="Calibri"/>
          <w:szCs w:val="22"/>
        </w:rPr>
        <w:tab/>
      </w:r>
      <w:r w:rsidR="00A72A20">
        <w:rPr>
          <w:rFonts w:ascii="Calibri" w:hAnsi="Calibri"/>
          <w:szCs w:val="22"/>
        </w:rPr>
        <w:tab/>
      </w:r>
      <w:r w:rsidR="00F96AA3">
        <w:rPr>
          <w:rFonts w:ascii="Calibri" w:hAnsi="Calibri"/>
          <w:szCs w:val="22"/>
        </w:rPr>
        <w:tab/>
      </w:r>
      <w:r w:rsidR="00A72A20">
        <w:rPr>
          <w:rFonts w:ascii="Calibri" w:hAnsi="Calibri"/>
          <w:szCs w:val="22"/>
          <w:highlight w:val="yellow"/>
        </w:rPr>
        <w:t>(doplní zhotovitel)</w:t>
      </w:r>
    </w:p>
    <w:p w:rsidR="003D6BE6" w:rsidRPr="008E58A9" w:rsidRDefault="00A72A20" w:rsidP="00A72A20">
      <w:pPr>
        <w:ind w:left="4260" w:firstLine="696"/>
        <w:rPr>
          <w:rFonts w:ascii="Calibri" w:hAnsi="Calibri" w:cs="Arial"/>
          <w:b/>
          <w:szCs w:val="22"/>
        </w:rPr>
      </w:pPr>
      <w:r>
        <w:rPr>
          <w:rFonts w:ascii="Calibri" w:hAnsi="Calibri"/>
          <w:szCs w:val="22"/>
        </w:rPr>
        <w:t xml:space="preserve"> </w:t>
      </w:r>
      <w:r>
        <w:rPr>
          <w:rFonts w:ascii="Calibri" w:hAnsi="Calibri"/>
          <w:szCs w:val="22"/>
        </w:rPr>
        <w:tab/>
      </w:r>
    </w:p>
    <w:sectPr w:rsidR="003D6BE6" w:rsidRPr="008E58A9" w:rsidSect="00A72A20">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702"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2B" w:rsidRDefault="00CE012B">
      <w:r>
        <w:separator/>
      </w:r>
    </w:p>
    <w:p w:rsidR="00CE012B" w:rsidRDefault="00CE012B"/>
    <w:p w:rsidR="00CE012B" w:rsidRDefault="00CE012B" w:rsidP="003A4FAD"/>
    <w:p w:rsidR="00CE012B" w:rsidRDefault="00CE012B"/>
    <w:p w:rsidR="00CE012B" w:rsidRDefault="00CE012B"/>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p w:rsidR="00CE012B" w:rsidRDefault="00CE012B"/>
    <w:p w:rsidR="00CE012B" w:rsidRDefault="00CE012B"/>
    <w:p w:rsidR="00CE012B" w:rsidRDefault="00CE012B" w:rsidP="00F75207"/>
    <w:p w:rsidR="00CE012B" w:rsidRDefault="00CE012B" w:rsidP="00F75207"/>
    <w:p w:rsidR="00CE012B" w:rsidRDefault="00CE012B"/>
    <w:p w:rsidR="00CE012B" w:rsidRDefault="00CE012B"/>
    <w:p w:rsidR="00CE012B" w:rsidRDefault="00CE012B"/>
    <w:p w:rsidR="00CE012B" w:rsidRDefault="00CE012B" w:rsidP="008A2932"/>
    <w:p w:rsidR="00CE012B" w:rsidRDefault="00CE012B"/>
    <w:p w:rsidR="00CE012B" w:rsidRDefault="00CE012B" w:rsidP="00341130"/>
    <w:p w:rsidR="00CE012B" w:rsidRDefault="00CE012B"/>
    <w:p w:rsidR="00CE012B" w:rsidRDefault="00CE012B" w:rsidP="004D65EC"/>
    <w:p w:rsidR="00CE012B" w:rsidRDefault="00CE012B"/>
    <w:p w:rsidR="00CE012B" w:rsidRDefault="00CE012B" w:rsidP="00F0468D"/>
    <w:p w:rsidR="00CE012B" w:rsidRDefault="00CE012B" w:rsidP="00F0468D"/>
    <w:p w:rsidR="00CE012B" w:rsidRDefault="00CE012B" w:rsidP="00F0468D"/>
    <w:p w:rsidR="00CE012B" w:rsidRDefault="00CE012B" w:rsidP="00F24506"/>
    <w:p w:rsidR="00CE012B" w:rsidRDefault="00CE012B" w:rsidP="00F24506"/>
    <w:p w:rsidR="00CE012B" w:rsidRDefault="00CE012B" w:rsidP="00F24506"/>
    <w:p w:rsidR="00CE012B" w:rsidRDefault="00CE012B" w:rsidP="00F24506"/>
    <w:p w:rsidR="00CE012B" w:rsidRDefault="00CE012B" w:rsidP="00F24506"/>
    <w:p w:rsidR="00CE012B" w:rsidRDefault="00CE012B"/>
    <w:p w:rsidR="00CE012B" w:rsidRDefault="00CE012B" w:rsidP="002632B7"/>
    <w:p w:rsidR="00CE012B" w:rsidRDefault="00CE012B" w:rsidP="00BC5006"/>
    <w:p w:rsidR="00CE012B" w:rsidRDefault="00CE012B"/>
    <w:p w:rsidR="00CE012B" w:rsidRDefault="00CE012B"/>
    <w:p w:rsidR="00CE012B" w:rsidRDefault="00CE012B"/>
    <w:p w:rsidR="00CE012B" w:rsidRDefault="00CE012B" w:rsidP="006F2FCD"/>
    <w:p w:rsidR="00CE012B" w:rsidRDefault="00CE012B"/>
    <w:p w:rsidR="00CE012B" w:rsidRDefault="00CE012B"/>
    <w:p w:rsidR="00CE012B" w:rsidRDefault="00CE012B" w:rsidP="00642E62"/>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endnote>
  <w:endnote w:type="continuationSeparator" w:id="0">
    <w:p w:rsidR="00CE012B" w:rsidRDefault="00CE012B">
      <w:r>
        <w:continuationSeparator/>
      </w:r>
    </w:p>
    <w:p w:rsidR="00CE012B" w:rsidRDefault="00CE012B"/>
    <w:p w:rsidR="00CE012B" w:rsidRDefault="00CE012B" w:rsidP="003A4FAD"/>
    <w:p w:rsidR="00CE012B" w:rsidRDefault="00CE012B"/>
    <w:p w:rsidR="00CE012B" w:rsidRDefault="00CE012B"/>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p w:rsidR="00CE012B" w:rsidRDefault="00CE012B"/>
    <w:p w:rsidR="00CE012B" w:rsidRDefault="00CE012B"/>
    <w:p w:rsidR="00CE012B" w:rsidRDefault="00CE012B" w:rsidP="00F75207"/>
    <w:p w:rsidR="00CE012B" w:rsidRDefault="00CE012B" w:rsidP="00F75207"/>
    <w:p w:rsidR="00CE012B" w:rsidRDefault="00CE012B"/>
    <w:p w:rsidR="00CE012B" w:rsidRDefault="00CE012B"/>
    <w:p w:rsidR="00CE012B" w:rsidRDefault="00CE012B"/>
    <w:p w:rsidR="00CE012B" w:rsidRDefault="00CE012B" w:rsidP="008A2932"/>
    <w:p w:rsidR="00CE012B" w:rsidRDefault="00CE012B"/>
    <w:p w:rsidR="00CE012B" w:rsidRDefault="00CE012B" w:rsidP="00341130"/>
    <w:p w:rsidR="00CE012B" w:rsidRDefault="00CE012B"/>
    <w:p w:rsidR="00CE012B" w:rsidRDefault="00CE012B" w:rsidP="004D65EC"/>
    <w:p w:rsidR="00CE012B" w:rsidRDefault="00CE012B"/>
    <w:p w:rsidR="00CE012B" w:rsidRDefault="00CE012B" w:rsidP="00F0468D"/>
    <w:p w:rsidR="00CE012B" w:rsidRDefault="00CE012B" w:rsidP="00F0468D"/>
    <w:p w:rsidR="00CE012B" w:rsidRDefault="00CE012B" w:rsidP="00F0468D"/>
    <w:p w:rsidR="00CE012B" w:rsidRDefault="00CE012B" w:rsidP="00F24506"/>
    <w:p w:rsidR="00CE012B" w:rsidRDefault="00CE012B" w:rsidP="00F24506"/>
    <w:p w:rsidR="00CE012B" w:rsidRDefault="00CE012B" w:rsidP="00F24506"/>
    <w:p w:rsidR="00CE012B" w:rsidRDefault="00CE012B" w:rsidP="00F24506"/>
    <w:p w:rsidR="00CE012B" w:rsidRDefault="00CE012B" w:rsidP="00F24506"/>
    <w:p w:rsidR="00CE012B" w:rsidRDefault="00CE012B"/>
    <w:p w:rsidR="00CE012B" w:rsidRDefault="00CE012B" w:rsidP="002632B7"/>
    <w:p w:rsidR="00CE012B" w:rsidRDefault="00CE012B" w:rsidP="00BC5006"/>
    <w:p w:rsidR="00CE012B" w:rsidRDefault="00CE012B"/>
    <w:p w:rsidR="00CE012B" w:rsidRDefault="00CE012B"/>
    <w:p w:rsidR="00CE012B" w:rsidRDefault="00CE012B"/>
    <w:p w:rsidR="00CE012B" w:rsidRDefault="00CE012B" w:rsidP="006F2FCD"/>
    <w:p w:rsidR="00CE012B" w:rsidRDefault="00CE012B"/>
    <w:p w:rsidR="00CE012B" w:rsidRDefault="00CE012B"/>
    <w:p w:rsidR="00CE012B" w:rsidRDefault="00CE012B" w:rsidP="00642E62"/>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Default="00CE012B">
    <w:pPr>
      <w:pStyle w:val="Zpat"/>
    </w:pPr>
  </w:p>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Default="00CE012B" w:rsidP="00BB4B6F">
    <w:pPr>
      <w:pStyle w:val="Zpat"/>
      <w:tabs>
        <w:tab w:val="clear" w:pos="4536"/>
        <w:tab w:val="clear" w:pos="9072"/>
        <w:tab w:val="left" w:pos="1418"/>
        <w:tab w:val="center" w:pos="14220"/>
      </w:tabs>
      <w:spacing w:line="240" w:lineRule="exact"/>
      <w:rPr>
        <w:rStyle w:val="slostrnky"/>
        <w:rFonts w:cs="Arial"/>
        <w:b w:val="0"/>
        <w:kern w:val="24"/>
      </w:rPr>
    </w:pPr>
  </w:p>
  <w:p w:rsidR="00CE012B" w:rsidRDefault="00CE012B"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2D7CAB5E" wp14:editId="22C70BC5">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5C033A">
      <w:rPr>
        <w:rStyle w:val="slostrnky"/>
        <w:rFonts w:cs="Arial"/>
        <w:b w:val="0"/>
        <w:noProof/>
        <w:kern w:val="24"/>
      </w:rPr>
      <w:t>13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5C033A">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sidRPr="00104700">
      <w:rPr>
        <w:rStyle w:val="slostrnky"/>
        <w:rFonts w:cs="Arial"/>
        <w:b w:val="0"/>
        <w:kern w:val="24"/>
      </w:rPr>
      <w:t>Smlouva o dílo –</w:t>
    </w:r>
    <w:r>
      <w:rPr>
        <w:rStyle w:val="slostrnky"/>
        <w:rFonts w:cs="Arial"/>
        <w:b w:val="0"/>
        <w:kern w:val="24"/>
      </w:rPr>
      <w:t xml:space="preserve"> </w:t>
    </w:r>
    <w:r w:rsidRPr="00104700">
      <w:rPr>
        <w:rStyle w:val="slostrnky"/>
        <w:rFonts w:cs="Arial"/>
        <w:b w:val="0"/>
        <w:kern w:val="24"/>
      </w:rPr>
      <w:t>ČÁST A</w:t>
    </w:r>
  </w:p>
  <w:p w:rsidR="00CE012B" w:rsidRDefault="00CE012B" w:rsidP="00F84505">
    <w:pPr>
      <w:ind w:left="0" w:firstLine="0"/>
    </w:pPr>
  </w:p>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Default="00CE012B"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CE012B" w:rsidRPr="00104700" w:rsidRDefault="00CE012B" w:rsidP="00104700">
    <w:pPr>
      <w:pStyle w:val="Zpat"/>
      <w:tabs>
        <w:tab w:val="left" w:pos="540"/>
        <w:tab w:val="left" w:pos="1418"/>
        <w:tab w:val="left" w:pos="1980"/>
        <w:tab w:val="left" w:pos="7620"/>
      </w:tabs>
      <w:spacing w:line="240" w:lineRule="exact"/>
      <w:ind w:hanging="540"/>
      <w:rPr>
        <w:rStyle w:val="slostrnky"/>
        <w:rFonts w:cs="Arial"/>
        <w:b w:val="0"/>
        <w:kern w:val="24"/>
      </w:rPr>
    </w:pPr>
    <w:r>
      <w:rPr>
        <w:noProof/>
      </w:rPr>
      <w:drawing>
        <wp:anchor distT="0" distB="0" distL="114300" distR="114300" simplePos="0" relativeHeight="251658240" behindDoc="1" locked="0" layoutInCell="1" allowOverlap="1" wp14:anchorId="64106A71" wp14:editId="64D05E72">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5C033A">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5C033A">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Smlouva o dílo – </w:t>
    </w:r>
    <w:r w:rsidRPr="00104700">
      <w:rPr>
        <w:rStyle w:val="slostrnky"/>
        <w:rFonts w:cs="Arial"/>
        <w:b w:val="0"/>
        <w:kern w:val="24"/>
      </w:rPr>
      <w:t>ČÁST A</w:t>
    </w:r>
  </w:p>
  <w:p w:rsidR="00CE012B" w:rsidRDefault="00CE012B" w:rsidP="00F84505">
    <w:pPr>
      <w:ind w:left="0" w:firstLine="0"/>
    </w:pPr>
  </w:p>
  <w:p w:rsidR="00CE012B" w:rsidRDefault="00CE012B"/>
  <w:p w:rsidR="00CE012B" w:rsidRDefault="00CE012B"/>
  <w:p w:rsidR="00CE012B" w:rsidRDefault="00CE012B"/>
  <w:p w:rsidR="00CE012B" w:rsidRDefault="00CE012B" w:rsidP="00057254"/>
  <w:p w:rsidR="00CE012B" w:rsidRDefault="00CE012B"/>
  <w:p w:rsidR="00CE012B" w:rsidRDefault="00CE012B" w:rsidP="00CE01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2B" w:rsidRDefault="00CE012B">
      <w:r>
        <w:separator/>
      </w:r>
    </w:p>
    <w:p w:rsidR="00CE012B" w:rsidRDefault="00CE012B"/>
    <w:p w:rsidR="00CE012B" w:rsidRDefault="00CE012B" w:rsidP="003A4FAD"/>
    <w:p w:rsidR="00CE012B" w:rsidRDefault="00CE012B"/>
    <w:p w:rsidR="00CE012B" w:rsidRDefault="00CE012B"/>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p w:rsidR="00CE012B" w:rsidRDefault="00CE012B"/>
    <w:p w:rsidR="00CE012B" w:rsidRDefault="00CE012B"/>
    <w:p w:rsidR="00CE012B" w:rsidRDefault="00CE012B" w:rsidP="00F75207"/>
    <w:p w:rsidR="00CE012B" w:rsidRDefault="00CE012B" w:rsidP="00F75207"/>
    <w:p w:rsidR="00CE012B" w:rsidRDefault="00CE012B"/>
    <w:p w:rsidR="00CE012B" w:rsidRDefault="00CE012B"/>
    <w:p w:rsidR="00CE012B" w:rsidRDefault="00CE012B"/>
    <w:p w:rsidR="00CE012B" w:rsidRDefault="00CE012B" w:rsidP="008A2932"/>
    <w:p w:rsidR="00CE012B" w:rsidRDefault="00CE012B"/>
    <w:p w:rsidR="00CE012B" w:rsidRDefault="00CE012B" w:rsidP="00341130"/>
    <w:p w:rsidR="00CE012B" w:rsidRDefault="00CE012B"/>
    <w:p w:rsidR="00CE012B" w:rsidRDefault="00CE012B" w:rsidP="004D65EC"/>
    <w:p w:rsidR="00CE012B" w:rsidRDefault="00CE012B"/>
    <w:p w:rsidR="00CE012B" w:rsidRDefault="00CE012B" w:rsidP="00F0468D"/>
    <w:p w:rsidR="00CE012B" w:rsidRDefault="00CE012B" w:rsidP="00F0468D"/>
    <w:p w:rsidR="00CE012B" w:rsidRDefault="00CE012B" w:rsidP="00F0468D"/>
    <w:p w:rsidR="00CE012B" w:rsidRDefault="00CE012B" w:rsidP="00F24506"/>
    <w:p w:rsidR="00CE012B" w:rsidRDefault="00CE012B" w:rsidP="00F24506"/>
    <w:p w:rsidR="00CE012B" w:rsidRDefault="00CE012B" w:rsidP="00F24506"/>
    <w:p w:rsidR="00CE012B" w:rsidRDefault="00CE012B" w:rsidP="00F24506"/>
    <w:p w:rsidR="00CE012B" w:rsidRDefault="00CE012B" w:rsidP="00F24506"/>
    <w:p w:rsidR="00CE012B" w:rsidRDefault="00CE012B"/>
    <w:p w:rsidR="00CE012B" w:rsidRDefault="00CE012B" w:rsidP="002632B7"/>
    <w:p w:rsidR="00CE012B" w:rsidRDefault="00CE012B" w:rsidP="00BC5006"/>
    <w:p w:rsidR="00CE012B" w:rsidRDefault="00CE012B"/>
    <w:p w:rsidR="00CE012B" w:rsidRDefault="00CE012B"/>
    <w:p w:rsidR="00CE012B" w:rsidRDefault="00CE012B"/>
    <w:p w:rsidR="00CE012B" w:rsidRDefault="00CE012B" w:rsidP="006F2FCD"/>
    <w:p w:rsidR="00CE012B" w:rsidRDefault="00CE012B"/>
    <w:p w:rsidR="00CE012B" w:rsidRDefault="00CE012B"/>
    <w:p w:rsidR="00CE012B" w:rsidRDefault="00CE012B" w:rsidP="00642E62"/>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footnote>
  <w:footnote w:type="continuationSeparator" w:id="0">
    <w:p w:rsidR="00CE012B" w:rsidRDefault="00CE012B">
      <w:r>
        <w:continuationSeparator/>
      </w:r>
    </w:p>
    <w:p w:rsidR="00CE012B" w:rsidRDefault="00CE012B"/>
    <w:p w:rsidR="00CE012B" w:rsidRDefault="00CE012B" w:rsidP="003A4FAD"/>
    <w:p w:rsidR="00CE012B" w:rsidRDefault="00CE012B"/>
    <w:p w:rsidR="00CE012B" w:rsidRDefault="00CE012B"/>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p w:rsidR="00CE012B" w:rsidRDefault="00CE012B"/>
    <w:p w:rsidR="00CE012B" w:rsidRDefault="00CE012B"/>
    <w:p w:rsidR="00CE012B" w:rsidRDefault="00CE012B" w:rsidP="00F75207"/>
    <w:p w:rsidR="00CE012B" w:rsidRDefault="00CE012B" w:rsidP="00F75207"/>
    <w:p w:rsidR="00CE012B" w:rsidRDefault="00CE012B"/>
    <w:p w:rsidR="00CE012B" w:rsidRDefault="00CE012B"/>
    <w:p w:rsidR="00CE012B" w:rsidRDefault="00CE012B"/>
    <w:p w:rsidR="00CE012B" w:rsidRDefault="00CE012B" w:rsidP="008A2932"/>
    <w:p w:rsidR="00CE012B" w:rsidRDefault="00CE012B"/>
    <w:p w:rsidR="00CE012B" w:rsidRDefault="00CE012B" w:rsidP="00341130"/>
    <w:p w:rsidR="00CE012B" w:rsidRDefault="00CE012B"/>
    <w:p w:rsidR="00CE012B" w:rsidRDefault="00CE012B" w:rsidP="004D65EC"/>
    <w:p w:rsidR="00CE012B" w:rsidRDefault="00CE012B"/>
    <w:p w:rsidR="00CE012B" w:rsidRDefault="00CE012B" w:rsidP="00F0468D"/>
    <w:p w:rsidR="00CE012B" w:rsidRDefault="00CE012B" w:rsidP="00F0468D"/>
    <w:p w:rsidR="00CE012B" w:rsidRDefault="00CE012B" w:rsidP="00F0468D"/>
    <w:p w:rsidR="00CE012B" w:rsidRDefault="00CE012B" w:rsidP="00F24506"/>
    <w:p w:rsidR="00CE012B" w:rsidRDefault="00CE012B" w:rsidP="00F24506"/>
    <w:p w:rsidR="00CE012B" w:rsidRDefault="00CE012B" w:rsidP="00F24506"/>
    <w:p w:rsidR="00CE012B" w:rsidRDefault="00CE012B" w:rsidP="00F24506"/>
    <w:p w:rsidR="00CE012B" w:rsidRDefault="00CE012B" w:rsidP="00F24506"/>
    <w:p w:rsidR="00CE012B" w:rsidRDefault="00CE012B"/>
    <w:p w:rsidR="00CE012B" w:rsidRDefault="00CE012B" w:rsidP="002632B7"/>
    <w:p w:rsidR="00CE012B" w:rsidRDefault="00CE012B" w:rsidP="00BC5006"/>
    <w:p w:rsidR="00CE012B" w:rsidRDefault="00CE012B"/>
    <w:p w:rsidR="00CE012B" w:rsidRDefault="00CE012B"/>
    <w:p w:rsidR="00CE012B" w:rsidRDefault="00CE012B"/>
    <w:p w:rsidR="00CE012B" w:rsidRDefault="00CE012B" w:rsidP="006F2FCD"/>
    <w:p w:rsidR="00CE012B" w:rsidRDefault="00CE012B"/>
    <w:p w:rsidR="00CE012B" w:rsidRDefault="00CE012B"/>
    <w:p w:rsidR="00CE012B" w:rsidRDefault="00CE012B" w:rsidP="00642E62"/>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BB4B6F"/>
  <w:p w:rsidR="00CE012B" w:rsidRDefault="00CE012B" w:rsidP="003A4FAD"/>
  <w:p w:rsidR="00CE012B" w:rsidRDefault="00CE012B" w:rsidP="003A4FAD"/>
  <w:p w:rsidR="00CE012B" w:rsidRDefault="00CE012B" w:rsidP="00103D31"/>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911049"/>
  <w:p w:rsidR="00CE012B" w:rsidRDefault="00CE012B" w:rsidP="00C338D6"/>
  <w:p w:rsidR="00CE012B" w:rsidRDefault="00CE012B"/>
  <w:p w:rsidR="00CE012B" w:rsidRDefault="00CE012B" w:rsidP="00F75207"/>
  <w:p w:rsidR="00CE012B" w:rsidRDefault="00CE012B" w:rsidP="00F75207"/>
  <w:p w:rsidR="00CE012B" w:rsidRDefault="00CE012B"/>
  <w:p w:rsidR="00CE012B" w:rsidRDefault="00CE012B"/>
  <w:p w:rsidR="00CE012B" w:rsidRDefault="00CE012B"/>
  <w:p w:rsidR="00CE012B" w:rsidRDefault="00CE012B" w:rsidP="008A2932"/>
  <w:p w:rsidR="00CE012B" w:rsidRDefault="00CE012B"/>
  <w:p w:rsidR="00CE012B" w:rsidRDefault="00CE012B" w:rsidP="00341130"/>
  <w:p w:rsidR="00CE012B" w:rsidRDefault="00CE012B"/>
  <w:p w:rsidR="00CE012B" w:rsidRDefault="00CE012B" w:rsidP="004D65EC"/>
  <w:p w:rsidR="00CE012B" w:rsidRDefault="00CE012B"/>
  <w:p w:rsidR="00CE012B" w:rsidRDefault="00CE012B" w:rsidP="00F0468D"/>
  <w:p w:rsidR="00CE012B" w:rsidRDefault="00CE012B" w:rsidP="00F0468D"/>
  <w:p w:rsidR="00CE012B" w:rsidRDefault="00CE012B" w:rsidP="00F0468D"/>
  <w:p w:rsidR="00CE012B" w:rsidRDefault="00CE012B" w:rsidP="00F24506"/>
  <w:p w:rsidR="00CE012B" w:rsidRDefault="00CE012B" w:rsidP="00F24506"/>
  <w:p w:rsidR="00CE012B" w:rsidRDefault="00CE012B" w:rsidP="00F24506"/>
  <w:p w:rsidR="00CE012B" w:rsidRDefault="00CE012B" w:rsidP="00F24506"/>
  <w:p w:rsidR="00CE012B" w:rsidRDefault="00CE012B" w:rsidP="00F24506"/>
  <w:p w:rsidR="00CE012B" w:rsidRDefault="00CE012B"/>
  <w:p w:rsidR="00CE012B" w:rsidRDefault="00CE012B" w:rsidP="002632B7"/>
  <w:p w:rsidR="00CE012B" w:rsidRDefault="00CE012B" w:rsidP="00BC5006"/>
  <w:p w:rsidR="00CE012B" w:rsidRDefault="00CE012B"/>
  <w:p w:rsidR="00CE012B" w:rsidRDefault="00CE012B"/>
  <w:p w:rsidR="00CE012B" w:rsidRDefault="00CE012B"/>
  <w:p w:rsidR="00CE012B" w:rsidRDefault="00CE012B" w:rsidP="006F2FCD"/>
  <w:p w:rsidR="00CE012B" w:rsidRDefault="00CE012B"/>
  <w:p w:rsidR="00CE012B" w:rsidRDefault="00CE012B"/>
  <w:p w:rsidR="00CE012B" w:rsidRDefault="00CE012B" w:rsidP="00642E62"/>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p w:rsidR="00CE012B" w:rsidRDefault="00CE012B" w:rsidP="00057254"/>
  <w:p w:rsidR="00CE012B" w:rsidRDefault="00CE012B"/>
  <w:p w:rsidR="00CE012B" w:rsidRDefault="00CE012B" w:rsidP="00CE01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Default="00CE012B" w:rsidP="00BB4B6F">
    <w:pPr>
      <w:pStyle w:val="Zhlav"/>
    </w:pPr>
    <w:r>
      <w:t>Statutární město Ostrava</w:t>
    </w:r>
    <w:r>
      <w:tab/>
      <w:t xml:space="preserve">                                                                                         </w:t>
    </w:r>
    <w:r>
      <w:rPr>
        <w:rFonts w:cs="Arial"/>
        <w:b/>
        <w:color w:val="00ADD0"/>
        <w:sz w:val="28"/>
        <w:szCs w:val="28"/>
      </w:rPr>
      <w:t xml:space="preserve">Příloha č. </w:t>
    </w:r>
    <w:r w:rsidR="00686E66">
      <w:rPr>
        <w:rFonts w:cs="Arial"/>
        <w:b/>
        <w:color w:val="00ADD0"/>
        <w:sz w:val="28"/>
        <w:szCs w:val="28"/>
      </w:rPr>
      <w:t>13</w:t>
    </w:r>
    <w:r>
      <w:rPr>
        <w:rFonts w:cs="Arial"/>
        <w:b/>
        <w:color w:val="00ADD0"/>
        <w:sz w:val="28"/>
        <w:szCs w:val="28"/>
      </w:rPr>
      <w:t xml:space="preserve"> ZD</w:t>
    </w:r>
    <w:r>
      <w:t xml:space="preserve">                                                     </w:t>
    </w:r>
  </w:p>
  <w:p w:rsidR="00CE012B" w:rsidRPr="0054037B" w:rsidRDefault="00CE012B" w:rsidP="00BB4B6F">
    <w:pPr>
      <w:pStyle w:val="Zhlav"/>
      <w:rPr>
        <w:b/>
      </w:rPr>
    </w:pPr>
    <w:r>
      <w:rPr>
        <w:b/>
      </w:rPr>
      <w:t>m</w:t>
    </w:r>
    <w:r w:rsidRPr="0054037B">
      <w:rPr>
        <w:b/>
      </w:rPr>
      <w:t>ěstský obvod Moravská Ostrava a Přívoz</w:t>
    </w:r>
    <w:r>
      <w:rPr>
        <w:b/>
      </w:rPr>
      <w:t xml:space="preserve">                                                                        </w:t>
    </w:r>
  </w:p>
  <w:p w:rsidR="00CE012B" w:rsidRDefault="00CE012B" w:rsidP="00C57760">
    <w:pPr>
      <w:pStyle w:val="Zhlav"/>
    </w:pPr>
    <w:r>
      <w:rPr>
        <w:b/>
      </w:rPr>
      <w:t>ú</w:t>
    </w:r>
    <w:r w:rsidRPr="0054037B">
      <w:rPr>
        <w:b/>
      </w:rPr>
      <w:t>řad městského obvodu</w:t>
    </w:r>
  </w:p>
  <w:p w:rsidR="00CE012B" w:rsidRDefault="00CE012B"/>
  <w:p w:rsidR="00CE012B" w:rsidRDefault="00CE012B"/>
  <w:p w:rsidR="00CE012B" w:rsidRDefault="00CE012B" w:rsidP="00CE01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B" w:rsidRPr="00525018" w:rsidRDefault="00CE012B"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č. </w:t>
    </w:r>
    <w:r w:rsidR="000C1674">
      <w:rPr>
        <w:rFonts w:cs="Arial"/>
        <w:b/>
        <w:color w:val="00ADD0"/>
        <w:sz w:val="28"/>
        <w:szCs w:val="28"/>
      </w:rPr>
      <w:t>13</w:t>
    </w:r>
    <w:r>
      <w:rPr>
        <w:rFonts w:cs="Arial"/>
        <w:b/>
        <w:color w:val="00ADD0"/>
        <w:sz w:val="28"/>
        <w:szCs w:val="28"/>
      </w:rPr>
      <w:t xml:space="preserve"> ZD</w:t>
    </w:r>
  </w:p>
  <w:p w:rsidR="00CE012B" w:rsidRPr="00525018" w:rsidRDefault="00CE012B" w:rsidP="00532EE5">
    <w:pPr>
      <w:pStyle w:val="Zhlav"/>
      <w:rPr>
        <w:b/>
      </w:rPr>
    </w:pPr>
    <w:r w:rsidRPr="00525018">
      <w:rPr>
        <w:b/>
      </w:rPr>
      <w:t>městský obvod Moravská Ostrava a Přívoz</w:t>
    </w:r>
  </w:p>
  <w:p w:rsidR="00CE012B" w:rsidRDefault="00CE012B" w:rsidP="005169AA">
    <w:pPr>
      <w:pStyle w:val="Zhlav"/>
      <w:rPr>
        <w:b/>
      </w:rPr>
    </w:pPr>
    <w:r w:rsidRPr="00525018">
      <w:rPr>
        <w:b/>
      </w:rPr>
      <w:t>úřad městského obvodu</w:t>
    </w:r>
  </w:p>
  <w:p w:rsidR="00CE012B" w:rsidRDefault="00CE012B"/>
  <w:p w:rsidR="00CE012B" w:rsidRDefault="00CE012B"/>
  <w:p w:rsidR="00CE012B" w:rsidRDefault="00CE012B" w:rsidP="00CE0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5034659"/>
    <w:multiLevelType w:val="hybridMultilevel"/>
    <w:tmpl w:val="F7F032C2"/>
    <w:lvl w:ilvl="0" w:tplc="04050001">
      <w:start w:val="1"/>
      <w:numFmt w:val="bullet"/>
      <w:lvlText w:val=""/>
      <w:lvlJc w:val="left"/>
      <w:pPr>
        <w:ind w:left="1271" w:hanging="360"/>
      </w:pPr>
      <w:rPr>
        <w:rFonts w:ascii="Symbol" w:hAnsi="Symbol" w:hint="default"/>
      </w:rPr>
    </w:lvl>
    <w:lvl w:ilvl="1" w:tplc="04050003" w:tentative="1">
      <w:start w:val="1"/>
      <w:numFmt w:val="bullet"/>
      <w:lvlText w:val="o"/>
      <w:lvlJc w:val="left"/>
      <w:pPr>
        <w:ind w:left="1991" w:hanging="360"/>
      </w:pPr>
      <w:rPr>
        <w:rFonts w:ascii="Courier New" w:hAnsi="Courier New" w:cs="Courier New" w:hint="default"/>
      </w:rPr>
    </w:lvl>
    <w:lvl w:ilvl="2" w:tplc="04050005" w:tentative="1">
      <w:start w:val="1"/>
      <w:numFmt w:val="bullet"/>
      <w:lvlText w:val=""/>
      <w:lvlJc w:val="left"/>
      <w:pPr>
        <w:ind w:left="2711" w:hanging="360"/>
      </w:pPr>
      <w:rPr>
        <w:rFonts w:ascii="Wingdings" w:hAnsi="Wingdings" w:hint="default"/>
      </w:rPr>
    </w:lvl>
    <w:lvl w:ilvl="3" w:tplc="04050001" w:tentative="1">
      <w:start w:val="1"/>
      <w:numFmt w:val="bullet"/>
      <w:lvlText w:val=""/>
      <w:lvlJc w:val="left"/>
      <w:pPr>
        <w:ind w:left="3431" w:hanging="360"/>
      </w:pPr>
      <w:rPr>
        <w:rFonts w:ascii="Symbol" w:hAnsi="Symbol" w:hint="default"/>
      </w:rPr>
    </w:lvl>
    <w:lvl w:ilvl="4" w:tplc="04050003" w:tentative="1">
      <w:start w:val="1"/>
      <w:numFmt w:val="bullet"/>
      <w:lvlText w:val="o"/>
      <w:lvlJc w:val="left"/>
      <w:pPr>
        <w:ind w:left="4151" w:hanging="360"/>
      </w:pPr>
      <w:rPr>
        <w:rFonts w:ascii="Courier New" w:hAnsi="Courier New" w:cs="Courier New" w:hint="default"/>
      </w:rPr>
    </w:lvl>
    <w:lvl w:ilvl="5" w:tplc="04050005" w:tentative="1">
      <w:start w:val="1"/>
      <w:numFmt w:val="bullet"/>
      <w:lvlText w:val=""/>
      <w:lvlJc w:val="left"/>
      <w:pPr>
        <w:ind w:left="4871" w:hanging="360"/>
      </w:pPr>
      <w:rPr>
        <w:rFonts w:ascii="Wingdings" w:hAnsi="Wingdings" w:hint="default"/>
      </w:rPr>
    </w:lvl>
    <w:lvl w:ilvl="6" w:tplc="04050001" w:tentative="1">
      <w:start w:val="1"/>
      <w:numFmt w:val="bullet"/>
      <w:lvlText w:val=""/>
      <w:lvlJc w:val="left"/>
      <w:pPr>
        <w:ind w:left="5591" w:hanging="360"/>
      </w:pPr>
      <w:rPr>
        <w:rFonts w:ascii="Symbol" w:hAnsi="Symbol" w:hint="default"/>
      </w:rPr>
    </w:lvl>
    <w:lvl w:ilvl="7" w:tplc="04050003" w:tentative="1">
      <w:start w:val="1"/>
      <w:numFmt w:val="bullet"/>
      <w:lvlText w:val="o"/>
      <w:lvlJc w:val="left"/>
      <w:pPr>
        <w:ind w:left="6311" w:hanging="360"/>
      </w:pPr>
      <w:rPr>
        <w:rFonts w:ascii="Courier New" w:hAnsi="Courier New" w:cs="Courier New" w:hint="default"/>
      </w:rPr>
    </w:lvl>
    <w:lvl w:ilvl="8" w:tplc="04050005" w:tentative="1">
      <w:start w:val="1"/>
      <w:numFmt w:val="bullet"/>
      <w:lvlText w:val=""/>
      <w:lvlJc w:val="left"/>
      <w:pPr>
        <w:ind w:left="7031" w:hanging="360"/>
      </w:pPr>
      <w:rPr>
        <w:rFonts w:ascii="Wingdings" w:hAnsi="Wingdings" w:hint="default"/>
      </w:rPr>
    </w:lvl>
  </w:abstractNum>
  <w:abstractNum w:abstractNumId="16">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7">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7"/>
  </w:num>
  <w:num w:numId="2">
    <w:abstractNumId w:val="18"/>
  </w:num>
  <w:num w:numId="3">
    <w:abstractNumId w:val="17"/>
  </w:num>
  <w:num w:numId="4">
    <w:abstractNumId w:val="4"/>
  </w:num>
  <w:num w:numId="5">
    <w:abstractNumId w:val="14"/>
  </w:num>
  <w:num w:numId="6">
    <w:abstractNumId w:val="5"/>
  </w:num>
  <w:num w:numId="7">
    <w:abstractNumId w:val="22"/>
  </w:num>
  <w:num w:numId="8">
    <w:abstractNumId w:val="31"/>
  </w:num>
  <w:num w:numId="9">
    <w:abstractNumId w:val="20"/>
  </w:num>
  <w:num w:numId="10">
    <w:abstractNumId w:val="21"/>
  </w:num>
  <w:num w:numId="11">
    <w:abstractNumId w:val="9"/>
  </w:num>
  <w:num w:numId="12">
    <w:abstractNumId w:val="29"/>
  </w:num>
  <w:num w:numId="13">
    <w:abstractNumId w:val="8"/>
  </w:num>
  <w:num w:numId="14">
    <w:abstractNumId w:val="30"/>
  </w:num>
  <w:num w:numId="15">
    <w:abstractNumId w:val="12"/>
  </w:num>
  <w:num w:numId="16">
    <w:abstractNumId w:val="19"/>
  </w:num>
  <w:num w:numId="17">
    <w:abstractNumId w:val="16"/>
  </w:num>
  <w:num w:numId="18">
    <w:abstractNumId w:val="28"/>
  </w:num>
  <w:num w:numId="19">
    <w:abstractNumId w:val="10"/>
  </w:num>
  <w:num w:numId="20">
    <w:abstractNumId w:val="6"/>
  </w:num>
  <w:num w:numId="21">
    <w:abstractNumId w:val="13"/>
  </w:num>
  <w:num w:numId="22">
    <w:abstractNumId w:val="25"/>
  </w:num>
  <w:num w:numId="23">
    <w:abstractNumId w:val="26"/>
  </w:num>
  <w:num w:numId="24">
    <w:abstractNumId w:val="24"/>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 w:numId="32">
    <w:abstractNumId w:val="2"/>
  </w:num>
  <w:num w:numId="33">
    <w:abstractNumId w:val="7"/>
  </w:num>
  <w:num w:numId="34">
    <w:abstractNumId w:val="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1AE7"/>
    <w:rsid w:val="00036714"/>
    <w:rsid w:val="00036E2C"/>
    <w:rsid w:val="0003736D"/>
    <w:rsid w:val="0004006A"/>
    <w:rsid w:val="00040990"/>
    <w:rsid w:val="00042B02"/>
    <w:rsid w:val="00044C70"/>
    <w:rsid w:val="0004541F"/>
    <w:rsid w:val="00045D2F"/>
    <w:rsid w:val="00047268"/>
    <w:rsid w:val="00047368"/>
    <w:rsid w:val="00047739"/>
    <w:rsid w:val="00047931"/>
    <w:rsid w:val="00047CC1"/>
    <w:rsid w:val="00051B44"/>
    <w:rsid w:val="00055F36"/>
    <w:rsid w:val="00057254"/>
    <w:rsid w:val="000657BB"/>
    <w:rsid w:val="00065C3B"/>
    <w:rsid w:val="00071B3B"/>
    <w:rsid w:val="00072EBA"/>
    <w:rsid w:val="00073931"/>
    <w:rsid w:val="00074AB9"/>
    <w:rsid w:val="00076036"/>
    <w:rsid w:val="0007610F"/>
    <w:rsid w:val="0007645A"/>
    <w:rsid w:val="00083CAC"/>
    <w:rsid w:val="00085C6C"/>
    <w:rsid w:val="00090196"/>
    <w:rsid w:val="0009194B"/>
    <w:rsid w:val="00094081"/>
    <w:rsid w:val="00096862"/>
    <w:rsid w:val="000A09A2"/>
    <w:rsid w:val="000A1243"/>
    <w:rsid w:val="000A2B7A"/>
    <w:rsid w:val="000A3E0D"/>
    <w:rsid w:val="000A64A3"/>
    <w:rsid w:val="000A69A1"/>
    <w:rsid w:val="000A7A04"/>
    <w:rsid w:val="000B0030"/>
    <w:rsid w:val="000B181B"/>
    <w:rsid w:val="000B2117"/>
    <w:rsid w:val="000B3405"/>
    <w:rsid w:val="000B734E"/>
    <w:rsid w:val="000B7770"/>
    <w:rsid w:val="000C09A7"/>
    <w:rsid w:val="000C1674"/>
    <w:rsid w:val="000C335D"/>
    <w:rsid w:val="000C3956"/>
    <w:rsid w:val="000C5FA5"/>
    <w:rsid w:val="000C60A0"/>
    <w:rsid w:val="000C6BC6"/>
    <w:rsid w:val="000C7C5D"/>
    <w:rsid w:val="000D11ED"/>
    <w:rsid w:val="000D13C3"/>
    <w:rsid w:val="000D2A01"/>
    <w:rsid w:val="000D3371"/>
    <w:rsid w:val="000D369F"/>
    <w:rsid w:val="000D3F91"/>
    <w:rsid w:val="000D49B2"/>
    <w:rsid w:val="000D5775"/>
    <w:rsid w:val="000D70F7"/>
    <w:rsid w:val="000D713D"/>
    <w:rsid w:val="000D786C"/>
    <w:rsid w:val="000E1BFF"/>
    <w:rsid w:val="000E28F6"/>
    <w:rsid w:val="000E2B10"/>
    <w:rsid w:val="000E595A"/>
    <w:rsid w:val="000E69C5"/>
    <w:rsid w:val="000E7848"/>
    <w:rsid w:val="000F0008"/>
    <w:rsid w:val="000F0366"/>
    <w:rsid w:val="000F1345"/>
    <w:rsid w:val="000F2FC4"/>
    <w:rsid w:val="000F3183"/>
    <w:rsid w:val="000F32C2"/>
    <w:rsid w:val="000F6629"/>
    <w:rsid w:val="000F6857"/>
    <w:rsid w:val="000F76CD"/>
    <w:rsid w:val="00102C0E"/>
    <w:rsid w:val="00103D31"/>
    <w:rsid w:val="00104700"/>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5692"/>
    <w:rsid w:val="00146380"/>
    <w:rsid w:val="00146F3E"/>
    <w:rsid w:val="00150F8F"/>
    <w:rsid w:val="0015266B"/>
    <w:rsid w:val="00154270"/>
    <w:rsid w:val="00165D6C"/>
    <w:rsid w:val="00167C8B"/>
    <w:rsid w:val="00170393"/>
    <w:rsid w:val="001739B5"/>
    <w:rsid w:val="00175F5B"/>
    <w:rsid w:val="0017731A"/>
    <w:rsid w:val="00180CF0"/>
    <w:rsid w:val="00180E67"/>
    <w:rsid w:val="0018226D"/>
    <w:rsid w:val="00182BA1"/>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1BBC"/>
    <w:rsid w:val="001D47B8"/>
    <w:rsid w:val="001D4C0E"/>
    <w:rsid w:val="001D51B3"/>
    <w:rsid w:val="001D6535"/>
    <w:rsid w:val="001E12FF"/>
    <w:rsid w:val="001E3796"/>
    <w:rsid w:val="001E4469"/>
    <w:rsid w:val="001E4784"/>
    <w:rsid w:val="001E4AFB"/>
    <w:rsid w:val="001E584D"/>
    <w:rsid w:val="001E5EFA"/>
    <w:rsid w:val="001E62D3"/>
    <w:rsid w:val="001E65FD"/>
    <w:rsid w:val="001F1ABC"/>
    <w:rsid w:val="001F4ED0"/>
    <w:rsid w:val="001F5A2C"/>
    <w:rsid w:val="001F5AE6"/>
    <w:rsid w:val="00201773"/>
    <w:rsid w:val="002020EC"/>
    <w:rsid w:val="002032BC"/>
    <w:rsid w:val="00203AE4"/>
    <w:rsid w:val="00203D8F"/>
    <w:rsid w:val="00204D24"/>
    <w:rsid w:val="00205041"/>
    <w:rsid w:val="0021005C"/>
    <w:rsid w:val="0021220A"/>
    <w:rsid w:val="00212BEA"/>
    <w:rsid w:val="002136E3"/>
    <w:rsid w:val="00214C0F"/>
    <w:rsid w:val="0021584D"/>
    <w:rsid w:val="002176B4"/>
    <w:rsid w:val="00217E3F"/>
    <w:rsid w:val="00223267"/>
    <w:rsid w:val="002242B5"/>
    <w:rsid w:val="0022673F"/>
    <w:rsid w:val="002331B4"/>
    <w:rsid w:val="002339D5"/>
    <w:rsid w:val="0024092D"/>
    <w:rsid w:val="0024368F"/>
    <w:rsid w:val="00244010"/>
    <w:rsid w:val="00244B16"/>
    <w:rsid w:val="00245EA7"/>
    <w:rsid w:val="0024701B"/>
    <w:rsid w:val="002521A4"/>
    <w:rsid w:val="002524B5"/>
    <w:rsid w:val="00252D1A"/>
    <w:rsid w:val="00253157"/>
    <w:rsid w:val="002579F8"/>
    <w:rsid w:val="00257FA2"/>
    <w:rsid w:val="002632B7"/>
    <w:rsid w:val="00264F1F"/>
    <w:rsid w:val="00264FF6"/>
    <w:rsid w:val="002665F0"/>
    <w:rsid w:val="0026706D"/>
    <w:rsid w:val="0026749B"/>
    <w:rsid w:val="002705EC"/>
    <w:rsid w:val="00271FFC"/>
    <w:rsid w:val="00272349"/>
    <w:rsid w:val="00272672"/>
    <w:rsid w:val="0027331A"/>
    <w:rsid w:val="00274784"/>
    <w:rsid w:val="002763AB"/>
    <w:rsid w:val="00277103"/>
    <w:rsid w:val="0028222F"/>
    <w:rsid w:val="00282715"/>
    <w:rsid w:val="00284A4D"/>
    <w:rsid w:val="00285C1A"/>
    <w:rsid w:val="002906CE"/>
    <w:rsid w:val="002916FD"/>
    <w:rsid w:val="002931F3"/>
    <w:rsid w:val="0029739F"/>
    <w:rsid w:val="002A050E"/>
    <w:rsid w:val="002A1866"/>
    <w:rsid w:val="002A4E9B"/>
    <w:rsid w:val="002A589D"/>
    <w:rsid w:val="002A59C3"/>
    <w:rsid w:val="002A7FA9"/>
    <w:rsid w:val="002B008E"/>
    <w:rsid w:val="002B0E07"/>
    <w:rsid w:val="002B25CB"/>
    <w:rsid w:val="002B417A"/>
    <w:rsid w:val="002B591E"/>
    <w:rsid w:val="002B5BD8"/>
    <w:rsid w:val="002B5D01"/>
    <w:rsid w:val="002B66F2"/>
    <w:rsid w:val="002B7396"/>
    <w:rsid w:val="002C2BD7"/>
    <w:rsid w:val="002C5E2C"/>
    <w:rsid w:val="002C6880"/>
    <w:rsid w:val="002D14E5"/>
    <w:rsid w:val="002D1777"/>
    <w:rsid w:val="002D35F3"/>
    <w:rsid w:val="002D5C79"/>
    <w:rsid w:val="002D5E1B"/>
    <w:rsid w:val="002D605A"/>
    <w:rsid w:val="002D73E2"/>
    <w:rsid w:val="002E1241"/>
    <w:rsid w:val="002E23EF"/>
    <w:rsid w:val="002E6EEC"/>
    <w:rsid w:val="002E73B1"/>
    <w:rsid w:val="002E7AF7"/>
    <w:rsid w:val="002F0F01"/>
    <w:rsid w:val="002F149F"/>
    <w:rsid w:val="002F47EA"/>
    <w:rsid w:val="002F6C49"/>
    <w:rsid w:val="00300A00"/>
    <w:rsid w:val="0030269C"/>
    <w:rsid w:val="00302A7B"/>
    <w:rsid w:val="00310275"/>
    <w:rsid w:val="00310DEA"/>
    <w:rsid w:val="00312036"/>
    <w:rsid w:val="00313F3C"/>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46C61"/>
    <w:rsid w:val="00346F13"/>
    <w:rsid w:val="0034758D"/>
    <w:rsid w:val="003544C2"/>
    <w:rsid w:val="00354731"/>
    <w:rsid w:val="00356EDC"/>
    <w:rsid w:val="00357B74"/>
    <w:rsid w:val="0036007C"/>
    <w:rsid w:val="00362595"/>
    <w:rsid w:val="00364193"/>
    <w:rsid w:val="00364927"/>
    <w:rsid w:val="00365DFF"/>
    <w:rsid w:val="00365F25"/>
    <w:rsid w:val="00370E4E"/>
    <w:rsid w:val="00372027"/>
    <w:rsid w:val="00373233"/>
    <w:rsid w:val="003736E6"/>
    <w:rsid w:val="00373BE1"/>
    <w:rsid w:val="00373C15"/>
    <w:rsid w:val="003743E5"/>
    <w:rsid w:val="0037459A"/>
    <w:rsid w:val="003766AA"/>
    <w:rsid w:val="00377681"/>
    <w:rsid w:val="0037773C"/>
    <w:rsid w:val="00383360"/>
    <w:rsid w:val="00384239"/>
    <w:rsid w:val="00384F39"/>
    <w:rsid w:val="00386CC7"/>
    <w:rsid w:val="0039016C"/>
    <w:rsid w:val="00390B05"/>
    <w:rsid w:val="0039303E"/>
    <w:rsid w:val="00394942"/>
    <w:rsid w:val="00395CF9"/>
    <w:rsid w:val="0039610C"/>
    <w:rsid w:val="00397DEF"/>
    <w:rsid w:val="003A09BE"/>
    <w:rsid w:val="003A1BA1"/>
    <w:rsid w:val="003A2AFE"/>
    <w:rsid w:val="003A4FAD"/>
    <w:rsid w:val="003A5EEF"/>
    <w:rsid w:val="003A7467"/>
    <w:rsid w:val="003B01FF"/>
    <w:rsid w:val="003B233E"/>
    <w:rsid w:val="003B3203"/>
    <w:rsid w:val="003B3504"/>
    <w:rsid w:val="003B707B"/>
    <w:rsid w:val="003C2F25"/>
    <w:rsid w:val="003C5FE2"/>
    <w:rsid w:val="003C7874"/>
    <w:rsid w:val="003C7A69"/>
    <w:rsid w:val="003C7CEF"/>
    <w:rsid w:val="003D0908"/>
    <w:rsid w:val="003D18E1"/>
    <w:rsid w:val="003D2F32"/>
    <w:rsid w:val="003D5EC4"/>
    <w:rsid w:val="003D6BE6"/>
    <w:rsid w:val="003E00B2"/>
    <w:rsid w:val="003E3B85"/>
    <w:rsid w:val="003E4AC7"/>
    <w:rsid w:val="003E5C72"/>
    <w:rsid w:val="003E705A"/>
    <w:rsid w:val="003E79BB"/>
    <w:rsid w:val="003F0D7A"/>
    <w:rsid w:val="003F0F41"/>
    <w:rsid w:val="003F1933"/>
    <w:rsid w:val="003F1973"/>
    <w:rsid w:val="003F2B89"/>
    <w:rsid w:val="003F5D51"/>
    <w:rsid w:val="003F65FA"/>
    <w:rsid w:val="003F6993"/>
    <w:rsid w:val="003F6CF1"/>
    <w:rsid w:val="00400021"/>
    <w:rsid w:val="00402C9D"/>
    <w:rsid w:val="00404A39"/>
    <w:rsid w:val="00405008"/>
    <w:rsid w:val="00407C7C"/>
    <w:rsid w:val="00407F75"/>
    <w:rsid w:val="0041049E"/>
    <w:rsid w:val="0041090B"/>
    <w:rsid w:val="00412D9C"/>
    <w:rsid w:val="004135C1"/>
    <w:rsid w:val="00414CFC"/>
    <w:rsid w:val="0041508A"/>
    <w:rsid w:val="0041540A"/>
    <w:rsid w:val="004157EA"/>
    <w:rsid w:val="00416249"/>
    <w:rsid w:val="00417381"/>
    <w:rsid w:val="004215C2"/>
    <w:rsid w:val="004216EF"/>
    <w:rsid w:val="00430E95"/>
    <w:rsid w:val="004311F2"/>
    <w:rsid w:val="00435E65"/>
    <w:rsid w:val="00436BE7"/>
    <w:rsid w:val="00437358"/>
    <w:rsid w:val="00437EF1"/>
    <w:rsid w:val="0044079E"/>
    <w:rsid w:val="00442043"/>
    <w:rsid w:val="00445999"/>
    <w:rsid w:val="00447A2C"/>
    <w:rsid w:val="00450026"/>
    <w:rsid w:val="0045059A"/>
    <w:rsid w:val="004511A2"/>
    <w:rsid w:val="004522ED"/>
    <w:rsid w:val="00453DFF"/>
    <w:rsid w:val="00454118"/>
    <w:rsid w:val="00454CA6"/>
    <w:rsid w:val="00455B5D"/>
    <w:rsid w:val="00455DE8"/>
    <w:rsid w:val="00457432"/>
    <w:rsid w:val="00462E0D"/>
    <w:rsid w:val="00466ED2"/>
    <w:rsid w:val="004734C4"/>
    <w:rsid w:val="00474239"/>
    <w:rsid w:val="00474BC8"/>
    <w:rsid w:val="004759D5"/>
    <w:rsid w:val="00476FEF"/>
    <w:rsid w:val="0048051F"/>
    <w:rsid w:val="00482DAA"/>
    <w:rsid w:val="0048500E"/>
    <w:rsid w:val="0048530F"/>
    <w:rsid w:val="00485C1F"/>
    <w:rsid w:val="00486349"/>
    <w:rsid w:val="00490B8D"/>
    <w:rsid w:val="0049472F"/>
    <w:rsid w:val="00497800"/>
    <w:rsid w:val="004A1098"/>
    <w:rsid w:val="004A2F58"/>
    <w:rsid w:val="004A3318"/>
    <w:rsid w:val="004A364A"/>
    <w:rsid w:val="004A3F88"/>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4472"/>
    <w:rsid w:val="004D5B11"/>
    <w:rsid w:val="004D65EC"/>
    <w:rsid w:val="004D6686"/>
    <w:rsid w:val="004D7466"/>
    <w:rsid w:val="004E0014"/>
    <w:rsid w:val="004E0CE9"/>
    <w:rsid w:val="004E7374"/>
    <w:rsid w:val="004F5BEE"/>
    <w:rsid w:val="00500AAC"/>
    <w:rsid w:val="00500DEA"/>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0BA7"/>
    <w:rsid w:val="00540EB9"/>
    <w:rsid w:val="005422E5"/>
    <w:rsid w:val="0054327E"/>
    <w:rsid w:val="005442F6"/>
    <w:rsid w:val="00545776"/>
    <w:rsid w:val="00546205"/>
    <w:rsid w:val="00551145"/>
    <w:rsid w:val="00551889"/>
    <w:rsid w:val="00553F40"/>
    <w:rsid w:val="0055599A"/>
    <w:rsid w:val="00562B3E"/>
    <w:rsid w:val="005631F8"/>
    <w:rsid w:val="00563633"/>
    <w:rsid w:val="0056594B"/>
    <w:rsid w:val="00565E37"/>
    <w:rsid w:val="00567280"/>
    <w:rsid w:val="00570085"/>
    <w:rsid w:val="00571040"/>
    <w:rsid w:val="00572E45"/>
    <w:rsid w:val="00580840"/>
    <w:rsid w:val="00581921"/>
    <w:rsid w:val="00584D32"/>
    <w:rsid w:val="005863A6"/>
    <w:rsid w:val="00587E89"/>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033A"/>
    <w:rsid w:val="005C2D47"/>
    <w:rsid w:val="005C46B3"/>
    <w:rsid w:val="005C7638"/>
    <w:rsid w:val="005C7661"/>
    <w:rsid w:val="005C771A"/>
    <w:rsid w:val="005D37DA"/>
    <w:rsid w:val="005D66A5"/>
    <w:rsid w:val="005E3E7C"/>
    <w:rsid w:val="005E4788"/>
    <w:rsid w:val="005E4F1F"/>
    <w:rsid w:val="005E512D"/>
    <w:rsid w:val="005E5172"/>
    <w:rsid w:val="005E6C22"/>
    <w:rsid w:val="005E7081"/>
    <w:rsid w:val="005F0AAB"/>
    <w:rsid w:val="005F1FCD"/>
    <w:rsid w:val="005F3852"/>
    <w:rsid w:val="005F5365"/>
    <w:rsid w:val="005F76EE"/>
    <w:rsid w:val="00600321"/>
    <w:rsid w:val="00604C71"/>
    <w:rsid w:val="0060506E"/>
    <w:rsid w:val="00606D15"/>
    <w:rsid w:val="00610BCF"/>
    <w:rsid w:val="00611A1C"/>
    <w:rsid w:val="006158BD"/>
    <w:rsid w:val="00620060"/>
    <w:rsid w:val="00622B11"/>
    <w:rsid w:val="00623148"/>
    <w:rsid w:val="00623504"/>
    <w:rsid w:val="0062383F"/>
    <w:rsid w:val="006250CB"/>
    <w:rsid w:val="006252C4"/>
    <w:rsid w:val="0062600D"/>
    <w:rsid w:val="0062639F"/>
    <w:rsid w:val="0062673C"/>
    <w:rsid w:val="00627B9E"/>
    <w:rsid w:val="00632F80"/>
    <w:rsid w:val="00636795"/>
    <w:rsid w:val="00636AC4"/>
    <w:rsid w:val="00640BC8"/>
    <w:rsid w:val="006417ED"/>
    <w:rsid w:val="00642E62"/>
    <w:rsid w:val="006446AD"/>
    <w:rsid w:val="0064542D"/>
    <w:rsid w:val="00645D82"/>
    <w:rsid w:val="006465CD"/>
    <w:rsid w:val="006468F1"/>
    <w:rsid w:val="00646A2B"/>
    <w:rsid w:val="006476FB"/>
    <w:rsid w:val="00647FA1"/>
    <w:rsid w:val="0065380F"/>
    <w:rsid w:val="0065424A"/>
    <w:rsid w:val="006550B4"/>
    <w:rsid w:val="0065533A"/>
    <w:rsid w:val="00655D12"/>
    <w:rsid w:val="006600CC"/>
    <w:rsid w:val="00661CE7"/>
    <w:rsid w:val="0066399D"/>
    <w:rsid w:val="00664F93"/>
    <w:rsid w:val="0066708F"/>
    <w:rsid w:val="006702F3"/>
    <w:rsid w:val="00672A1D"/>
    <w:rsid w:val="00674A89"/>
    <w:rsid w:val="00674E25"/>
    <w:rsid w:val="00675D33"/>
    <w:rsid w:val="00677D9C"/>
    <w:rsid w:val="00680696"/>
    <w:rsid w:val="006812B6"/>
    <w:rsid w:val="00681C35"/>
    <w:rsid w:val="00681D0B"/>
    <w:rsid w:val="00683AD8"/>
    <w:rsid w:val="00683BAB"/>
    <w:rsid w:val="00683C19"/>
    <w:rsid w:val="006851C8"/>
    <w:rsid w:val="006866F2"/>
    <w:rsid w:val="00686803"/>
    <w:rsid w:val="00686E66"/>
    <w:rsid w:val="00690BCA"/>
    <w:rsid w:val="006917AB"/>
    <w:rsid w:val="00692C29"/>
    <w:rsid w:val="00694FF2"/>
    <w:rsid w:val="006957A9"/>
    <w:rsid w:val="006964BB"/>
    <w:rsid w:val="00696B03"/>
    <w:rsid w:val="00696B58"/>
    <w:rsid w:val="006973F1"/>
    <w:rsid w:val="006979CD"/>
    <w:rsid w:val="00697C9A"/>
    <w:rsid w:val="006A479F"/>
    <w:rsid w:val="006A4E57"/>
    <w:rsid w:val="006A56FD"/>
    <w:rsid w:val="006B3E28"/>
    <w:rsid w:val="006B6688"/>
    <w:rsid w:val="006C0648"/>
    <w:rsid w:val="006C2050"/>
    <w:rsid w:val="006C22CB"/>
    <w:rsid w:val="006D45B5"/>
    <w:rsid w:val="006D64A6"/>
    <w:rsid w:val="006D7A94"/>
    <w:rsid w:val="006E27A6"/>
    <w:rsid w:val="006E71AE"/>
    <w:rsid w:val="006F2FCD"/>
    <w:rsid w:val="006F3C1C"/>
    <w:rsid w:val="006F6397"/>
    <w:rsid w:val="006F6472"/>
    <w:rsid w:val="00700833"/>
    <w:rsid w:val="007017FB"/>
    <w:rsid w:val="00701A34"/>
    <w:rsid w:val="00702783"/>
    <w:rsid w:val="00703EC3"/>
    <w:rsid w:val="00706E35"/>
    <w:rsid w:val="007110E0"/>
    <w:rsid w:val="0071183C"/>
    <w:rsid w:val="00713A9D"/>
    <w:rsid w:val="00716826"/>
    <w:rsid w:val="00723F6F"/>
    <w:rsid w:val="00724BAC"/>
    <w:rsid w:val="0072598A"/>
    <w:rsid w:val="00725BEF"/>
    <w:rsid w:val="00730018"/>
    <w:rsid w:val="00731E91"/>
    <w:rsid w:val="00732409"/>
    <w:rsid w:val="0073355B"/>
    <w:rsid w:val="00733718"/>
    <w:rsid w:val="00733AD1"/>
    <w:rsid w:val="00734C28"/>
    <w:rsid w:val="0073542D"/>
    <w:rsid w:val="007366E8"/>
    <w:rsid w:val="00740117"/>
    <w:rsid w:val="00741C90"/>
    <w:rsid w:val="0074206B"/>
    <w:rsid w:val="00742E1D"/>
    <w:rsid w:val="00744B59"/>
    <w:rsid w:val="00744D38"/>
    <w:rsid w:val="00745515"/>
    <w:rsid w:val="00745596"/>
    <w:rsid w:val="00745BD1"/>
    <w:rsid w:val="007479E0"/>
    <w:rsid w:val="007501A0"/>
    <w:rsid w:val="00750210"/>
    <w:rsid w:val="007510FF"/>
    <w:rsid w:val="007623FA"/>
    <w:rsid w:val="00763210"/>
    <w:rsid w:val="00764C4B"/>
    <w:rsid w:val="007679E5"/>
    <w:rsid w:val="00772D48"/>
    <w:rsid w:val="00772F8C"/>
    <w:rsid w:val="00774255"/>
    <w:rsid w:val="007748AA"/>
    <w:rsid w:val="00775C9D"/>
    <w:rsid w:val="00781EE0"/>
    <w:rsid w:val="007825C8"/>
    <w:rsid w:val="00784465"/>
    <w:rsid w:val="00785B13"/>
    <w:rsid w:val="0079025E"/>
    <w:rsid w:val="007905FC"/>
    <w:rsid w:val="007915D6"/>
    <w:rsid w:val="00793F83"/>
    <w:rsid w:val="0079605A"/>
    <w:rsid w:val="00796D5C"/>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B7734"/>
    <w:rsid w:val="007C0956"/>
    <w:rsid w:val="007C283D"/>
    <w:rsid w:val="007C5ED5"/>
    <w:rsid w:val="007C6016"/>
    <w:rsid w:val="007D08F5"/>
    <w:rsid w:val="007D13E6"/>
    <w:rsid w:val="007D33EA"/>
    <w:rsid w:val="007D44CC"/>
    <w:rsid w:val="007D47B3"/>
    <w:rsid w:val="007E33AE"/>
    <w:rsid w:val="007E782C"/>
    <w:rsid w:val="007F01F2"/>
    <w:rsid w:val="007F29FF"/>
    <w:rsid w:val="007F3B9B"/>
    <w:rsid w:val="007F3BA5"/>
    <w:rsid w:val="007F49C5"/>
    <w:rsid w:val="007F4BDC"/>
    <w:rsid w:val="007F5B00"/>
    <w:rsid w:val="00800839"/>
    <w:rsid w:val="008051DD"/>
    <w:rsid w:val="00805E7E"/>
    <w:rsid w:val="008071D7"/>
    <w:rsid w:val="00810A87"/>
    <w:rsid w:val="00811FA4"/>
    <w:rsid w:val="00812A59"/>
    <w:rsid w:val="008144A6"/>
    <w:rsid w:val="008149DB"/>
    <w:rsid w:val="00814B3C"/>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2E9E"/>
    <w:rsid w:val="00872FF6"/>
    <w:rsid w:val="00873B92"/>
    <w:rsid w:val="00873BC9"/>
    <w:rsid w:val="00873E79"/>
    <w:rsid w:val="00874312"/>
    <w:rsid w:val="00880F23"/>
    <w:rsid w:val="008852EC"/>
    <w:rsid w:val="008854FB"/>
    <w:rsid w:val="0088591D"/>
    <w:rsid w:val="00886EA7"/>
    <w:rsid w:val="00887EBB"/>
    <w:rsid w:val="008920DD"/>
    <w:rsid w:val="0089285F"/>
    <w:rsid w:val="00894E65"/>
    <w:rsid w:val="00895E1C"/>
    <w:rsid w:val="008961E0"/>
    <w:rsid w:val="008976F2"/>
    <w:rsid w:val="008A0166"/>
    <w:rsid w:val="008A1D33"/>
    <w:rsid w:val="008A285C"/>
    <w:rsid w:val="008A2932"/>
    <w:rsid w:val="008A3F74"/>
    <w:rsid w:val="008A70C8"/>
    <w:rsid w:val="008B1634"/>
    <w:rsid w:val="008B1B2A"/>
    <w:rsid w:val="008B3C8A"/>
    <w:rsid w:val="008B6266"/>
    <w:rsid w:val="008B6B04"/>
    <w:rsid w:val="008C10FE"/>
    <w:rsid w:val="008C1918"/>
    <w:rsid w:val="008C197D"/>
    <w:rsid w:val="008C289A"/>
    <w:rsid w:val="008C39E8"/>
    <w:rsid w:val="008C57C6"/>
    <w:rsid w:val="008C7199"/>
    <w:rsid w:val="008D2671"/>
    <w:rsid w:val="008D2973"/>
    <w:rsid w:val="008D3CB4"/>
    <w:rsid w:val="008D6729"/>
    <w:rsid w:val="008D7B76"/>
    <w:rsid w:val="008D7DF4"/>
    <w:rsid w:val="008E0740"/>
    <w:rsid w:val="008E2DF5"/>
    <w:rsid w:val="008E3A35"/>
    <w:rsid w:val="008E58A9"/>
    <w:rsid w:val="008E7E8A"/>
    <w:rsid w:val="008F2B4F"/>
    <w:rsid w:val="008F2DDE"/>
    <w:rsid w:val="008F422C"/>
    <w:rsid w:val="00900831"/>
    <w:rsid w:val="00901C54"/>
    <w:rsid w:val="00902B99"/>
    <w:rsid w:val="0090385E"/>
    <w:rsid w:val="009041E7"/>
    <w:rsid w:val="00910878"/>
    <w:rsid w:val="00911049"/>
    <w:rsid w:val="00912CDF"/>
    <w:rsid w:val="00913FA5"/>
    <w:rsid w:val="00916B15"/>
    <w:rsid w:val="00917D9F"/>
    <w:rsid w:val="0092213E"/>
    <w:rsid w:val="00922C18"/>
    <w:rsid w:val="00930C1D"/>
    <w:rsid w:val="0093183E"/>
    <w:rsid w:val="009344B9"/>
    <w:rsid w:val="00934965"/>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3D0"/>
    <w:rsid w:val="0098784F"/>
    <w:rsid w:val="009905A7"/>
    <w:rsid w:val="00990C5D"/>
    <w:rsid w:val="00991F12"/>
    <w:rsid w:val="00992E88"/>
    <w:rsid w:val="009962C2"/>
    <w:rsid w:val="00996A38"/>
    <w:rsid w:val="009A282C"/>
    <w:rsid w:val="009A2CCF"/>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0BDF"/>
    <w:rsid w:val="009E1112"/>
    <w:rsid w:val="009E12B4"/>
    <w:rsid w:val="009E37CA"/>
    <w:rsid w:val="009E613E"/>
    <w:rsid w:val="009F00AD"/>
    <w:rsid w:val="009F0969"/>
    <w:rsid w:val="009F2140"/>
    <w:rsid w:val="009F2227"/>
    <w:rsid w:val="009F49B8"/>
    <w:rsid w:val="009F5562"/>
    <w:rsid w:val="009F55DC"/>
    <w:rsid w:val="00A014EA"/>
    <w:rsid w:val="00A03487"/>
    <w:rsid w:val="00A07F1F"/>
    <w:rsid w:val="00A10DE4"/>
    <w:rsid w:val="00A12121"/>
    <w:rsid w:val="00A131CA"/>
    <w:rsid w:val="00A1411A"/>
    <w:rsid w:val="00A15746"/>
    <w:rsid w:val="00A2015A"/>
    <w:rsid w:val="00A20AC9"/>
    <w:rsid w:val="00A21AB7"/>
    <w:rsid w:val="00A2348B"/>
    <w:rsid w:val="00A237B4"/>
    <w:rsid w:val="00A27AC6"/>
    <w:rsid w:val="00A34FE3"/>
    <w:rsid w:val="00A410A2"/>
    <w:rsid w:val="00A42AA4"/>
    <w:rsid w:val="00A43908"/>
    <w:rsid w:val="00A442CB"/>
    <w:rsid w:val="00A44F0D"/>
    <w:rsid w:val="00A500D0"/>
    <w:rsid w:val="00A52CA2"/>
    <w:rsid w:val="00A533BC"/>
    <w:rsid w:val="00A55139"/>
    <w:rsid w:val="00A5599E"/>
    <w:rsid w:val="00A57704"/>
    <w:rsid w:val="00A627C1"/>
    <w:rsid w:val="00A65D50"/>
    <w:rsid w:val="00A72831"/>
    <w:rsid w:val="00A72A20"/>
    <w:rsid w:val="00A7338C"/>
    <w:rsid w:val="00A73793"/>
    <w:rsid w:val="00A74331"/>
    <w:rsid w:val="00A75D0A"/>
    <w:rsid w:val="00A76F9F"/>
    <w:rsid w:val="00A80588"/>
    <w:rsid w:val="00A80CE0"/>
    <w:rsid w:val="00A8368F"/>
    <w:rsid w:val="00A837C4"/>
    <w:rsid w:val="00A86F35"/>
    <w:rsid w:val="00A87119"/>
    <w:rsid w:val="00A92576"/>
    <w:rsid w:val="00A92C11"/>
    <w:rsid w:val="00A94407"/>
    <w:rsid w:val="00A950AB"/>
    <w:rsid w:val="00A95D7F"/>
    <w:rsid w:val="00A9670A"/>
    <w:rsid w:val="00A9712D"/>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2F67"/>
    <w:rsid w:val="00AD36D8"/>
    <w:rsid w:val="00AD6204"/>
    <w:rsid w:val="00AE0E46"/>
    <w:rsid w:val="00AE190B"/>
    <w:rsid w:val="00AE1ADE"/>
    <w:rsid w:val="00AE317C"/>
    <w:rsid w:val="00AE487E"/>
    <w:rsid w:val="00AF0971"/>
    <w:rsid w:val="00AF0AAC"/>
    <w:rsid w:val="00AF6C64"/>
    <w:rsid w:val="00AF7174"/>
    <w:rsid w:val="00AF773B"/>
    <w:rsid w:val="00B00F69"/>
    <w:rsid w:val="00B02C07"/>
    <w:rsid w:val="00B03856"/>
    <w:rsid w:val="00B04889"/>
    <w:rsid w:val="00B052FD"/>
    <w:rsid w:val="00B055BE"/>
    <w:rsid w:val="00B07B20"/>
    <w:rsid w:val="00B1120E"/>
    <w:rsid w:val="00B1196E"/>
    <w:rsid w:val="00B11AE2"/>
    <w:rsid w:val="00B12283"/>
    <w:rsid w:val="00B137CF"/>
    <w:rsid w:val="00B13C6F"/>
    <w:rsid w:val="00B14FE9"/>
    <w:rsid w:val="00B153D0"/>
    <w:rsid w:val="00B205DE"/>
    <w:rsid w:val="00B27828"/>
    <w:rsid w:val="00B30912"/>
    <w:rsid w:val="00B314EF"/>
    <w:rsid w:val="00B369A3"/>
    <w:rsid w:val="00B36B16"/>
    <w:rsid w:val="00B434C6"/>
    <w:rsid w:val="00B448C4"/>
    <w:rsid w:val="00B4491D"/>
    <w:rsid w:val="00B5444C"/>
    <w:rsid w:val="00B563DF"/>
    <w:rsid w:val="00B5727F"/>
    <w:rsid w:val="00B57900"/>
    <w:rsid w:val="00B60026"/>
    <w:rsid w:val="00B6008F"/>
    <w:rsid w:val="00B61C00"/>
    <w:rsid w:val="00B642D4"/>
    <w:rsid w:val="00B6525B"/>
    <w:rsid w:val="00B657BE"/>
    <w:rsid w:val="00B71789"/>
    <w:rsid w:val="00B73451"/>
    <w:rsid w:val="00B7544E"/>
    <w:rsid w:val="00B75F8A"/>
    <w:rsid w:val="00B7605C"/>
    <w:rsid w:val="00B76CB7"/>
    <w:rsid w:val="00B77A37"/>
    <w:rsid w:val="00B81182"/>
    <w:rsid w:val="00B8128A"/>
    <w:rsid w:val="00B82D0E"/>
    <w:rsid w:val="00B8799F"/>
    <w:rsid w:val="00B87ACE"/>
    <w:rsid w:val="00B87EC7"/>
    <w:rsid w:val="00B91007"/>
    <w:rsid w:val="00B91B47"/>
    <w:rsid w:val="00B92310"/>
    <w:rsid w:val="00B941D5"/>
    <w:rsid w:val="00B94987"/>
    <w:rsid w:val="00B94A4A"/>
    <w:rsid w:val="00B966D6"/>
    <w:rsid w:val="00BA018F"/>
    <w:rsid w:val="00BA03FB"/>
    <w:rsid w:val="00BA3E67"/>
    <w:rsid w:val="00BA7B4C"/>
    <w:rsid w:val="00BB297A"/>
    <w:rsid w:val="00BB42D2"/>
    <w:rsid w:val="00BB4A9A"/>
    <w:rsid w:val="00BB4B6F"/>
    <w:rsid w:val="00BB6BC1"/>
    <w:rsid w:val="00BB6FA2"/>
    <w:rsid w:val="00BB7E58"/>
    <w:rsid w:val="00BC29EA"/>
    <w:rsid w:val="00BC3000"/>
    <w:rsid w:val="00BC5006"/>
    <w:rsid w:val="00BC6A76"/>
    <w:rsid w:val="00BD0794"/>
    <w:rsid w:val="00BD49AC"/>
    <w:rsid w:val="00BD6667"/>
    <w:rsid w:val="00BD6880"/>
    <w:rsid w:val="00BE06AA"/>
    <w:rsid w:val="00BE3597"/>
    <w:rsid w:val="00BE3E11"/>
    <w:rsid w:val="00BE45C7"/>
    <w:rsid w:val="00BE45EF"/>
    <w:rsid w:val="00BE5787"/>
    <w:rsid w:val="00BE5989"/>
    <w:rsid w:val="00BE5D77"/>
    <w:rsid w:val="00BE6DE0"/>
    <w:rsid w:val="00BF36F8"/>
    <w:rsid w:val="00BF3BD6"/>
    <w:rsid w:val="00BF7F2F"/>
    <w:rsid w:val="00C00B86"/>
    <w:rsid w:val="00C01FBD"/>
    <w:rsid w:val="00C046A4"/>
    <w:rsid w:val="00C0570F"/>
    <w:rsid w:val="00C05F21"/>
    <w:rsid w:val="00C06406"/>
    <w:rsid w:val="00C0660B"/>
    <w:rsid w:val="00C0770C"/>
    <w:rsid w:val="00C114ED"/>
    <w:rsid w:val="00C1211E"/>
    <w:rsid w:val="00C12F83"/>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1E0F"/>
    <w:rsid w:val="00C45211"/>
    <w:rsid w:val="00C45820"/>
    <w:rsid w:val="00C46DEE"/>
    <w:rsid w:val="00C471E3"/>
    <w:rsid w:val="00C517DE"/>
    <w:rsid w:val="00C51F15"/>
    <w:rsid w:val="00C52AEE"/>
    <w:rsid w:val="00C558E7"/>
    <w:rsid w:val="00C55BE7"/>
    <w:rsid w:val="00C57760"/>
    <w:rsid w:val="00C6006F"/>
    <w:rsid w:val="00C62E90"/>
    <w:rsid w:val="00C635E3"/>
    <w:rsid w:val="00C6398D"/>
    <w:rsid w:val="00C63ED9"/>
    <w:rsid w:val="00C703E6"/>
    <w:rsid w:val="00C7060D"/>
    <w:rsid w:val="00C707B2"/>
    <w:rsid w:val="00C716A2"/>
    <w:rsid w:val="00C734B7"/>
    <w:rsid w:val="00C75797"/>
    <w:rsid w:val="00C76C29"/>
    <w:rsid w:val="00C775F5"/>
    <w:rsid w:val="00C77735"/>
    <w:rsid w:val="00C80CD7"/>
    <w:rsid w:val="00C80D32"/>
    <w:rsid w:val="00C8292F"/>
    <w:rsid w:val="00C865AE"/>
    <w:rsid w:val="00C86965"/>
    <w:rsid w:val="00C8696E"/>
    <w:rsid w:val="00C86E0A"/>
    <w:rsid w:val="00C87695"/>
    <w:rsid w:val="00C90C6C"/>
    <w:rsid w:val="00C95568"/>
    <w:rsid w:val="00C9578B"/>
    <w:rsid w:val="00C95E1F"/>
    <w:rsid w:val="00C97F88"/>
    <w:rsid w:val="00CA1280"/>
    <w:rsid w:val="00CA4E10"/>
    <w:rsid w:val="00CA554F"/>
    <w:rsid w:val="00CA797A"/>
    <w:rsid w:val="00CB0A23"/>
    <w:rsid w:val="00CB3A8B"/>
    <w:rsid w:val="00CB3BA7"/>
    <w:rsid w:val="00CB4A1E"/>
    <w:rsid w:val="00CB513F"/>
    <w:rsid w:val="00CC1FDE"/>
    <w:rsid w:val="00CC33CE"/>
    <w:rsid w:val="00CC41EA"/>
    <w:rsid w:val="00CC4F99"/>
    <w:rsid w:val="00CC55B1"/>
    <w:rsid w:val="00CC55D7"/>
    <w:rsid w:val="00CC5DEA"/>
    <w:rsid w:val="00CD0617"/>
    <w:rsid w:val="00CD103F"/>
    <w:rsid w:val="00CD2126"/>
    <w:rsid w:val="00CD49C9"/>
    <w:rsid w:val="00CD63A5"/>
    <w:rsid w:val="00CD7158"/>
    <w:rsid w:val="00CE012B"/>
    <w:rsid w:val="00CE6235"/>
    <w:rsid w:val="00CF1DE3"/>
    <w:rsid w:val="00CF26AA"/>
    <w:rsid w:val="00CF4813"/>
    <w:rsid w:val="00CF5803"/>
    <w:rsid w:val="00D04F7D"/>
    <w:rsid w:val="00D06FAF"/>
    <w:rsid w:val="00D0719C"/>
    <w:rsid w:val="00D072B0"/>
    <w:rsid w:val="00D0762C"/>
    <w:rsid w:val="00D07756"/>
    <w:rsid w:val="00D07788"/>
    <w:rsid w:val="00D101B7"/>
    <w:rsid w:val="00D10C6D"/>
    <w:rsid w:val="00D111FC"/>
    <w:rsid w:val="00D12ECB"/>
    <w:rsid w:val="00D14A8C"/>
    <w:rsid w:val="00D162B5"/>
    <w:rsid w:val="00D17B18"/>
    <w:rsid w:val="00D22D71"/>
    <w:rsid w:val="00D275D5"/>
    <w:rsid w:val="00D30045"/>
    <w:rsid w:val="00D31EE1"/>
    <w:rsid w:val="00D33B73"/>
    <w:rsid w:val="00D349C3"/>
    <w:rsid w:val="00D34A04"/>
    <w:rsid w:val="00D378F8"/>
    <w:rsid w:val="00D41146"/>
    <w:rsid w:val="00D43A19"/>
    <w:rsid w:val="00D43F83"/>
    <w:rsid w:val="00D440C7"/>
    <w:rsid w:val="00D44B9B"/>
    <w:rsid w:val="00D4543D"/>
    <w:rsid w:val="00D45EAD"/>
    <w:rsid w:val="00D4606D"/>
    <w:rsid w:val="00D464C8"/>
    <w:rsid w:val="00D47654"/>
    <w:rsid w:val="00D47EA3"/>
    <w:rsid w:val="00D50C77"/>
    <w:rsid w:val="00D5231B"/>
    <w:rsid w:val="00D53AD7"/>
    <w:rsid w:val="00D54EF0"/>
    <w:rsid w:val="00D565F5"/>
    <w:rsid w:val="00D57906"/>
    <w:rsid w:val="00D57D45"/>
    <w:rsid w:val="00D604BB"/>
    <w:rsid w:val="00D6269B"/>
    <w:rsid w:val="00D62CD8"/>
    <w:rsid w:val="00D65E9D"/>
    <w:rsid w:val="00D669B3"/>
    <w:rsid w:val="00D70311"/>
    <w:rsid w:val="00D715E6"/>
    <w:rsid w:val="00D716A3"/>
    <w:rsid w:val="00D7213F"/>
    <w:rsid w:val="00D7284A"/>
    <w:rsid w:val="00D72C93"/>
    <w:rsid w:val="00D756B8"/>
    <w:rsid w:val="00D77150"/>
    <w:rsid w:val="00D77231"/>
    <w:rsid w:val="00D772D0"/>
    <w:rsid w:val="00D830AD"/>
    <w:rsid w:val="00D83113"/>
    <w:rsid w:val="00D86D0A"/>
    <w:rsid w:val="00D87D0A"/>
    <w:rsid w:val="00D90F68"/>
    <w:rsid w:val="00D95168"/>
    <w:rsid w:val="00D95CE1"/>
    <w:rsid w:val="00D970EA"/>
    <w:rsid w:val="00DA1BBF"/>
    <w:rsid w:val="00DA2CFA"/>
    <w:rsid w:val="00DA3B74"/>
    <w:rsid w:val="00DA69C3"/>
    <w:rsid w:val="00DB00EB"/>
    <w:rsid w:val="00DB5A35"/>
    <w:rsid w:val="00DB729A"/>
    <w:rsid w:val="00DB7CD3"/>
    <w:rsid w:val="00DC0758"/>
    <w:rsid w:val="00DC1BC8"/>
    <w:rsid w:val="00DC3958"/>
    <w:rsid w:val="00DC5AFF"/>
    <w:rsid w:val="00DD102B"/>
    <w:rsid w:val="00DD265B"/>
    <w:rsid w:val="00DD5164"/>
    <w:rsid w:val="00DD5D62"/>
    <w:rsid w:val="00DD6C48"/>
    <w:rsid w:val="00DD734F"/>
    <w:rsid w:val="00DE393D"/>
    <w:rsid w:val="00DE39FF"/>
    <w:rsid w:val="00DE4745"/>
    <w:rsid w:val="00DE4DF7"/>
    <w:rsid w:val="00DE5AB5"/>
    <w:rsid w:val="00DE61F1"/>
    <w:rsid w:val="00DF5334"/>
    <w:rsid w:val="00DF6147"/>
    <w:rsid w:val="00DF63A7"/>
    <w:rsid w:val="00DF6414"/>
    <w:rsid w:val="00E01507"/>
    <w:rsid w:val="00E0173E"/>
    <w:rsid w:val="00E01C24"/>
    <w:rsid w:val="00E04727"/>
    <w:rsid w:val="00E06D34"/>
    <w:rsid w:val="00E12AEE"/>
    <w:rsid w:val="00E14F2C"/>
    <w:rsid w:val="00E15500"/>
    <w:rsid w:val="00E177B8"/>
    <w:rsid w:val="00E20BCC"/>
    <w:rsid w:val="00E215A6"/>
    <w:rsid w:val="00E219F5"/>
    <w:rsid w:val="00E22A6F"/>
    <w:rsid w:val="00E24398"/>
    <w:rsid w:val="00E25AA7"/>
    <w:rsid w:val="00E26501"/>
    <w:rsid w:val="00E27CDE"/>
    <w:rsid w:val="00E27FFD"/>
    <w:rsid w:val="00E30C09"/>
    <w:rsid w:val="00E333BD"/>
    <w:rsid w:val="00E33464"/>
    <w:rsid w:val="00E36A3D"/>
    <w:rsid w:val="00E37108"/>
    <w:rsid w:val="00E374D2"/>
    <w:rsid w:val="00E376FD"/>
    <w:rsid w:val="00E37793"/>
    <w:rsid w:val="00E37A7B"/>
    <w:rsid w:val="00E403DF"/>
    <w:rsid w:val="00E4043F"/>
    <w:rsid w:val="00E41203"/>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7635E"/>
    <w:rsid w:val="00E803EA"/>
    <w:rsid w:val="00E81478"/>
    <w:rsid w:val="00E817F1"/>
    <w:rsid w:val="00E81BDF"/>
    <w:rsid w:val="00E8375C"/>
    <w:rsid w:val="00E849A5"/>
    <w:rsid w:val="00E85266"/>
    <w:rsid w:val="00E86729"/>
    <w:rsid w:val="00E86A99"/>
    <w:rsid w:val="00E94EC9"/>
    <w:rsid w:val="00E964A2"/>
    <w:rsid w:val="00EA0D00"/>
    <w:rsid w:val="00EA0D2B"/>
    <w:rsid w:val="00EA17F5"/>
    <w:rsid w:val="00EA2547"/>
    <w:rsid w:val="00EA5118"/>
    <w:rsid w:val="00EA6219"/>
    <w:rsid w:val="00EA63F4"/>
    <w:rsid w:val="00EA6CA4"/>
    <w:rsid w:val="00EA7614"/>
    <w:rsid w:val="00EB210D"/>
    <w:rsid w:val="00EB2695"/>
    <w:rsid w:val="00EB5D24"/>
    <w:rsid w:val="00EC04F2"/>
    <w:rsid w:val="00EC18EB"/>
    <w:rsid w:val="00EC320B"/>
    <w:rsid w:val="00EC3814"/>
    <w:rsid w:val="00EC5B35"/>
    <w:rsid w:val="00EC7F16"/>
    <w:rsid w:val="00ED01CC"/>
    <w:rsid w:val="00ED145F"/>
    <w:rsid w:val="00ED1A32"/>
    <w:rsid w:val="00ED30A9"/>
    <w:rsid w:val="00ED485D"/>
    <w:rsid w:val="00ED5657"/>
    <w:rsid w:val="00ED6DEE"/>
    <w:rsid w:val="00ED7B54"/>
    <w:rsid w:val="00ED7F0F"/>
    <w:rsid w:val="00EE0830"/>
    <w:rsid w:val="00EE0887"/>
    <w:rsid w:val="00EE0D01"/>
    <w:rsid w:val="00EE10E8"/>
    <w:rsid w:val="00EE14C9"/>
    <w:rsid w:val="00EE1516"/>
    <w:rsid w:val="00EE1C28"/>
    <w:rsid w:val="00EE2220"/>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3C3C"/>
    <w:rsid w:val="00F24506"/>
    <w:rsid w:val="00F268EA"/>
    <w:rsid w:val="00F302E8"/>
    <w:rsid w:val="00F31897"/>
    <w:rsid w:val="00F32503"/>
    <w:rsid w:val="00F365A5"/>
    <w:rsid w:val="00F36B51"/>
    <w:rsid w:val="00F378F9"/>
    <w:rsid w:val="00F415D3"/>
    <w:rsid w:val="00F43046"/>
    <w:rsid w:val="00F43AC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34D5"/>
    <w:rsid w:val="00F64841"/>
    <w:rsid w:val="00F65E5A"/>
    <w:rsid w:val="00F67581"/>
    <w:rsid w:val="00F67E87"/>
    <w:rsid w:val="00F71C08"/>
    <w:rsid w:val="00F71E42"/>
    <w:rsid w:val="00F741E6"/>
    <w:rsid w:val="00F75207"/>
    <w:rsid w:val="00F81138"/>
    <w:rsid w:val="00F81B0A"/>
    <w:rsid w:val="00F81C52"/>
    <w:rsid w:val="00F838CE"/>
    <w:rsid w:val="00F83D4A"/>
    <w:rsid w:val="00F84505"/>
    <w:rsid w:val="00F87054"/>
    <w:rsid w:val="00F9036B"/>
    <w:rsid w:val="00F9393C"/>
    <w:rsid w:val="00F94043"/>
    <w:rsid w:val="00F95120"/>
    <w:rsid w:val="00F955F6"/>
    <w:rsid w:val="00F96AA3"/>
    <w:rsid w:val="00F9731A"/>
    <w:rsid w:val="00F9778A"/>
    <w:rsid w:val="00FA509A"/>
    <w:rsid w:val="00FA6412"/>
    <w:rsid w:val="00FA7D88"/>
    <w:rsid w:val="00FB000F"/>
    <w:rsid w:val="00FB3ACE"/>
    <w:rsid w:val="00FC1A91"/>
    <w:rsid w:val="00FC28A3"/>
    <w:rsid w:val="00FC3DBB"/>
    <w:rsid w:val="00FC46EC"/>
    <w:rsid w:val="00FC5926"/>
    <w:rsid w:val="00FC6557"/>
    <w:rsid w:val="00FD0249"/>
    <w:rsid w:val="00FD1246"/>
    <w:rsid w:val="00FD1517"/>
    <w:rsid w:val="00FD297D"/>
    <w:rsid w:val="00FD2D89"/>
    <w:rsid w:val="00FD2E00"/>
    <w:rsid w:val="00FD39A0"/>
    <w:rsid w:val="00FD487B"/>
    <w:rsid w:val="00FD612A"/>
    <w:rsid w:val="00FD7C38"/>
    <w:rsid w:val="00FE1E29"/>
    <w:rsid w:val="00FE4B2E"/>
    <w:rsid w:val="00FE4C35"/>
    <w:rsid w:val="00FE4E00"/>
    <w:rsid w:val="00FE6219"/>
    <w:rsid w:val="00FF0139"/>
    <w:rsid w:val="00FF02B4"/>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 w:type="paragraph" w:styleId="Textpoznpodarou">
    <w:name w:val="footnote text"/>
    <w:basedOn w:val="Normln"/>
    <w:link w:val="TextpoznpodarouChar"/>
    <w:uiPriority w:val="99"/>
    <w:semiHidden/>
    <w:unhideWhenUsed/>
    <w:rsid w:val="00796D5C"/>
    <w:rPr>
      <w:sz w:val="20"/>
    </w:rPr>
  </w:style>
  <w:style w:type="character" w:customStyle="1" w:styleId="TextpoznpodarouChar">
    <w:name w:val="Text pozn. pod čarou Char"/>
    <w:basedOn w:val="Standardnpsmoodstavce"/>
    <w:link w:val="Textpoznpodarou"/>
    <w:uiPriority w:val="99"/>
    <w:semiHidden/>
    <w:rsid w:val="00796D5C"/>
  </w:style>
  <w:style w:type="character" w:styleId="Znakapoznpodarou">
    <w:name w:val="footnote reference"/>
    <w:basedOn w:val="Standardnpsmoodstavce"/>
    <w:uiPriority w:val="99"/>
    <w:semiHidden/>
    <w:unhideWhenUsed/>
    <w:rsid w:val="00796D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 w:type="paragraph" w:styleId="Textpoznpodarou">
    <w:name w:val="footnote text"/>
    <w:basedOn w:val="Normln"/>
    <w:link w:val="TextpoznpodarouChar"/>
    <w:uiPriority w:val="99"/>
    <w:semiHidden/>
    <w:unhideWhenUsed/>
    <w:rsid w:val="00796D5C"/>
    <w:rPr>
      <w:sz w:val="20"/>
    </w:rPr>
  </w:style>
  <w:style w:type="character" w:customStyle="1" w:styleId="TextpoznpodarouChar">
    <w:name w:val="Text pozn. pod čarou Char"/>
    <w:basedOn w:val="Standardnpsmoodstavce"/>
    <w:link w:val="Textpoznpodarou"/>
    <w:uiPriority w:val="99"/>
    <w:semiHidden/>
    <w:rsid w:val="00796D5C"/>
  </w:style>
  <w:style w:type="character" w:styleId="Znakapoznpodarou">
    <w:name w:val="footnote reference"/>
    <w:basedOn w:val="Standardnpsmoodstavce"/>
    <w:uiPriority w:val="99"/>
    <w:semiHidden/>
    <w:unhideWhenUsed/>
    <w:rsid w:val="00796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933">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449709224">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682585168">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 w:id="1896239504">
      <w:bodyDiv w:val="1"/>
      <w:marLeft w:val="0"/>
      <w:marRight w:val="0"/>
      <w:marTop w:val="0"/>
      <w:marBottom w:val="0"/>
      <w:divBdr>
        <w:top w:val="none" w:sz="0" w:space="0" w:color="auto"/>
        <w:left w:val="none" w:sz="0" w:space="0" w:color="auto"/>
        <w:bottom w:val="none" w:sz="0" w:space="0" w:color="auto"/>
        <w:right w:val="none" w:sz="0" w:space="0" w:color="auto"/>
      </w:divBdr>
    </w:div>
    <w:div w:id="21012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E1D54-125A-4EAA-BDCC-88BBE74F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5068</Words>
  <Characters>29783</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12</cp:revision>
  <cp:lastPrinted>2019-01-08T11:07:00Z</cp:lastPrinted>
  <dcterms:created xsi:type="dcterms:W3CDTF">2019-01-21T09:36:00Z</dcterms:created>
  <dcterms:modified xsi:type="dcterms:W3CDTF">2019-01-22T12:57:00Z</dcterms:modified>
</cp:coreProperties>
</file>