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611946">
        <w:rPr>
          <w:rFonts w:ascii="Times New Roman" w:hAnsi="Times New Roman" w:cs="Calibri"/>
          <w:b/>
          <w:sz w:val="32"/>
          <w:szCs w:val="32"/>
          <w:lang w:eastAsia="cs-CZ"/>
        </w:rPr>
        <w:t>Dětský ráj II v sadu Dr. Milady Horákové – 1. etapa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A55F96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A55F96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A55F96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A55F96" w:rsidTr="005E6B42">
        <w:trPr>
          <w:trHeight w:val="294"/>
        </w:trPr>
        <w:tc>
          <w:tcPr>
            <w:tcW w:w="2764" w:type="dxa"/>
          </w:tcPr>
          <w:p w:rsidR="004F46F5" w:rsidRPr="00A55F96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A55F96"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A55F96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A55F9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A55F96" w:rsidTr="005E6B42">
        <w:trPr>
          <w:trHeight w:val="294"/>
        </w:trPr>
        <w:tc>
          <w:tcPr>
            <w:tcW w:w="2764" w:type="dxa"/>
          </w:tcPr>
          <w:p w:rsidR="004F46F5" w:rsidRPr="00A55F96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A55F96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A55F96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A55F9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A55F96" w:rsidTr="005E6B42">
        <w:trPr>
          <w:trHeight w:val="294"/>
        </w:trPr>
        <w:tc>
          <w:tcPr>
            <w:tcW w:w="2764" w:type="dxa"/>
          </w:tcPr>
          <w:p w:rsidR="004F46F5" w:rsidRPr="00A55F96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A55F96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A55F96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A55F9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A55F96" w:rsidTr="005E6B42">
        <w:trPr>
          <w:trHeight w:val="294"/>
        </w:trPr>
        <w:tc>
          <w:tcPr>
            <w:tcW w:w="2764" w:type="dxa"/>
          </w:tcPr>
          <w:p w:rsidR="004F46F5" w:rsidRPr="00A55F96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A55F96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 w:rsidRPr="00A55F96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A55F96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A55F96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A55F96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A55F96" w:rsidTr="005E6B42">
        <w:trPr>
          <w:trHeight w:val="294"/>
        </w:trPr>
        <w:tc>
          <w:tcPr>
            <w:tcW w:w="9212" w:type="dxa"/>
            <w:gridSpan w:val="2"/>
          </w:tcPr>
          <w:p w:rsidR="004F46F5" w:rsidRPr="00A55F96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A55F96">
        <w:rPr>
          <w:rFonts w:ascii="Times New Roman" w:eastAsia="Times New Roman" w:hAnsi="Times New Roman"/>
          <w:b/>
          <w:bCs/>
          <w:i/>
          <w:lang w:eastAsia="cs-CZ"/>
        </w:rPr>
        <w:t>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A55F96">
        <w:rPr>
          <w:rFonts w:ascii="Times New Roman" w:eastAsia="SimSun" w:hAnsi="Times New Roman"/>
          <w:i/>
          <w:spacing w:val="20"/>
          <w:kern w:val="28"/>
          <w:lang w:eastAsia="zh-CN"/>
        </w:rPr>
        <w:t xml:space="preserve">nebo </w:t>
      </w:r>
      <w:r w:rsidRPr="00A55F96">
        <w:rPr>
          <w:rFonts w:ascii="Times New Roman" w:eastAsia="SimSun" w:hAnsi="Times New Roman"/>
          <w:i/>
          <w:kern w:val="28"/>
          <w:lang w:eastAsia="zh-CN"/>
        </w:rPr>
        <w:t>(Uchazeč zvolí hodící se variantu.)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0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A55F96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A55F96">
        <w:rPr>
          <w:rFonts w:ascii="Times New Roman" w:eastAsia="Times New Roman" w:hAnsi="Times New Roman"/>
          <w:lang w:eastAsia="cs-CZ"/>
        </w:rPr>
        <w:t>V ........</w:t>
      </w:r>
      <w:r w:rsidR="00C163F3" w:rsidRPr="00A55F96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A55F96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A55F96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A55F96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A55F96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A55F96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A2738E">
      <w:pPr>
        <w:spacing w:after="0" w:line="240" w:lineRule="auto"/>
        <w:ind w:left="2832" w:firstLine="708"/>
        <w:rPr>
          <w:rFonts w:ascii="Times New Roman" w:eastAsia="Times New Roman" w:hAnsi="Times New Roman"/>
          <w:i/>
          <w:lang w:eastAsia="cs-CZ"/>
        </w:rPr>
      </w:pPr>
      <w:r w:rsidRPr="00A55F96">
        <w:rPr>
          <w:rFonts w:ascii="Times New Roman" w:eastAsia="Times New Roman" w:hAnsi="Times New Roman"/>
          <w:i/>
          <w:lang w:eastAsia="cs-CZ"/>
        </w:rPr>
        <w:t xml:space="preserve">jméno a </w:t>
      </w:r>
      <w:r w:rsidR="004F46F5" w:rsidRPr="00A55F96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 w:rsidRPr="00A55F96">
        <w:rPr>
          <w:rFonts w:ascii="Times New Roman" w:eastAsia="Times New Roman" w:hAnsi="Times New Roman"/>
          <w:i/>
          <w:lang w:eastAsia="cs-CZ"/>
        </w:rPr>
        <w:t>uchazeče</w:t>
      </w:r>
      <w:bookmarkStart w:id="7" w:name="_GoBack"/>
      <w:bookmarkEnd w:id="7"/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A8" w:rsidRDefault="00FF40A8" w:rsidP="00731FA2">
      <w:pPr>
        <w:spacing w:after="0" w:line="240" w:lineRule="auto"/>
      </w:pPr>
      <w:r>
        <w:separator/>
      </w:r>
    </w:p>
  </w:endnote>
  <w:endnote w:type="continuationSeparator" w:id="0">
    <w:p w:rsidR="00FF40A8" w:rsidRDefault="00FF40A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55F96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A8" w:rsidRDefault="00FF40A8" w:rsidP="00731FA2">
      <w:pPr>
        <w:spacing w:after="0" w:line="240" w:lineRule="auto"/>
      </w:pPr>
      <w:r>
        <w:separator/>
      </w:r>
    </w:p>
  </w:footnote>
  <w:footnote w:type="continuationSeparator" w:id="0">
    <w:p w:rsidR="00FF40A8" w:rsidRDefault="00FF40A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55F9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F64FD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F64FD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11946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55F96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40A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2016-07-25T14:07:00Z</cp:lastPrinted>
  <dcterms:created xsi:type="dcterms:W3CDTF">2016-07-25T14:07:00Z</dcterms:created>
  <dcterms:modified xsi:type="dcterms:W3CDTF">2016-07-25T14:07:00Z</dcterms:modified>
</cp:coreProperties>
</file>