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</w:t>
      </w:r>
      <w:r w:rsidR="000B360C">
        <w:rPr>
          <w:rFonts w:ascii="Arial" w:hAnsi="Arial" w:cs="Arial"/>
          <w:b/>
          <w:sz w:val="32"/>
          <w:szCs w:val="32"/>
          <w:lang w:eastAsia="cs-CZ"/>
        </w:rPr>
        <w:t>VYUŽITÍ PODDODAVATELŮ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EE7B7F">
        <w:rPr>
          <w:rFonts w:ascii="Times New Roman" w:hAnsi="Times New Roman" w:cs="Calibri"/>
          <w:b/>
          <w:sz w:val="32"/>
          <w:szCs w:val="32"/>
          <w:lang w:eastAsia="cs-CZ"/>
        </w:rPr>
        <w:t>Zajištění stravovacích služeb pro klienty sociálních služeb – odlehčovací služby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0B360C" w:rsidRPr="00C7688D" w:rsidRDefault="000B360C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Default="000B360C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nehodlá využít k plnění veřejné zakázky poddodavatele</w:t>
      </w:r>
    </w:p>
    <w:p w:rsidR="000B360C" w:rsidRDefault="000B360C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0B360C" w:rsidRDefault="000B360C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0B360C" w:rsidRPr="000B360C" w:rsidRDefault="000B360C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0B360C">
        <w:rPr>
          <w:rFonts w:ascii="Times New Roman" w:hAnsi="Times New Roman"/>
          <w:b/>
          <w:i/>
          <w:highlight w:val="yellow"/>
          <w:lang w:eastAsia="cs-CZ"/>
        </w:rPr>
        <w:t>nebo (dodavatel zvolí hodící se variantu)</w:t>
      </w:r>
    </w:p>
    <w:p w:rsidR="000B360C" w:rsidRDefault="000B360C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0B360C" w:rsidRDefault="000B360C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0B360C" w:rsidRDefault="000B360C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0B360C" w:rsidRDefault="000B360C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0B360C" w:rsidRDefault="000B360C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0B360C" w:rsidRPr="00307CC7" w:rsidRDefault="000B360C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lastRenderedPageBreak/>
        <w:t>předkládá seznam poddodavatelů</w:t>
      </w:r>
    </w:p>
    <w:p w:rsidR="000B360C" w:rsidRDefault="000B360C" w:rsidP="000B360C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</w:p>
    <w:p w:rsidR="000B360C" w:rsidRDefault="000B360C" w:rsidP="000B360C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0B360C" w:rsidRDefault="000B360C" w:rsidP="000B360C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13"/>
        <w:gridCol w:w="2519"/>
        <w:gridCol w:w="18"/>
        <w:gridCol w:w="4480"/>
        <w:gridCol w:w="54"/>
      </w:tblGrid>
      <w:tr w:rsidR="000B360C" w:rsidTr="000B360C">
        <w:trPr>
          <w:cantSplit/>
        </w:trPr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C" w:rsidRDefault="000B360C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identifikace PODdodavatele:</w:t>
            </w:r>
          </w:p>
          <w:p w:rsidR="000B360C" w:rsidRDefault="000B360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(v případě, že jsou již dodavateli známi)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C" w:rsidRDefault="000B360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0B360C" w:rsidRDefault="000B360C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kterou uchazeč hodlá plnit prostřednictvím poddodavatele</w:t>
            </w:r>
          </w:p>
        </w:tc>
      </w:tr>
      <w:tr w:rsidR="000B360C" w:rsidTr="000B360C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B360C" w:rsidTr="000B360C">
        <w:trPr>
          <w:gridAfter w:val="1"/>
          <w:wAfter w:w="54" w:type="dxa"/>
          <w:cantSplit/>
          <w:trHeight w:val="397"/>
        </w:trPr>
        <w:tc>
          <w:tcPr>
            <w:tcW w:w="46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B360C" w:rsidTr="000B360C">
        <w:trPr>
          <w:gridAfter w:val="1"/>
          <w:wAfter w:w="54" w:type="dxa"/>
          <w:cantSplit/>
          <w:trHeight w:val="397"/>
        </w:trPr>
        <w:tc>
          <w:tcPr>
            <w:tcW w:w="46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B360C" w:rsidTr="000B360C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B360C" w:rsidTr="000B360C">
        <w:trPr>
          <w:gridAfter w:val="1"/>
          <w:wAfter w:w="54" w:type="dxa"/>
          <w:cantSplit/>
          <w:trHeight w:val="397"/>
        </w:trPr>
        <w:tc>
          <w:tcPr>
            <w:tcW w:w="46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B360C" w:rsidTr="000B360C">
        <w:trPr>
          <w:gridAfter w:val="1"/>
          <w:wAfter w:w="54" w:type="dxa"/>
          <w:cantSplit/>
          <w:trHeight w:val="397"/>
        </w:trPr>
        <w:tc>
          <w:tcPr>
            <w:tcW w:w="46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B360C" w:rsidTr="000B360C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B360C" w:rsidTr="000B360C">
        <w:trPr>
          <w:gridAfter w:val="1"/>
          <w:wAfter w:w="54" w:type="dxa"/>
          <w:cantSplit/>
          <w:trHeight w:val="397"/>
        </w:trPr>
        <w:tc>
          <w:tcPr>
            <w:tcW w:w="46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B360C" w:rsidTr="000B360C">
        <w:trPr>
          <w:gridAfter w:val="1"/>
          <w:wAfter w:w="54" w:type="dxa"/>
          <w:cantSplit/>
          <w:trHeight w:val="397"/>
        </w:trPr>
        <w:tc>
          <w:tcPr>
            <w:tcW w:w="46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0C" w:rsidRDefault="000B360C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0B360C" w:rsidRDefault="000B360C" w:rsidP="000B360C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EE7B7F" w:rsidRPr="000B360C">
        <w:rPr>
          <w:rFonts w:ascii="Times New Roman" w:hAnsi="Times New Roman"/>
          <w:highlight w:val="yellow"/>
          <w:lang w:eastAsia="cs-CZ"/>
        </w:rPr>
        <w:t>…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bookmarkStart w:id="0" w:name="_GoBack"/>
      <w:bookmarkEnd w:id="0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B360C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B360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A90F8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0B360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A90F8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0B360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360C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1F8D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0F8B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5D4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EE7B7F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B4DD0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Platzek Jiří</cp:lastModifiedBy>
  <cp:revision>3</cp:revision>
  <cp:lastPrinted>2016-12-05T14:24:00Z</cp:lastPrinted>
  <dcterms:created xsi:type="dcterms:W3CDTF">2017-12-15T14:24:00Z</dcterms:created>
  <dcterms:modified xsi:type="dcterms:W3CDTF">2017-12-15T14:28:00Z</dcterms:modified>
</cp:coreProperties>
</file>