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F9" w:rsidRDefault="00C665F9" w:rsidP="006015EF">
      <w:pPr>
        <w:pStyle w:val="Nzev"/>
      </w:pPr>
    </w:p>
    <w:p w:rsidR="00BF2B59" w:rsidRPr="00B61589" w:rsidRDefault="006015EF" w:rsidP="006015EF">
      <w:pPr>
        <w:pStyle w:val="Nzev"/>
        <w:rPr>
          <w:rFonts w:ascii="Calibri" w:eastAsia="Times New Roman" w:hAnsi="Calibri" w:cs="Calibri"/>
          <w:kern w:val="0"/>
          <w:sz w:val="20"/>
          <w:szCs w:val="20"/>
        </w:rPr>
      </w:pPr>
      <w:r w:rsidRPr="00B61589">
        <w:rPr>
          <w:rFonts w:ascii="Calibri" w:eastAsia="Times New Roman" w:hAnsi="Calibri" w:cs="Calibri"/>
          <w:kern w:val="0"/>
          <w:sz w:val="20"/>
          <w:szCs w:val="20"/>
        </w:rPr>
        <w:t>Technická specifikace</w:t>
      </w:r>
      <w:r w:rsidR="00B61589" w:rsidRPr="00B61589">
        <w:rPr>
          <w:rFonts w:ascii="Calibri" w:eastAsia="Times New Roman" w:hAnsi="Calibri" w:cs="Calibri"/>
          <w:kern w:val="0"/>
          <w:sz w:val="20"/>
          <w:szCs w:val="20"/>
        </w:rPr>
        <w:t xml:space="preserve"> předmětu veřejné zakázky</w:t>
      </w:r>
    </w:p>
    <w:p w:rsidR="008110E8" w:rsidRDefault="008110E8" w:rsidP="006015EF"/>
    <w:p w:rsidR="00B61589" w:rsidRDefault="00B61589" w:rsidP="00B61589">
      <w:pPr>
        <w:pStyle w:val="Nzev"/>
        <w:numPr>
          <w:ilvl w:val="0"/>
          <w:numId w:val="2"/>
        </w:numPr>
        <w:jc w:val="left"/>
        <w:rPr>
          <w:rFonts w:ascii="Calibri" w:eastAsia="Times New Roman" w:hAnsi="Calibri" w:cs="Calibri"/>
          <w:kern w:val="0"/>
          <w:sz w:val="20"/>
          <w:szCs w:val="20"/>
        </w:rPr>
      </w:pPr>
      <w:r w:rsidRPr="00B61589">
        <w:rPr>
          <w:rFonts w:ascii="Calibri" w:eastAsia="Times New Roman" w:hAnsi="Calibri" w:cs="Calibri"/>
          <w:kern w:val="0"/>
          <w:sz w:val="20"/>
          <w:szCs w:val="20"/>
        </w:rPr>
        <w:t xml:space="preserve">Notebook 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typ 1 </w:t>
      </w:r>
      <w:r w:rsidRPr="00B61589">
        <w:rPr>
          <w:rFonts w:ascii="Calibri" w:eastAsia="Times New Roman" w:hAnsi="Calibri" w:cs="Calibri"/>
          <w:kern w:val="0"/>
          <w:sz w:val="20"/>
          <w:szCs w:val="20"/>
        </w:rPr>
        <w:t>– 1</w:t>
      </w:r>
      <w:r w:rsidR="002E66AB">
        <w:rPr>
          <w:rFonts w:ascii="Calibri" w:eastAsia="Times New Roman" w:hAnsi="Calibri" w:cs="Calibri"/>
          <w:kern w:val="0"/>
          <w:sz w:val="20"/>
          <w:szCs w:val="20"/>
        </w:rPr>
        <w:t>3</w:t>
      </w:r>
      <w:r w:rsidRPr="00B61589">
        <w:rPr>
          <w:rFonts w:ascii="Calibri" w:eastAsia="Times New Roman" w:hAnsi="Calibri" w:cs="Calibri"/>
          <w:kern w:val="0"/>
          <w:sz w:val="20"/>
          <w:szCs w:val="20"/>
        </w:rPr>
        <w:t xml:space="preserve"> ks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proofErr w:type="spellStart"/>
      <w:r w:rsidRPr="002E66AB">
        <w:rPr>
          <w:rFonts w:asciiTheme="minorHAnsi" w:hAnsiTheme="minorHAnsi"/>
          <w:sz w:val="18"/>
          <w:szCs w:val="18"/>
        </w:rPr>
        <w:t>Didpley:LCD</w:t>
      </w:r>
      <w:proofErr w:type="spellEnd"/>
      <w:r w:rsidRPr="002E66AB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2E66AB">
        <w:rPr>
          <w:rFonts w:asciiTheme="minorHAnsi" w:hAnsiTheme="minorHAnsi"/>
          <w:sz w:val="18"/>
          <w:szCs w:val="18"/>
        </w:rPr>
        <w:t>15,6"  (1366</w:t>
      </w:r>
      <w:proofErr w:type="gramEnd"/>
      <w:r w:rsidRPr="002E66AB">
        <w:rPr>
          <w:rFonts w:asciiTheme="minorHAnsi" w:hAnsiTheme="minorHAnsi"/>
          <w:sz w:val="18"/>
          <w:szCs w:val="18"/>
        </w:rPr>
        <w:t xml:space="preserve"> x 768) </w:t>
      </w:r>
      <w:proofErr w:type="spellStart"/>
      <w:r w:rsidRPr="002E66AB">
        <w:rPr>
          <w:rFonts w:asciiTheme="minorHAnsi" w:hAnsiTheme="minorHAnsi"/>
          <w:sz w:val="18"/>
          <w:szCs w:val="18"/>
        </w:rPr>
        <w:t>antireflexni</w:t>
      </w:r>
      <w:proofErr w:type="spellEnd"/>
      <w:r w:rsidRPr="002E66AB">
        <w:rPr>
          <w:rFonts w:asciiTheme="minorHAnsi" w:hAnsiTheme="minorHAnsi"/>
          <w:sz w:val="18"/>
          <w:szCs w:val="18"/>
        </w:rPr>
        <w:t>,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proofErr w:type="spellStart"/>
      <w:r w:rsidRPr="002E66AB">
        <w:rPr>
          <w:rFonts w:asciiTheme="minorHAnsi" w:hAnsiTheme="minorHAnsi"/>
          <w:sz w:val="18"/>
          <w:szCs w:val="18"/>
        </w:rPr>
        <w:t>Procesor:Passmark</w:t>
      </w:r>
      <w:proofErr w:type="spellEnd"/>
      <w:r w:rsidRPr="002E66AB">
        <w:rPr>
          <w:rFonts w:asciiTheme="minorHAnsi" w:hAnsiTheme="minorHAnsi"/>
          <w:sz w:val="18"/>
          <w:szCs w:val="18"/>
        </w:rPr>
        <w:t xml:space="preserve"> CPU &gt;2900 (www.passmark.</w:t>
      </w:r>
      <w:proofErr w:type="gramStart"/>
      <w:r w:rsidRPr="002E66AB">
        <w:rPr>
          <w:rFonts w:asciiTheme="minorHAnsi" w:hAnsiTheme="minorHAnsi"/>
          <w:sz w:val="18"/>
          <w:szCs w:val="18"/>
        </w:rPr>
        <w:t>c</w:t>
      </w:r>
      <w:bookmarkStart w:id="0" w:name="_GoBack"/>
      <w:bookmarkEnd w:id="0"/>
      <w:r w:rsidRPr="002E66AB">
        <w:rPr>
          <w:rFonts w:asciiTheme="minorHAnsi" w:hAnsiTheme="minorHAnsi"/>
          <w:sz w:val="18"/>
          <w:szCs w:val="18"/>
        </w:rPr>
        <w:t>om) ,TDP</w:t>
      </w:r>
      <w:proofErr w:type="gramEnd"/>
      <w:r w:rsidRPr="002E66AB">
        <w:rPr>
          <w:rFonts w:asciiTheme="minorHAnsi" w:hAnsiTheme="minorHAnsi"/>
          <w:sz w:val="18"/>
          <w:szCs w:val="18"/>
        </w:rPr>
        <w:t xml:space="preserve"> max. 18W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 xml:space="preserve">Grafická </w:t>
      </w:r>
      <w:proofErr w:type="spellStart"/>
      <w:r w:rsidRPr="002E66AB">
        <w:rPr>
          <w:rFonts w:asciiTheme="minorHAnsi" w:hAnsiTheme="minorHAnsi"/>
          <w:sz w:val="18"/>
          <w:szCs w:val="18"/>
        </w:rPr>
        <w:t>karta:integrovaná</w:t>
      </w:r>
      <w:proofErr w:type="spellEnd"/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RAM: min.4GB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 xml:space="preserve">Pevný </w:t>
      </w:r>
      <w:proofErr w:type="spellStart"/>
      <w:r w:rsidRPr="002E66AB">
        <w:rPr>
          <w:rFonts w:asciiTheme="minorHAnsi" w:hAnsiTheme="minorHAnsi"/>
          <w:sz w:val="18"/>
          <w:szCs w:val="18"/>
        </w:rPr>
        <w:t>disk:min</w:t>
      </w:r>
      <w:proofErr w:type="spellEnd"/>
      <w:r w:rsidRPr="002E66AB">
        <w:rPr>
          <w:rFonts w:asciiTheme="minorHAnsi" w:hAnsiTheme="minorHAnsi"/>
          <w:sz w:val="18"/>
          <w:szCs w:val="18"/>
        </w:rPr>
        <w:t>. 500GB HDD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Mechanika: DVD±RW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 xml:space="preserve">Konektivita: Gigabit </w:t>
      </w:r>
      <w:proofErr w:type="gramStart"/>
      <w:r w:rsidRPr="002E66AB">
        <w:rPr>
          <w:rFonts w:asciiTheme="minorHAnsi" w:hAnsiTheme="minorHAnsi"/>
          <w:sz w:val="18"/>
          <w:szCs w:val="18"/>
        </w:rPr>
        <w:t>LAN(10/100/1000</w:t>
      </w:r>
      <w:proofErr w:type="gramEnd"/>
      <w:r w:rsidRPr="002E66A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E66AB">
        <w:rPr>
          <w:rFonts w:asciiTheme="minorHAnsi" w:hAnsiTheme="minorHAnsi"/>
          <w:sz w:val="18"/>
          <w:szCs w:val="18"/>
        </w:rPr>
        <w:t>Mbit</w:t>
      </w:r>
      <w:proofErr w:type="spellEnd"/>
      <w:r w:rsidRPr="002E66AB">
        <w:rPr>
          <w:rFonts w:asciiTheme="minorHAnsi" w:hAnsiTheme="minorHAnsi"/>
          <w:sz w:val="18"/>
          <w:szCs w:val="18"/>
        </w:rPr>
        <w:t>),</w:t>
      </w:r>
      <w:proofErr w:type="spellStart"/>
      <w:r w:rsidRPr="002E66AB">
        <w:rPr>
          <w:rFonts w:asciiTheme="minorHAnsi" w:hAnsiTheme="minorHAnsi"/>
          <w:sz w:val="18"/>
          <w:szCs w:val="18"/>
        </w:rPr>
        <w:t>WLAN,min</w:t>
      </w:r>
      <w:proofErr w:type="spellEnd"/>
      <w:r w:rsidRPr="002E66AB"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Pr="002E66AB">
        <w:rPr>
          <w:rFonts w:asciiTheme="minorHAnsi" w:hAnsiTheme="minorHAnsi"/>
          <w:sz w:val="18"/>
          <w:szCs w:val="18"/>
        </w:rPr>
        <w:t>Bluetooth</w:t>
      </w:r>
      <w:proofErr w:type="spellEnd"/>
      <w:r w:rsidRPr="002E66AB">
        <w:rPr>
          <w:rFonts w:asciiTheme="minorHAnsi" w:hAnsiTheme="minorHAnsi"/>
          <w:sz w:val="18"/>
          <w:szCs w:val="18"/>
        </w:rPr>
        <w:t xml:space="preserve"> V4.0,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proofErr w:type="spellStart"/>
      <w:r w:rsidRPr="002E66AB">
        <w:rPr>
          <w:rFonts w:asciiTheme="minorHAnsi" w:hAnsiTheme="minorHAnsi"/>
          <w:sz w:val="18"/>
          <w:szCs w:val="18"/>
        </w:rPr>
        <w:t>Vybavení:SD</w:t>
      </w:r>
      <w:proofErr w:type="spellEnd"/>
      <w:r w:rsidRPr="002E66AB">
        <w:rPr>
          <w:rFonts w:asciiTheme="minorHAnsi" w:hAnsiTheme="minorHAnsi"/>
          <w:sz w:val="18"/>
          <w:szCs w:val="18"/>
        </w:rPr>
        <w:t>/SDHC/SDXC čtečka, HD-</w:t>
      </w:r>
      <w:proofErr w:type="spellStart"/>
      <w:r w:rsidRPr="002E66AB">
        <w:rPr>
          <w:rFonts w:asciiTheme="minorHAnsi" w:hAnsiTheme="minorHAnsi"/>
          <w:sz w:val="18"/>
          <w:szCs w:val="18"/>
        </w:rPr>
        <w:t>camera</w:t>
      </w:r>
      <w:proofErr w:type="spellEnd"/>
      <w:r w:rsidRPr="002E66AB">
        <w:rPr>
          <w:rFonts w:asciiTheme="minorHAnsi" w:hAnsiTheme="minorHAnsi"/>
          <w:sz w:val="18"/>
          <w:szCs w:val="18"/>
        </w:rPr>
        <w:t xml:space="preserve">, touchpad, </w:t>
      </w:r>
      <w:proofErr w:type="spellStart"/>
      <w:r w:rsidRPr="002E66AB">
        <w:rPr>
          <w:rFonts w:asciiTheme="minorHAnsi" w:hAnsiTheme="minorHAnsi"/>
          <w:sz w:val="18"/>
          <w:szCs w:val="18"/>
        </w:rPr>
        <w:t>Kensington</w:t>
      </w:r>
      <w:proofErr w:type="spellEnd"/>
      <w:r w:rsidRPr="002E66A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E66AB">
        <w:rPr>
          <w:rFonts w:asciiTheme="minorHAnsi" w:hAnsiTheme="minorHAnsi"/>
          <w:sz w:val="18"/>
          <w:szCs w:val="18"/>
        </w:rPr>
        <w:t>lock</w:t>
      </w:r>
      <w:proofErr w:type="spellEnd"/>
      <w:r w:rsidRPr="002E66AB">
        <w:rPr>
          <w:rFonts w:asciiTheme="minorHAnsi" w:hAnsiTheme="minorHAnsi"/>
          <w:sz w:val="18"/>
          <w:szCs w:val="18"/>
        </w:rPr>
        <w:t xml:space="preserve"> slot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 xml:space="preserve">Porty: VGA, HDMI, min.1x USB 2.0, min.3x USB 3.0, RJ45, audio </w:t>
      </w:r>
      <w:proofErr w:type="spellStart"/>
      <w:r w:rsidRPr="002E66AB">
        <w:rPr>
          <w:rFonts w:asciiTheme="minorHAnsi" w:hAnsiTheme="minorHAnsi"/>
          <w:sz w:val="18"/>
          <w:szCs w:val="18"/>
        </w:rPr>
        <w:t>combi</w:t>
      </w:r>
      <w:proofErr w:type="spellEnd"/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Operační systém:</w:t>
      </w:r>
      <w:r w:rsidRPr="002E66AB">
        <w:rPr>
          <w:rFonts w:asciiTheme="minorHAnsi" w:hAnsiTheme="minorHAnsi"/>
          <w:sz w:val="18"/>
          <w:szCs w:val="18"/>
        </w:rPr>
        <w:tab/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předinstalovaný operační systém: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•</w:t>
      </w:r>
      <w:r w:rsidRPr="002E66AB">
        <w:rPr>
          <w:rFonts w:asciiTheme="minorHAnsi" w:hAnsiTheme="minorHAnsi"/>
          <w:sz w:val="18"/>
          <w:szCs w:val="18"/>
        </w:rPr>
        <w:tab/>
        <w:t>možnost volby 32/64-bit systému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•</w:t>
      </w:r>
      <w:r w:rsidRPr="002E66AB">
        <w:rPr>
          <w:rFonts w:asciiTheme="minorHAnsi" w:hAnsiTheme="minorHAnsi"/>
          <w:sz w:val="18"/>
          <w:szCs w:val="18"/>
        </w:rPr>
        <w:tab/>
        <w:t>integrované aplikace jako Kalendář, Zprávy, Fotografie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•</w:t>
      </w:r>
      <w:r w:rsidRPr="002E66AB">
        <w:rPr>
          <w:rFonts w:asciiTheme="minorHAnsi" w:hAnsiTheme="minorHAnsi"/>
          <w:sz w:val="18"/>
          <w:szCs w:val="18"/>
        </w:rPr>
        <w:tab/>
        <w:t>možnost vzdáleného připojení k pracovní ploše uživatele z jiného koncového zařízení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•</w:t>
      </w:r>
      <w:r w:rsidRPr="002E66AB">
        <w:rPr>
          <w:rFonts w:asciiTheme="minorHAnsi" w:hAnsiTheme="minorHAnsi"/>
          <w:sz w:val="18"/>
          <w:szCs w:val="18"/>
        </w:rPr>
        <w:tab/>
        <w:t>možnost začlenění zařízení do sítě LAN s ověřením vůči doménovému řadiči, používaném u zadavatele.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•</w:t>
      </w:r>
      <w:r w:rsidRPr="002E66AB">
        <w:rPr>
          <w:rFonts w:asciiTheme="minorHAnsi" w:hAnsiTheme="minorHAnsi"/>
          <w:sz w:val="18"/>
          <w:szCs w:val="18"/>
        </w:rPr>
        <w:tab/>
        <w:t>grafické uživatelské rozhraní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Baterie:</w:t>
      </w:r>
      <w:r w:rsidRPr="002E66AB">
        <w:rPr>
          <w:rFonts w:asciiTheme="minorHAnsi" w:hAnsiTheme="minorHAnsi"/>
          <w:sz w:val="18"/>
          <w:szCs w:val="18"/>
        </w:rPr>
        <w:tab/>
      </w:r>
      <w:r w:rsidRPr="002E66AB">
        <w:rPr>
          <w:rFonts w:asciiTheme="minorHAnsi" w:hAnsiTheme="minorHAnsi"/>
          <w:sz w:val="18"/>
          <w:szCs w:val="18"/>
        </w:rPr>
        <w:tab/>
      </w:r>
      <w:r w:rsidRPr="002E66AB">
        <w:rPr>
          <w:rFonts w:asciiTheme="minorHAnsi" w:hAnsiTheme="minorHAnsi"/>
          <w:sz w:val="18"/>
          <w:szCs w:val="18"/>
        </w:rPr>
        <w:tab/>
        <w:t>min. 5hod.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Klávesnice:</w:t>
      </w:r>
      <w:r w:rsidRPr="002E66AB">
        <w:rPr>
          <w:rFonts w:asciiTheme="minorHAnsi" w:hAnsiTheme="minorHAnsi"/>
          <w:sz w:val="18"/>
          <w:szCs w:val="18"/>
        </w:rPr>
        <w:tab/>
      </w:r>
      <w:r w:rsidRPr="002E66AB">
        <w:rPr>
          <w:rFonts w:asciiTheme="minorHAnsi" w:hAnsiTheme="minorHAnsi"/>
          <w:sz w:val="18"/>
          <w:szCs w:val="18"/>
        </w:rPr>
        <w:tab/>
      </w:r>
      <w:r w:rsidRPr="002E66AB">
        <w:rPr>
          <w:rFonts w:asciiTheme="minorHAnsi" w:hAnsiTheme="minorHAnsi"/>
          <w:sz w:val="18"/>
          <w:szCs w:val="18"/>
        </w:rPr>
        <w:tab/>
      </w:r>
      <w:proofErr w:type="spellStart"/>
      <w:proofErr w:type="gramStart"/>
      <w:r w:rsidRPr="002E66AB">
        <w:rPr>
          <w:rFonts w:asciiTheme="minorHAnsi" w:hAnsiTheme="minorHAnsi"/>
          <w:sz w:val="18"/>
          <w:szCs w:val="18"/>
        </w:rPr>
        <w:t>CZ,numerická</w:t>
      </w:r>
      <w:proofErr w:type="spellEnd"/>
      <w:proofErr w:type="gramEnd"/>
      <w:r w:rsidRPr="002E66AB">
        <w:rPr>
          <w:rFonts w:asciiTheme="minorHAnsi" w:hAnsiTheme="minorHAnsi"/>
          <w:sz w:val="18"/>
          <w:szCs w:val="18"/>
        </w:rPr>
        <w:t xml:space="preserve"> klávesnice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Polohovací zařízení:</w:t>
      </w:r>
      <w:r w:rsidRPr="002E66AB">
        <w:rPr>
          <w:rFonts w:asciiTheme="minorHAnsi" w:hAnsiTheme="minorHAnsi"/>
          <w:sz w:val="18"/>
          <w:szCs w:val="18"/>
        </w:rPr>
        <w:tab/>
      </w:r>
      <w:r w:rsidRPr="002E66AB">
        <w:rPr>
          <w:rFonts w:asciiTheme="minorHAnsi" w:hAnsiTheme="minorHAnsi"/>
          <w:sz w:val="18"/>
          <w:szCs w:val="18"/>
        </w:rPr>
        <w:tab/>
        <w:t>Touchpad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Webkamera:</w:t>
      </w:r>
      <w:r w:rsidRPr="002E66AB">
        <w:rPr>
          <w:rFonts w:asciiTheme="minorHAnsi" w:hAnsiTheme="minorHAnsi"/>
          <w:sz w:val="18"/>
          <w:szCs w:val="18"/>
        </w:rPr>
        <w:tab/>
      </w:r>
      <w:r w:rsidRPr="002E66AB">
        <w:rPr>
          <w:rFonts w:asciiTheme="minorHAnsi" w:hAnsiTheme="minorHAnsi"/>
          <w:sz w:val="18"/>
          <w:szCs w:val="18"/>
        </w:rPr>
        <w:tab/>
      </w:r>
      <w:r w:rsidRPr="002E66AB">
        <w:rPr>
          <w:rFonts w:asciiTheme="minorHAnsi" w:hAnsiTheme="minorHAnsi"/>
          <w:sz w:val="18"/>
          <w:szCs w:val="18"/>
        </w:rPr>
        <w:tab/>
        <w:t>integrovaná webkamera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Záruka:</w:t>
      </w:r>
      <w:r w:rsidR="00B84BC1">
        <w:rPr>
          <w:rFonts w:asciiTheme="minorHAnsi" w:hAnsiTheme="minorHAnsi"/>
          <w:sz w:val="18"/>
          <w:szCs w:val="18"/>
        </w:rPr>
        <w:t xml:space="preserve"> </w:t>
      </w:r>
      <w:r w:rsidRPr="002E66AB">
        <w:rPr>
          <w:rFonts w:asciiTheme="minorHAnsi" w:hAnsiTheme="minorHAnsi"/>
          <w:sz w:val="18"/>
          <w:szCs w:val="18"/>
        </w:rPr>
        <w:t xml:space="preserve">24 měsíců </w:t>
      </w:r>
    </w:p>
    <w:p w:rsidR="00B61589" w:rsidRPr="00B61589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Maximální cena za 1kus: 1</w:t>
      </w:r>
      <w:r>
        <w:rPr>
          <w:rFonts w:asciiTheme="minorHAnsi" w:hAnsiTheme="minorHAnsi"/>
          <w:sz w:val="18"/>
          <w:szCs w:val="18"/>
        </w:rPr>
        <w:t>0</w:t>
      </w:r>
      <w:r w:rsidRPr="002E66AB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85</w:t>
      </w:r>
      <w:r w:rsidRPr="002E66AB">
        <w:rPr>
          <w:rFonts w:asciiTheme="minorHAnsi" w:hAnsiTheme="minorHAnsi"/>
          <w:sz w:val="18"/>
          <w:szCs w:val="18"/>
        </w:rPr>
        <w:t>0,- Kč</w:t>
      </w:r>
      <w:r>
        <w:rPr>
          <w:rFonts w:asciiTheme="minorHAnsi" w:hAnsiTheme="minorHAnsi"/>
          <w:sz w:val="18"/>
          <w:szCs w:val="18"/>
        </w:rPr>
        <w:t xml:space="preserve"> bez </w:t>
      </w:r>
      <w:proofErr w:type="spellStart"/>
      <w:r>
        <w:rPr>
          <w:rFonts w:asciiTheme="minorHAnsi" w:hAnsiTheme="minorHAnsi"/>
          <w:sz w:val="18"/>
          <w:szCs w:val="18"/>
        </w:rPr>
        <w:t>DPh</w:t>
      </w:r>
      <w:proofErr w:type="spellEnd"/>
    </w:p>
    <w:p w:rsidR="00B61589" w:rsidRDefault="00B61589" w:rsidP="00B61589">
      <w:pPr>
        <w:ind w:left="360"/>
      </w:pPr>
    </w:p>
    <w:p w:rsidR="00B61589" w:rsidRPr="00B61589" w:rsidRDefault="002E66AB" w:rsidP="002E66AB">
      <w:pPr>
        <w:pStyle w:val="Nzev"/>
        <w:numPr>
          <w:ilvl w:val="0"/>
          <w:numId w:val="2"/>
        </w:numPr>
        <w:jc w:val="left"/>
        <w:rPr>
          <w:rFonts w:ascii="Calibri" w:eastAsia="Times New Roman" w:hAnsi="Calibri" w:cs="Calibri"/>
          <w:kern w:val="0"/>
          <w:sz w:val="20"/>
          <w:szCs w:val="20"/>
        </w:rPr>
      </w:pPr>
      <w:r w:rsidRPr="002E66AB">
        <w:rPr>
          <w:rFonts w:ascii="Calibri" w:eastAsia="Times New Roman" w:hAnsi="Calibri" w:cs="Calibri"/>
          <w:kern w:val="0"/>
          <w:sz w:val="20"/>
          <w:szCs w:val="20"/>
        </w:rPr>
        <w:t>Kancelářský balík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SW</w:t>
      </w:r>
      <w:r w:rsidR="00B61589">
        <w:rPr>
          <w:rFonts w:ascii="Calibri" w:eastAsia="Times New Roman" w:hAnsi="Calibri" w:cs="Calibri"/>
          <w:kern w:val="0"/>
          <w:sz w:val="20"/>
          <w:szCs w:val="20"/>
        </w:rPr>
        <w:t xml:space="preserve"> – </w:t>
      </w:r>
      <w:r>
        <w:rPr>
          <w:rFonts w:ascii="Calibri" w:eastAsia="Times New Roman" w:hAnsi="Calibri" w:cs="Calibri"/>
          <w:kern w:val="0"/>
          <w:sz w:val="20"/>
          <w:szCs w:val="20"/>
        </w:rPr>
        <w:t>13</w:t>
      </w:r>
      <w:r w:rsidR="00B61589">
        <w:rPr>
          <w:rFonts w:ascii="Calibri" w:eastAsia="Times New Roman" w:hAnsi="Calibri" w:cs="Calibri"/>
          <w:kern w:val="0"/>
          <w:sz w:val="20"/>
          <w:szCs w:val="20"/>
        </w:rPr>
        <w:t xml:space="preserve"> ks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 xml:space="preserve">Kancelářský balík je možno </w:t>
      </w:r>
      <w:r>
        <w:rPr>
          <w:rFonts w:asciiTheme="minorHAnsi" w:hAnsiTheme="minorHAnsi"/>
          <w:sz w:val="18"/>
          <w:szCs w:val="18"/>
        </w:rPr>
        <w:t xml:space="preserve">dodat </w:t>
      </w:r>
      <w:r w:rsidRPr="002E66AB">
        <w:rPr>
          <w:rFonts w:asciiTheme="minorHAnsi" w:hAnsiTheme="minorHAnsi"/>
          <w:sz w:val="18"/>
          <w:szCs w:val="18"/>
        </w:rPr>
        <w:t>nainstalovaný na výše uvedené notebooky</w:t>
      </w:r>
      <w:r>
        <w:rPr>
          <w:rFonts w:asciiTheme="minorHAnsi" w:hAnsiTheme="minorHAnsi"/>
          <w:sz w:val="18"/>
          <w:szCs w:val="18"/>
        </w:rPr>
        <w:t xml:space="preserve"> (položka </w:t>
      </w:r>
      <w:proofErr w:type="gramStart"/>
      <w:r>
        <w:rPr>
          <w:rFonts w:asciiTheme="minorHAnsi" w:hAnsiTheme="minorHAnsi"/>
          <w:sz w:val="18"/>
          <w:szCs w:val="18"/>
        </w:rPr>
        <w:t>č.1)</w:t>
      </w:r>
      <w:proofErr w:type="gramEnd"/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Balík obsahuje minimálně aplikace: Word, Excel, PowerPoint, OneNote, Outlook ve verzi 2013, nebo vyšší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Podporované operační systémy: Windows 7, Windows 8, Windows 10, nebo novější</w:t>
      </w:r>
    </w:p>
    <w:p w:rsid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 xml:space="preserve">Maximální cena za 1kus: </w:t>
      </w:r>
      <w:r>
        <w:rPr>
          <w:rFonts w:asciiTheme="minorHAnsi" w:hAnsiTheme="minorHAnsi"/>
          <w:sz w:val="18"/>
          <w:szCs w:val="18"/>
        </w:rPr>
        <w:t>5.200</w:t>
      </w:r>
      <w:r w:rsidRPr="002E66AB">
        <w:rPr>
          <w:rFonts w:asciiTheme="minorHAnsi" w:hAnsiTheme="minorHAnsi"/>
          <w:sz w:val="18"/>
          <w:szCs w:val="18"/>
        </w:rPr>
        <w:t>,- Kč</w:t>
      </w:r>
    </w:p>
    <w:p w:rsidR="002E66AB" w:rsidRDefault="002E66AB" w:rsidP="00B61589">
      <w:pPr>
        <w:rPr>
          <w:rFonts w:asciiTheme="minorHAnsi" w:hAnsiTheme="minorHAnsi"/>
          <w:sz w:val="18"/>
          <w:szCs w:val="18"/>
        </w:rPr>
      </w:pPr>
    </w:p>
    <w:p w:rsidR="00B61589" w:rsidRDefault="002E66AB" w:rsidP="002E66AB">
      <w:pPr>
        <w:pStyle w:val="Nzev"/>
        <w:numPr>
          <w:ilvl w:val="0"/>
          <w:numId w:val="2"/>
        </w:numPr>
        <w:jc w:val="left"/>
        <w:rPr>
          <w:rFonts w:ascii="Calibri" w:eastAsia="Times New Roman" w:hAnsi="Calibri" w:cs="Calibri"/>
          <w:kern w:val="0"/>
          <w:sz w:val="20"/>
          <w:szCs w:val="20"/>
        </w:rPr>
      </w:pPr>
      <w:r w:rsidRPr="002E66AB">
        <w:rPr>
          <w:rFonts w:ascii="Calibri" w:eastAsia="Times New Roman" w:hAnsi="Calibri" w:cs="Calibri"/>
          <w:kern w:val="0"/>
          <w:sz w:val="20"/>
          <w:szCs w:val="20"/>
        </w:rPr>
        <w:t>Projektor závěsný</w:t>
      </w:r>
      <w:r>
        <w:rPr>
          <w:rFonts w:ascii="Calibri" w:eastAsia="Times New Roman" w:hAnsi="Calibri" w:cs="Calibri"/>
          <w:kern w:val="0"/>
          <w:sz w:val="20"/>
          <w:szCs w:val="20"/>
        </w:rPr>
        <w:t xml:space="preserve"> – 1 ks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Projekční systém: Technologie 3LCD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 xml:space="preserve">Barevný světelný výstup: </w:t>
      </w:r>
      <w:proofErr w:type="gramStart"/>
      <w:r w:rsidRPr="002E66AB">
        <w:rPr>
          <w:rFonts w:asciiTheme="minorHAnsi" w:hAnsiTheme="minorHAnsi"/>
          <w:sz w:val="18"/>
          <w:szCs w:val="18"/>
        </w:rPr>
        <w:t>min.3.000</w:t>
      </w:r>
      <w:proofErr w:type="gramEnd"/>
      <w:r w:rsidRPr="002E66AB">
        <w:rPr>
          <w:rFonts w:asciiTheme="minorHAnsi" w:hAnsiTheme="minorHAnsi"/>
          <w:sz w:val="18"/>
          <w:szCs w:val="18"/>
        </w:rPr>
        <w:t xml:space="preserve"> lumeny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 xml:space="preserve">Nativní rozlišení: </w:t>
      </w:r>
      <w:proofErr w:type="spellStart"/>
      <w:r w:rsidRPr="002E66AB">
        <w:rPr>
          <w:rFonts w:asciiTheme="minorHAnsi" w:hAnsiTheme="minorHAnsi"/>
          <w:sz w:val="18"/>
          <w:szCs w:val="18"/>
        </w:rPr>
        <w:t>min.Full</w:t>
      </w:r>
      <w:proofErr w:type="spellEnd"/>
      <w:r w:rsidRPr="002E66AB">
        <w:rPr>
          <w:rFonts w:asciiTheme="minorHAnsi" w:hAnsiTheme="minorHAnsi"/>
          <w:sz w:val="18"/>
          <w:szCs w:val="18"/>
        </w:rPr>
        <w:t xml:space="preserve"> HD 1080p, 1920 x 1080,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Poměr stran: 16:9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 xml:space="preserve">Kontrastní poměr: </w:t>
      </w:r>
      <w:proofErr w:type="gramStart"/>
      <w:r w:rsidRPr="002E66AB">
        <w:rPr>
          <w:rFonts w:asciiTheme="minorHAnsi" w:hAnsiTheme="minorHAnsi"/>
          <w:sz w:val="18"/>
          <w:szCs w:val="18"/>
        </w:rPr>
        <w:t>min.70.000</w:t>
      </w:r>
      <w:proofErr w:type="gramEnd"/>
      <w:r w:rsidRPr="002E66AB">
        <w:rPr>
          <w:rFonts w:asciiTheme="minorHAnsi" w:hAnsiTheme="minorHAnsi"/>
          <w:sz w:val="18"/>
          <w:szCs w:val="18"/>
        </w:rPr>
        <w:t xml:space="preserve"> : 1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Úhlopříčka promítaného obrazu: 76cm - 762 cm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Projekční vzdálenost: 2,95 m - 4,8 m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Reprodukce barev: Až 1,07 miliardy barev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Lampa:</w:t>
      </w:r>
      <w:proofErr w:type="gramStart"/>
      <w:r w:rsidRPr="002E66AB">
        <w:rPr>
          <w:rFonts w:asciiTheme="minorHAnsi" w:hAnsiTheme="minorHAnsi"/>
          <w:sz w:val="18"/>
          <w:szCs w:val="18"/>
        </w:rPr>
        <w:t>min.3.500</w:t>
      </w:r>
      <w:proofErr w:type="gramEnd"/>
      <w:r w:rsidRPr="002E66AB">
        <w:rPr>
          <w:rFonts w:asciiTheme="minorHAnsi" w:hAnsiTheme="minorHAnsi"/>
          <w:sz w:val="18"/>
          <w:szCs w:val="18"/>
        </w:rPr>
        <w:t xml:space="preserve"> h Životnost, min.5.000 h Životnost (v úsporném režimu)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proofErr w:type="spellStart"/>
      <w:r w:rsidRPr="002E66AB">
        <w:rPr>
          <w:rFonts w:asciiTheme="minorHAnsi" w:hAnsiTheme="minorHAnsi"/>
          <w:sz w:val="18"/>
          <w:szCs w:val="18"/>
        </w:rPr>
        <w:t>Rozhraní:min</w:t>
      </w:r>
      <w:proofErr w:type="spellEnd"/>
      <w:r w:rsidRPr="002E66AB">
        <w:rPr>
          <w:rFonts w:asciiTheme="minorHAnsi" w:hAnsiTheme="minorHAnsi"/>
          <w:sz w:val="18"/>
          <w:szCs w:val="18"/>
        </w:rPr>
        <w:t xml:space="preserve">. 1xUSB 2.0 </w:t>
      </w:r>
      <w:proofErr w:type="gramStart"/>
      <w:r w:rsidRPr="002E66AB">
        <w:rPr>
          <w:rFonts w:asciiTheme="minorHAnsi" w:hAnsiTheme="minorHAnsi"/>
          <w:sz w:val="18"/>
          <w:szCs w:val="18"/>
        </w:rPr>
        <w:t xml:space="preserve">typu </w:t>
      </w:r>
      <w:proofErr w:type="spellStart"/>
      <w:r w:rsidRPr="002E66AB">
        <w:rPr>
          <w:rFonts w:asciiTheme="minorHAnsi" w:hAnsiTheme="minorHAnsi"/>
          <w:sz w:val="18"/>
          <w:szCs w:val="18"/>
        </w:rPr>
        <w:t>A,min</w:t>
      </w:r>
      <w:proofErr w:type="spellEnd"/>
      <w:r w:rsidRPr="002E66AB">
        <w:rPr>
          <w:rFonts w:asciiTheme="minorHAnsi" w:hAnsiTheme="minorHAnsi"/>
          <w:sz w:val="18"/>
          <w:szCs w:val="18"/>
        </w:rPr>
        <w:t>.</w:t>
      </w:r>
      <w:proofErr w:type="gramEnd"/>
      <w:r w:rsidRPr="002E66AB">
        <w:rPr>
          <w:rFonts w:asciiTheme="minorHAnsi" w:hAnsiTheme="minorHAnsi"/>
          <w:sz w:val="18"/>
          <w:szCs w:val="18"/>
        </w:rPr>
        <w:t xml:space="preserve"> 1xVGA vstup, min. 2xHDMI vstup, </w:t>
      </w:r>
      <w:proofErr w:type="spellStart"/>
      <w:r w:rsidRPr="002E66AB">
        <w:rPr>
          <w:rFonts w:asciiTheme="minorHAnsi" w:hAnsiTheme="minorHAnsi"/>
          <w:sz w:val="18"/>
          <w:szCs w:val="18"/>
        </w:rPr>
        <w:t>Audiovýstup</w:t>
      </w:r>
      <w:proofErr w:type="spellEnd"/>
      <w:r w:rsidRPr="002E66AB">
        <w:rPr>
          <w:rFonts w:asciiTheme="minorHAnsi" w:hAnsiTheme="minorHAnsi"/>
          <w:sz w:val="18"/>
          <w:szCs w:val="18"/>
        </w:rPr>
        <w:t>, stereofonní konektor mini-</w:t>
      </w:r>
      <w:proofErr w:type="spellStart"/>
      <w:r w:rsidRPr="002E66AB">
        <w:rPr>
          <w:rFonts w:asciiTheme="minorHAnsi" w:hAnsiTheme="minorHAnsi"/>
          <w:sz w:val="18"/>
          <w:szCs w:val="18"/>
        </w:rPr>
        <w:t>jack</w:t>
      </w:r>
      <w:proofErr w:type="spellEnd"/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proofErr w:type="spellStart"/>
      <w:r w:rsidRPr="002E66AB">
        <w:rPr>
          <w:rFonts w:asciiTheme="minorHAnsi" w:hAnsiTheme="minorHAnsi"/>
          <w:sz w:val="18"/>
          <w:szCs w:val="18"/>
        </w:rPr>
        <w:t>Hlučnost:max</w:t>
      </w:r>
      <w:proofErr w:type="spellEnd"/>
      <w:r w:rsidRPr="002E66AB">
        <w:rPr>
          <w:rFonts w:asciiTheme="minorHAnsi" w:hAnsiTheme="minorHAnsi"/>
          <w:sz w:val="18"/>
          <w:szCs w:val="18"/>
        </w:rPr>
        <w:t>. 35dB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Reproduktor: 20 W, Stereo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>Záruka: 24 měsíců, Lampa: 36 měsíců nebo 3.000 h</w:t>
      </w:r>
    </w:p>
    <w:p w:rsidR="002E66AB" w:rsidRPr="002E66AB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 xml:space="preserve">Příslušenství: kabeláž 20m, držák projektoru na šikmý strop (podkrovní místnost, sklon stropu </w:t>
      </w:r>
      <w:proofErr w:type="gramStart"/>
      <w:r w:rsidRPr="002E66AB">
        <w:rPr>
          <w:rFonts w:asciiTheme="minorHAnsi" w:hAnsiTheme="minorHAnsi"/>
          <w:sz w:val="18"/>
          <w:szCs w:val="18"/>
        </w:rPr>
        <w:t>40°)  s vedením</w:t>
      </w:r>
      <w:proofErr w:type="gramEnd"/>
      <w:r w:rsidRPr="002E66AB">
        <w:rPr>
          <w:rFonts w:asciiTheme="minorHAnsi" w:hAnsiTheme="minorHAnsi"/>
          <w:sz w:val="18"/>
          <w:szCs w:val="18"/>
        </w:rPr>
        <w:t xml:space="preserve"> kabelu </w:t>
      </w:r>
    </w:p>
    <w:p w:rsidR="00B61589" w:rsidRDefault="002E66AB" w:rsidP="002E66AB">
      <w:pPr>
        <w:rPr>
          <w:rFonts w:asciiTheme="minorHAnsi" w:hAnsiTheme="minorHAnsi"/>
          <w:sz w:val="18"/>
          <w:szCs w:val="18"/>
        </w:rPr>
      </w:pPr>
      <w:r w:rsidRPr="002E66AB">
        <w:rPr>
          <w:rFonts w:asciiTheme="minorHAnsi" w:hAnsiTheme="minorHAnsi"/>
          <w:sz w:val="18"/>
          <w:szCs w:val="18"/>
        </w:rPr>
        <w:t xml:space="preserve">Maximální cena za 1kus: </w:t>
      </w:r>
      <w:r>
        <w:rPr>
          <w:rFonts w:asciiTheme="minorHAnsi" w:hAnsiTheme="minorHAnsi"/>
          <w:sz w:val="18"/>
          <w:szCs w:val="18"/>
        </w:rPr>
        <w:t>24</w:t>
      </w:r>
      <w:r w:rsidRPr="002E66AB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000</w:t>
      </w:r>
      <w:r w:rsidRPr="002E66AB">
        <w:rPr>
          <w:rFonts w:asciiTheme="minorHAnsi" w:hAnsiTheme="minorHAnsi"/>
          <w:sz w:val="18"/>
          <w:szCs w:val="18"/>
        </w:rPr>
        <w:t>,- Kč</w:t>
      </w:r>
      <w:r w:rsidR="00B61589" w:rsidRPr="00B61589">
        <w:rPr>
          <w:rFonts w:asciiTheme="minorHAnsi" w:hAnsiTheme="minorHAnsi"/>
          <w:sz w:val="18"/>
          <w:szCs w:val="18"/>
        </w:rPr>
        <w:t xml:space="preserve"> </w:t>
      </w:r>
    </w:p>
    <w:p w:rsidR="00B61589" w:rsidRPr="00B61589" w:rsidRDefault="00B61589" w:rsidP="00B61589">
      <w:pPr>
        <w:rPr>
          <w:rFonts w:ascii="Calibri" w:hAnsi="Calibri" w:cs="Calibri"/>
          <w:b/>
          <w:bCs/>
          <w:sz w:val="20"/>
          <w:szCs w:val="20"/>
        </w:rPr>
      </w:pPr>
    </w:p>
    <w:sectPr w:rsidR="00B61589" w:rsidRPr="00B61589" w:rsidSect="00295C3A">
      <w:headerReference w:type="default" r:id="rId8"/>
      <w:footerReference w:type="even" r:id="rId9"/>
      <w:footerReference w:type="default" r:id="rId10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51" w:rsidRDefault="00B46651" w:rsidP="006015EF">
      <w:r>
        <w:separator/>
      </w:r>
    </w:p>
    <w:p w:rsidR="00B46651" w:rsidRDefault="00B46651" w:rsidP="006015EF"/>
    <w:p w:rsidR="00B46651" w:rsidRDefault="00B46651" w:rsidP="006015EF"/>
    <w:p w:rsidR="00B46651" w:rsidRDefault="00B46651"/>
  </w:endnote>
  <w:endnote w:type="continuationSeparator" w:id="0">
    <w:p w:rsidR="00B46651" w:rsidRDefault="00B46651" w:rsidP="006015EF">
      <w:r>
        <w:continuationSeparator/>
      </w:r>
    </w:p>
    <w:p w:rsidR="00B46651" w:rsidRDefault="00B46651" w:rsidP="006015EF"/>
    <w:p w:rsidR="00B46651" w:rsidRDefault="00B46651" w:rsidP="006015EF"/>
    <w:p w:rsidR="00B46651" w:rsidRDefault="00B46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CB" w:rsidRDefault="00966ACB" w:rsidP="006015EF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6ACB" w:rsidRDefault="00966ACB" w:rsidP="006015EF">
    <w:pPr>
      <w:pStyle w:val="Zpat"/>
    </w:pPr>
  </w:p>
  <w:p w:rsidR="00966ACB" w:rsidRDefault="00966ACB" w:rsidP="006015EF"/>
  <w:p w:rsidR="00966ACB" w:rsidRDefault="00966ACB" w:rsidP="006015EF"/>
  <w:p w:rsidR="00C821B2" w:rsidRDefault="00C821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3C" w:rsidRDefault="0078723C">
    <w:pPr>
      <w:pStyle w:val="Zpat"/>
    </w:pPr>
  </w:p>
  <w:p w:rsidR="0078723C" w:rsidRDefault="0078723C">
    <w:pPr>
      <w:pStyle w:val="Zpat"/>
    </w:pPr>
    <w:r>
      <w:t>-</w:t>
    </w:r>
    <w:sdt>
      <w:sdtPr>
        <w:id w:val="-146726692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875F7">
          <w:rPr>
            <w:noProof/>
          </w:rPr>
          <w:t>1</w:t>
        </w:r>
        <w:r>
          <w:fldChar w:fldCharType="end"/>
        </w:r>
        <w:r>
          <w:t xml:space="preserve">- </w:t>
        </w:r>
      </w:sdtContent>
    </w:sdt>
    <w:r w:rsidRPr="0078723C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ab/>
    </w:r>
    <w:r w:rsidR="002875F7" w:rsidRPr="002875F7">
      <w:rPr>
        <w:rStyle w:val="slostrnky"/>
        <w:rFonts w:ascii="Calibri" w:hAnsi="Calibri" w:cs="Calibri"/>
        <w:sz w:val="16"/>
        <w:szCs w:val="16"/>
      </w:rPr>
      <w:t xml:space="preserve">Vzděláním k vyšší profesionalizaci </w:t>
    </w:r>
    <w:proofErr w:type="spellStart"/>
    <w:r w:rsidR="002875F7" w:rsidRPr="002875F7">
      <w:rPr>
        <w:rStyle w:val="slostrnky"/>
        <w:rFonts w:ascii="Calibri" w:hAnsi="Calibri" w:cs="Calibri"/>
        <w:sz w:val="16"/>
        <w:szCs w:val="16"/>
      </w:rPr>
      <w:t>ÚMOb</w:t>
    </w:r>
    <w:proofErr w:type="spellEnd"/>
    <w:r w:rsidR="002875F7" w:rsidRPr="002875F7">
      <w:rPr>
        <w:rStyle w:val="slostrnky"/>
        <w:rFonts w:ascii="Calibri" w:hAnsi="Calibri" w:cs="Calibri"/>
        <w:sz w:val="16"/>
        <w:szCs w:val="16"/>
      </w:rPr>
      <w:t xml:space="preserve"> </w:t>
    </w:r>
    <w:proofErr w:type="spellStart"/>
    <w:r w:rsidR="002875F7" w:rsidRPr="002875F7">
      <w:rPr>
        <w:rStyle w:val="slostrnky"/>
        <w:rFonts w:ascii="Calibri" w:hAnsi="Calibri" w:cs="Calibri"/>
        <w:sz w:val="16"/>
        <w:szCs w:val="16"/>
      </w:rPr>
      <w:t>MOaP</w:t>
    </w:r>
    <w:proofErr w:type="spellEnd"/>
    <w:r w:rsidR="002875F7" w:rsidRPr="002875F7">
      <w:rPr>
        <w:rStyle w:val="slostrnky"/>
        <w:rFonts w:ascii="Calibri" w:hAnsi="Calibri" w:cs="Calibri"/>
        <w:sz w:val="16"/>
        <w:szCs w:val="16"/>
      </w:rPr>
      <w:t xml:space="preserve">“ – část C,  </w:t>
    </w:r>
    <w:proofErr w:type="spellStart"/>
    <w:r w:rsidR="002875F7" w:rsidRPr="002875F7">
      <w:rPr>
        <w:rStyle w:val="slostrnky"/>
        <w:rFonts w:ascii="Calibri" w:hAnsi="Calibri" w:cs="Calibri"/>
        <w:sz w:val="16"/>
        <w:szCs w:val="16"/>
      </w:rPr>
      <w:t>reg</w:t>
    </w:r>
    <w:proofErr w:type="spellEnd"/>
    <w:r w:rsidR="002875F7" w:rsidRPr="002875F7">
      <w:rPr>
        <w:rStyle w:val="slostrnky"/>
        <w:rFonts w:ascii="Calibri" w:hAnsi="Calibri" w:cs="Calibri"/>
        <w:sz w:val="16"/>
        <w:szCs w:val="16"/>
      </w:rPr>
      <w:t xml:space="preserve">. </w:t>
    </w:r>
    <w:proofErr w:type="gramStart"/>
    <w:r w:rsidR="002875F7" w:rsidRPr="002875F7">
      <w:rPr>
        <w:rStyle w:val="slostrnky"/>
        <w:rFonts w:ascii="Calibri" w:hAnsi="Calibri" w:cs="Calibri"/>
        <w:sz w:val="16"/>
        <w:szCs w:val="16"/>
      </w:rPr>
      <w:t>č.</w:t>
    </w:r>
    <w:proofErr w:type="gramEnd"/>
    <w:r w:rsidR="002875F7" w:rsidRPr="002875F7">
      <w:rPr>
        <w:rStyle w:val="slostrnky"/>
        <w:rFonts w:ascii="Calibri" w:hAnsi="Calibri" w:cs="Calibri"/>
        <w:sz w:val="16"/>
        <w:szCs w:val="16"/>
      </w:rPr>
      <w:t xml:space="preserve"> projektu CZ.03.4.74/0.0/0.0/16_033/0002856</w:t>
    </w:r>
  </w:p>
  <w:p w:rsidR="00966ACB" w:rsidRDefault="00966ACB" w:rsidP="006015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51" w:rsidRDefault="00B46651" w:rsidP="006015EF">
      <w:r>
        <w:separator/>
      </w:r>
    </w:p>
    <w:p w:rsidR="00B46651" w:rsidRDefault="00B46651" w:rsidP="006015EF"/>
    <w:p w:rsidR="00B46651" w:rsidRDefault="00B46651" w:rsidP="006015EF"/>
    <w:p w:rsidR="00B46651" w:rsidRDefault="00B46651"/>
  </w:footnote>
  <w:footnote w:type="continuationSeparator" w:id="0">
    <w:p w:rsidR="00B46651" w:rsidRDefault="00B46651" w:rsidP="006015EF">
      <w:r>
        <w:continuationSeparator/>
      </w:r>
    </w:p>
    <w:p w:rsidR="00B46651" w:rsidRDefault="00B46651" w:rsidP="006015EF"/>
    <w:p w:rsidR="00B46651" w:rsidRDefault="00B46651" w:rsidP="006015EF"/>
    <w:p w:rsidR="00B46651" w:rsidRDefault="00B46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F9" w:rsidRPr="00272A10" w:rsidRDefault="00272A10" w:rsidP="00272A10">
    <w:pPr>
      <w:pStyle w:val="Zhlav"/>
    </w:pPr>
    <w:r w:rsidRPr="0028479C">
      <w:rPr>
        <w:rFonts w:ascii="Calibri" w:hAnsi="Calibri" w:cs="Calibri"/>
        <w:b/>
        <w:sz w:val="22"/>
        <w:szCs w:val="22"/>
      </w:rPr>
      <w:t xml:space="preserve">Příloha č. </w:t>
    </w:r>
    <w:r>
      <w:rPr>
        <w:rFonts w:ascii="Calibri" w:hAnsi="Calibri" w:cs="Calibri"/>
        <w:b/>
        <w:sz w:val="22"/>
        <w:szCs w:val="22"/>
      </w:rPr>
      <w:t>1</w:t>
    </w:r>
    <w:r w:rsidRPr="0028479C">
      <w:rPr>
        <w:rFonts w:ascii="Calibri" w:hAnsi="Calibri" w:cs="Calibri"/>
        <w:b/>
        <w:sz w:val="22"/>
        <w:szCs w:val="22"/>
      </w:rPr>
      <w:t xml:space="preserve"> ZD </w:t>
    </w:r>
    <w:r w:rsidR="002875F7" w:rsidRPr="002875F7">
      <w:rPr>
        <w:rFonts w:ascii="Calibri" w:hAnsi="Calibri" w:cs="Calibri"/>
        <w:b/>
        <w:sz w:val="22"/>
        <w:szCs w:val="22"/>
      </w:rPr>
      <w:t xml:space="preserve">Pořízení IT vybavení pro projekt „Vzděláváním k vyšší profesionalizaci </w:t>
    </w:r>
    <w:proofErr w:type="spellStart"/>
    <w:r w:rsidR="002875F7" w:rsidRPr="002875F7">
      <w:rPr>
        <w:rFonts w:ascii="Calibri" w:hAnsi="Calibri" w:cs="Calibri"/>
        <w:b/>
        <w:sz w:val="22"/>
        <w:szCs w:val="22"/>
      </w:rPr>
      <w:t>ÚMOb</w:t>
    </w:r>
    <w:proofErr w:type="spellEnd"/>
    <w:r w:rsidR="002875F7" w:rsidRPr="002875F7">
      <w:rPr>
        <w:rFonts w:ascii="Calibri" w:hAnsi="Calibri" w:cs="Calibri"/>
        <w:b/>
        <w:sz w:val="22"/>
        <w:szCs w:val="22"/>
      </w:rPr>
      <w:t xml:space="preserve"> </w:t>
    </w:r>
    <w:proofErr w:type="spellStart"/>
    <w:r w:rsidR="002875F7" w:rsidRPr="002875F7">
      <w:rPr>
        <w:rFonts w:ascii="Calibri" w:hAnsi="Calibri" w:cs="Calibri"/>
        <w:b/>
        <w:sz w:val="22"/>
        <w:szCs w:val="22"/>
      </w:rPr>
      <w:t>MOaP</w:t>
    </w:r>
    <w:proofErr w:type="spellEnd"/>
    <w:r w:rsidR="002875F7" w:rsidRPr="002875F7">
      <w:rPr>
        <w:rFonts w:ascii="Calibri" w:hAnsi="Calibri" w:cs="Calibri"/>
        <w:b/>
        <w:sz w:val="22"/>
        <w:szCs w:val="22"/>
      </w:rPr>
      <w:t>“</w:t>
    </w:r>
  </w:p>
  <w:p w:rsidR="00C821B2" w:rsidRDefault="00C821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6226"/>
    <w:multiLevelType w:val="hybridMultilevel"/>
    <w:tmpl w:val="B9603D08"/>
    <w:lvl w:ilvl="0" w:tplc="4AEE20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71769"/>
    <w:multiLevelType w:val="hybridMultilevel"/>
    <w:tmpl w:val="B9603D08"/>
    <w:lvl w:ilvl="0" w:tplc="4AEE20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7557B"/>
    <w:multiLevelType w:val="hybridMultilevel"/>
    <w:tmpl w:val="4FA4C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0062CD"/>
    <w:rsid w:val="00035447"/>
    <w:rsid w:val="0008400D"/>
    <w:rsid w:val="00085FD2"/>
    <w:rsid w:val="000B31AB"/>
    <w:rsid w:val="000C26AF"/>
    <w:rsid w:val="000C7816"/>
    <w:rsid w:val="000E3A5E"/>
    <w:rsid w:val="00101651"/>
    <w:rsid w:val="001348F0"/>
    <w:rsid w:val="00143B6B"/>
    <w:rsid w:val="0015697B"/>
    <w:rsid w:val="00174097"/>
    <w:rsid w:val="001848CA"/>
    <w:rsid w:val="001C3AE2"/>
    <w:rsid w:val="001C70A2"/>
    <w:rsid w:val="001F2277"/>
    <w:rsid w:val="00202495"/>
    <w:rsid w:val="00231080"/>
    <w:rsid w:val="0023216F"/>
    <w:rsid w:val="00232FC7"/>
    <w:rsid w:val="00236382"/>
    <w:rsid w:val="0026244C"/>
    <w:rsid w:val="002657A8"/>
    <w:rsid w:val="002675D3"/>
    <w:rsid w:val="00267D18"/>
    <w:rsid w:val="00272A10"/>
    <w:rsid w:val="002875F7"/>
    <w:rsid w:val="00295C3A"/>
    <w:rsid w:val="002B6AC9"/>
    <w:rsid w:val="002E66AB"/>
    <w:rsid w:val="002E6C39"/>
    <w:rsid w:val="00311815"/>
    <w:rsid w:val="00327016"/>
    <w:rsid w:val="003328F0"/>
    <w:rsid w:val="003367DA"/>
    <w:rsid w:val="003717E8"/>
    <w:rsid w:val="00374865"/>
    <w:rsid w:val="0037540E"/>
    <w:rsid w:val="00384467"/>
    <w:rsid w:val="003B0CAA"/>
    <w:rsid w:val="003B6ABD"/>
    <w:rsid w:val="003C359C"/>
    <w:rsid w:val="003C3E81"/>
    <w:rsid w:val="003D5A8F"/>
    <w:rsid w:val="003E0EB2"/>
    <w:rsid w:val="003E24C2"/>
    <w:rsid w:val="0040351E"/>
    <w:rsid w:val="00422BB6"/>
    <w:rsid w:val="004242C3"/>
    <w:rsid w:val="00434DE1"/>
    <w:rsid w:val="00452A5D"/>
    <w:rsid w:val="004547B7"/>
    <w:rsid w:val="00461143"/>
    <w:rsid w:val="004675E6"/>
    <w:rsid w:val="004836A8"/>
    <w:rsid w:val="00495721"/>
    <w:rsid w:val="004A266F"/>
    <w:rsid w:val="004B5767"/>
    <w:rsid w:val="004E1764"/>
    <w:rsid w:val="004E4010"/>
    <w:rsid w:val="00517F40"/>
    <w:rsid w:val="00552531"/>
    <w:rsid w:val="005853A3"/>
    <w:rsid w:val="00596482"/>
    <w:rsid w:val="005966FD"/>
    <w:rsid w:val="005A0B8B"/>
    <w:rsid w:val="005B2F85"/>
    <w:rsid w:val="005C0E8C"/>
    <w:rsid w:val="005C211F"/>
    <w:rsid w:val="005C648C"/>
    <w:rsid w:val="005D15FC"/>
    <w:rsid w:val="005E6AC0"/>
    <w:rsid w:val="005F0038"/>
    <w:rsid w:val="006015EF"/>
    <w:rsid w:val="00601E37"/>
    <w:rsid w:val="0064155B"/>
    <w:rsid w:val="006731E6"/>
    <w:rsid w:val="00691965"/>
    <w:rsid w:val="00692C48"/>
    <w:rsid w:val="006B3D24"/>
    <w:rsid w:val="006C7CC0"/>
    <w:rsid w:val="00714D08"/>
    <w:rsid w:val="00716246"/>
    <w:rsid w:val="007422E7"/>
    <w:rsid w:val="00743440"/>
    <w:rsid w:val="00770B62"/>
    <w:rsid w:val="0077533C"/>
    <w:rsid w:val="00783154"/>
    <w:rsid w:val="0078723C"/>
    <w:rsid w:val="007927CE"/>
    <w:rsid w:val="007C16A1"/>
    <w:rsid w:val="007C5DBC"/>
    <w:rsid w:val="007D4310"/>
    <w:rsid w:val="007F32DB"/>
    <w:rsid w:val="008110E8"/>
    <w:rsid w:val="00843D25"/>
    <w:rsid w:val="00870D4E"/>
    <w:rsid w:val="00897599"/>
    <w:rsid w:val="008A1195"/>
    <w:rsid w:val="008A3447"/>
    <w:rsid w:val="008A5D70"/>
    <w:rsid w:val="008C06B6"/>
    <w:rsid w:val="008C2073"/>
    <w:rsid w:val="008C70F5"/>
    <w:rsid w:val="008D1EA4"/>
    <w:rsid w:val="008D336E"/>
    <w:rsid w:val="008F36DC"/>
    <w:rsid w:val="00902FF8"/>
    <w:rsid w:val="009066BC"/>
    <w:rsid w:val="009254B6"/>
    <w:rsid w:val="00950E0C"/>
    <w:rsid w:val="00966ACB"/>
    <w:rsid w:val="0097608F"/>
    <w:rsid w:val="00984A78"/>
    <w:rsid w:val="009A2FA3"/>
    <w:rsid w:val="009B487C"/>
    <w:rsid w:val="009D02C7"/>
    <w:rsid w:val="00A00036"/>
    <w:rsid w:val="00A132E6"/>
    <w:rsid w:val="00A23D59"/>
    <w:rsid w:val="00A34A53"/>
    <w:rsid w:val="00A3610F"/>
    <w:rsid w:val="00A47922"/>
    <w:rsid w:val="00A56AD2"/>
    <w:rsid w:val="00A60879"/>
    <w:rsid w:val="00A6243B"/>
    <w:rsid w:val="00A64D87"/>
    <w:rsid w:val="00A921C8"/>
    <w:rsid w:val="00A929CE"/>
    <w:rsid w:val="00AD5B95"/>
    <w:rsid w:val="00B05915"/>
    <w:rsid w:val="00B333A6"/>
    <w:rsid w:val="00B343CD"/>
    <w:rsid w:val="00B46651"/>
    <w:rsid w:val="00B471A2"/>
    <w:rsid w:val="00B52AB8"/>
    <w:rsid w:val="00B61589"/>
    <w:rsid w:val="00B84BC1"/>
    <w:rsid w:val="00BF2B59"/>
    <w:rsid w:val="00BF6FF2"/>
    <w:rsid w:val="00C03CE4"/>
    <w:rsid w:val="00C26C0A"/>
    <w:rsid w:val="00C4385E"/>
    <w:rsid w:val="00C64A27"/>
    <w:rsid w:val="00C665F9"/>
    <w:rsid w:val="00C821B2"/>
    <w:rsid w:val="00CA5DAD"/>
    <w:rsid w:val="00CA70C7"/>
    <w:rsid w:val="00CC2040"/>
    <w:rsid w:val="00CC4007"/>
    <w:rsid w:val="00CD22EE"/>
    <w:rsid w:val="00CD2EB9"/>
    <w:rsid w:val="00CE34F1"/>
    <w:rsid w:val="00CF34CF"/>
    <w:rsid w:val="00D17B82"/>
    <w:rsid w:val="00D23351"/>
    <w:rsid w:val="00D4413B"/>
    <w:rsid w:val="00D452D9"/>
    <w:rsid w:val="00D5582D"/>
    <w:rsid w:val="00D61E6A"/>
    <w:rsid w:val="00D731E2"/>
    <w:rsid w:val="00D74E41"/>
    <w:rsid w:val="00D87922"/>
    <w:rsid w:val="00DA6796"/>
    <w:rsid w:val="00DC4C0B"/>
    <w:rsid w:val="00DC5563"/>
    <w:rsid w:val="00DD4E8C"/>
    <w:rsid w:val="00DE4CB5"/>
    <w:rsid w:val="00DF1B21"/>
    <w:rsid w:val="00DF6E83"/>
    <w:rsid w:val="00E01806"/>
    <w:rsid w:val="00E267C5"/>
    <w:rsid w:val="00E710D3"/>
    <w:rsid w:val="00E96757"/>
    <w:rsid w:val="00EA1990"/>
    <w:rsid w:val="00EA7DF7"/>
    <w:rsid w:val="00EC305A"/>
    <w:rsid w:val="00EC3ADE"/>
    <w:rsid w:val="00EC7051"/>
    <w:rsid w:val="00ED54EF"/>
    <w:rsid w:val="00F02708"/>
    <w:rsid w:val="00F41C10"/>
    <w:rsid w:val="00F64AC1"/>
    <w:rsid w:val="00FB75DE"/>
    <w:rsid w:val="00FC0FE0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55002C4-8465-4F39-8FDB-0B3C9BC4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6015E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015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BF2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paragraph" w:customStyle="1" w:styleId="ZhlavJVS">
    <w:name w:val="Záhlaví JVS"/>
    <w:basedOn w:val="Normln"/>
    <w:next w:val="Normln"/>
    <w:autoRedefine/>
    <w:rsid w:val="006015EF"/>
    <w:pPr>
      <w:tabs>
        <w:tab w:val="left" w:pos="7088"/>
      </w:tabs>
    </w:pPr>
    <w:rPr>
      <w:rFonts w:ascii="Arial" w:hAnsi="Arial" w:cs="Arial"/>
      <w:color w:val="003C69"/>
      <w:sz w:val="20"/>
      <w:szCs w:val="20"/>
    </w:rPr>
  </w:style>
  <w:style w:type="paragraph" w:customStyle="1" w:styleId="NadpisJVS1">
    <w:name w:val="Nadpis JVS1"/>
    <w:basedOn w:val="Nadpis3"/>
    <w:next w:val="Normln"/>
    <w:autoRedefine/>
    <w:rsid w:val="00BF2B59"/>
    <w:pPr>
      <w:spacing w:before="480" w:after="480"/>
    </w:pPr>
    <w:rPr>
      <w:sz w:val="24"/>
    </w:rPr>
  </w:style>
  <w:style w:type="paragraph" w:customStyle="1" w:styleId="TabulkaJVS2">
    <w:name w:val="Tabulka JVS2"/>
    <w:basedOn w:val="Normln"/>
    <w:autoRedefine/>
    <w:rsid w:val="00BF2B59"/>
    <w:pPr>
      <w:framePr w:hSpace="141" w:wrap="around" w:vAnchor="page" w:hAnchor="margin" w:y="2159"/>
    </w:pPr>
    <w:rPr>
      <w:sz w:val="22"/>
      <w:szCs w:val="22"/>
    </w:rPr>
  </w:style>
  <w:style w:type="paragraph" w:customStyle="1" w:styleId="TabulkaJVS1">
    <w:name w:val="Tabulka JVS1"/>
    <w:basedOn w:val="Normln"/>
    <w:next w:val="Normln"/>
    <w:autoRedefine/>
    <w:rsid w:val="00BF2B59"/>
    <w:pPr>
      <w:framePr w:hSpace="141" w:wrap="around" w:vAnchor="page" w:hAnchor="margin" w:y="2159"/>
    </w:pPr>
    <w:rPr>
      <w:rFonts w:ascii="Arial" w:hAnsi="Arial" w:cs="Arial"/>
      <w:sz w:val="20"/>
    </w:rPr>
  </w:style>
  <w:style w:type="paragraph" w:customStyle="1" w:styleId="patJVS">
    <w:name w:val="ápatí JVS"/>
    <w:basedOn w:val="Zpat"/>
    <w:autoRedefine/>
    <w:rsid w:val="00BF2B59"/>
    <w:pPr>
      <w:tabs>
        <w:tab w:val="clear" w:pos="4536"/>
        <w:tab w:val="clear" w:pos="9072"/>
        <w:tab w:val="center" w:pos="1440"/>
        <w:tab w:val="left" w:pos="3969"/>
        <w:tab w:val="left" w:pos="6521"/>
      </w:tabs>
    </w:pPr>
    <w:rPr>
      <w:rFonts w:ascii="Arial" w:hAnsi="Arial" w:cs="Arial"/>
      <w:color w:val="003C69"/>
      <w:sz w:val="16"/>
    </w:rPr>
  </w:style>
  <w:style w:type="paragraph" w:customStyle="1" w:styleId="PodpisJVS">
    <w:name w:val="Podpis JVS"/>
    <w:basedOn w:val="Normln"/>
    <w:autoRedefine/>
    <w:rsid w:val="007D4310"/>
    <w:rPr>
      <w:szCs w:val="22"/>
    </w:rPr>
  </w:style>
  <w:style w:type="paragraph" w:customStyle="1" w:styleId="NadpisJVS2">
    <w:name w:val="Nadpis JVS2"/>
    <w:basedOn w:val="NadpisJVS1"/>
    <w:next w:val="Normln"/>
    <w:autoRedefine/>
    <w:rsid w:val="008110E8"/>
    <w:pPr>
      <w:spacing w:after="120"/>
    </w:pPr>
    <w:rPr>
      <w:sz w:val="22"/>
    </w:rPr>
  </w:style>
  <w:style w:type="paragraph" w:styleId="Textbubliny">
    <w:name w:val="Balloon Text"/>
    <w:basedOn w:val="Normln"/>
    <w:link w:val="TextbublinyChar"/>
    <w:rsid w:val="00295C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95C3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6015EF"/>
    <w:rPr>
      <w:b/>
      <w:bCs/>
    </w:rPr>
  </w:style>
  <w:style w:type="character" w:customStyle="1" w:styleId="Nadpis1Char">
    <w:name w:val="Nadpis 1 Char"/>
    <w:basedOn w:val="Standardnpsmoodstavce"/>
    <w:link w:val="Nadpis1"/>
    <w:rsid w:val="006015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6015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015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6158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87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3FBC-EFDC-4561-99BE-2577A38C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Neuwirth Vít</dc:creator>
  <cp:keywords/>
  <cp:lastModifiedBy>Vaclav Kovar</cp:lastModifiedBy>
  <cp:revision>8</cp:revision>
  <cp:lastPrinted>2015-08-27T08:54:00Z</cp:lastPrinted>
  <dcterms:created xsi:type="dcterms:W3CDTF">2016-05-31T06:12:00Z</dcterms:created>
  <dcterms:modified xsi:type="dcterms:W3CDTF">2017-02-28T09:32:00Z</dcterms:modified>
</cp:coreProperties>
</file>