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A968F5" w:rsidRDefault="00A968F5" w:rsidP="00A968F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A968F5">
        <w:rPr>
          <w:rFonts w:ascii="Times New Roman" w:hAnsi="Times New Roman"/>
          <w:b/>
          <w:sz w:val="32"/>
          <w:szCs w:val="32"/>
          <w:lang w:eastAsia="cs-CZ"/>
        </w:rPr>
        <w:t>ČESTNÉ PROHLÁŠENÍ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307CC7">
        <w:rPr>
          <w:rFonts w:ascii="Times New Roman" w:hAnsi="Times New Roman"/>
          <w:sz w:val="24"/>
          <w:szCs w:val="24"/>
          <w:lang w:eastAsia="cs-CZ"/>
        </w:rPr>
        <w:t>o splnění základních kvalifikačních předpokladů a finanční a ekonomické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Název veřejné zakázky: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„</w:t>
      </w:r>
      <w:r w:rsidR="00DD254D" w:rsidRPr="00173CA1">
        <w:rPr>
          <w:rFonts w:ascii="Times New Roman" w:hAnsi="Times New Roman"/>
          <w:b/>
          <w:sz w:val="32"/>
          <w:szCs w:val="32"/>
        </w:rPr>
        <w:t>MŠO, Repinova 19 – rekonstrukce zahrady</w:t>
      </w:r>
      <w:r w:rsidR="00DD254D">
        <w:rPr>
          <w:rFonts w:ascii="Times New Roman" w:hAnsi="Times New Roman"/>
          <w:b/>
          <w:sz w:val="32"/>
          <w:szCs w:val="32"/>
        </w:rPr>
        <w:t xml:space="preserve"> -</w:t>
      </w:r>
      <w:r w:rsidR="00DD254D" w:rsidRPr="00173CA1">
        <w:rPr>
          <w:rFonts w:ascii="Times New Roman" w:hAnsi="Times New Roman"/>
          <w:b/>
          <w:sz w:val="32"/>
          <w:szCs w:val="32"/>
        </w:rPr>
        <w:t xml:space="preserve"> I.</w:t>
      </w:r>
      <w:bookmarkStart w:id="0" w:name="_GoBack"/>
      <w:bookmarkEnd w:id="0"/>
      <w:r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 xml:space="preserve">jako zakázka malého rozsahu v souladu s ust. § 18 odst. 5, ust. § 12 odst. </w:t>
      </w:r>
      <w:smartTag w:uri="urn:schemas-microsoft-com:office:smarttags" w:element="metricconverter">
        <w:smartTagPr>
          <w:attr w:name="ProductID" w:val="3 a"/>
        </w:smartTagPr>
        <w:smartTag w:uri="urn:schemas-microsoft-com:office:smarttags" w:element="metricconverter">
          <w:smartTagPr>
            <w:attr w:name="ProductID" w:val="3 a"/>
          </w:smartTagPr>
          <w:r w:rsidRPr="00C20C65">
            <w:rPr>
              <w:rFonts w:ascii="Times New Roman" w:hAnsi="Times New Roman"/>
              <w:lang w:eastAsia="cs-CZ"/>
            </w:rPr>
            <w:t>3 a</w:t>
          </w:r>
        </w:smartTag>
        <w:r w:rsidRPr="00C20C65">
          <w:rPr>
            <w:rFonts w:ascii="Times New Roman" w:hAnsi="Times New Roman"/>
            <w:lang w:eastAsia="cs-CZ"/>
          </w:rPr>
          <w:t xml:space="preserve"> </w:t>
        </w:r>
      </w:smartTag>
      <w:r w:rsidRPr="00C20C65">
        <w:rPr>
          <w:rFonts w:ascii="Times New Roman" w:hAnsi="Times New Roman"/>
          <w:lang w:eastAsia="cs-CZ"/>
        </w:rPr>
        <w:t xml:space="preserve">ust. § 6 zákona č. 137/2006 Sb., o veřejných zakázkách, ve znění pozdějších předpisů (dále jen „zákon o veřejných zakázkách“) 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Uchazeč: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Obchodní firma: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9212" w:type="dxa"/>
            <w:gridSpan w:val="2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lang w:eastAsia="cs-CZ"/>
              </w:rPr>
              <w:t>Zapsaná v obchodním rejstříku vedeném ………………. soudem v ……………….., oddíl ….., vložka …………</w:t>
            </w: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307CC7">
        <w:rPr>
          <w:rFonts w:ascii="Times New Roman" w:hAnsi="Times New Roman"/>
          <w:b/>
          <w:bCs/>
          <w:i/>
          <w:lang w:eastAsia="cs-CZ"/>
        </w:rPr>
        <w:t xml:space="preserve"> (uchazeč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307CC7">
        <w:rPr>
          <w:rFonts w:ascii="Times New Roman" w:eastAsia="SimSun" w:hAnsi="Times New Roman"/>
          <w:b/>
          <w:kern w:val="28"/>
          <w:lang w:eastAsia="zh-CN"/>
        </w:rPr>
        <w:t>Uchazeč o výše uvedenou veřejnou zakázku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307CC7">
        <w:rPr>
          <w:rFonts w:ascii="Times New Roman" w:eastAsia="SimSun" w:hAnsi="Times New Roman"/>
          <w:b/>
          <w:spacing w:val="20"/>
          <w:kern w:val="28"/>
          <w:lang w:eastAsia="zh-CN"/>
        </w:rPr>
        <w:t>p r o h l a š u j e, že: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  <w:t xml:space="preserve">vůči </w:t>
      </w:r>
      <w:r>
        <w:rPr>
          <w:rFonts w:ascii="Times New Roman" w:hAnsi="Times New Roman"/>
          <w:noProof/>
          <w:lang w:eastAsia="cs-CZ"/>
        </w:rPr>
        <w:t xml:space="preserve">jeho </w:t>
      </w:r>
      <w:r w:rsidRPr="00307CC7">
        <w:rPr>
          <w:rFonts w:ascii="Times New Roman" w:hAnsi="Times New Roman"/>
          <w:noProof/>
          <w:lang w:eastAsia="cs-CZ"/>
        </w:rPr>
        <w:t xml:space="preserve">majetku neprobíhá nebo v 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nepostačující, </w:t>
      </w:r>
      <w:r>
        <w:rPr>
          <w:rFonts w:ascii="Times New Roman" w:hAnsi="Times New Roman"/>
          <w:noProof/>
          <w:lang w:eastAsia="cs-CZ"/>
        </w:rPr>
        <w:t>nebo zavedena nucená správa podle zvláštních právních předpisů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není v likvidaci,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nemá v evidenci daní zachyceny daňové nedoplatky, a to jak v České republice, tak v zemi síd</w:t>
      </w:r>
      <w:r>
        <w:rPr>
          <w:rFonts w:ascii="Times New Roman" w:hAnsi="Times New Roman"/>
          <w:noProof/>
          <w:lang w:eastAsia="cs-CZ"/>
        </w:rPr>
        <w:t>la, místa podnikání či bydliště</w:t>
      </w:r>
      <w:r w:rsidR="00A968F5" w:rsidRPr="00307CC7">
        <w:rPr>
          <w:rFonts w:ascii="Times New Roman" w:hAnsi="Times New Roman"/>
          <w:noProof/>
          <w:lang w:eastAsia="cs-CZ"/>
        </w:rPr>
        <w:t>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nemá nedoplatek na pojistném a na penále na veřejné zdravotní pojištění, nedoplatek na pojistném a na penále na sociální zabezpečení a příspěvku na státní politiku zaměstnanosti, a to jak v České republice, tak v zemi síd</w:t>
      </w:r>
      <w:r>
        <w:rPr>
          <w:rFonts w:ascii="Times New Roman" w:hAnsi="Times New Roman"/>
          <w:noProof/>
          <w:lang w:eastAsia="cs-CZ"/>
        </w:rPr>
        <w:t>la, místa podnikání či bydliště</w:t>
      </w:r>
      <w:r w:rsidR="00A968F5" w:rsidRPr="00307CC7">
        <w:rPr>
          <w:rFonts w:ascii="Times New Roman" w:hAnsi="Times New Roman"/>
          <w:noProof/>
          <w:lang w:eastAsia="cs-CZ"/>
        </w:rPr>
        <w:t>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 xml:space="preserve">není veden v rejstříku osob se zákazem plnění veřejných zakázek, 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A968F5" w:rsidRPr="00307CC7" w:rsidRDefault="00DE602E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</w:t>
      </w:r>
      <w:r>
        <w:rPr>
          <w:rFonts w:ascii="Times New Roman" w:hAnsi="Times New Roman"/>
          <w:lang w:eastAsia="cs-CZ"/>
        </w:rPr>
        <w:tab/>
      </w:r>
      <w:r w:rsidR="00A968F5" w:rsidRPr="00307CC7">
        <w:rPr>
          <w:rFonts w:ascii="Times New Roman" w:hAnsi="Times New Roman"/>
          <w:lang w:eastAsia="cs-CZ"/>
        </w:rPr>
        <w:t xml:space="preserve">nebyla </w:t>
      </w:r>
      <w:r>
        <w:rPr>
          <w:rFonts w:ascii="Times New Roman" w:hAnsi="Times New Roman"/>
          <w:lang w:eastAsia="cs-CZ"/>
        </w:rPr>
        <w:t xml:space="preserve">mu </w:t>
      </w:r>
      <w:r w:rsidR="00A968F5" w:rsidRPr="00307CC7">
        <w:rPr>
          <w:rFonts w:ascii="Times New Roman" w:hAnsi="Times New Roman"/>
          <w:lang w:eastAsia="cs-CZ"/>
        </w:rPr>
        <w:t>v posledních třech letech pravomocně uložena pokuta za umožnění výkonu nelegální práce podle zvláštního právního předpisu,</w:t>
      </w:r>
    </w:p>
    <w:p w:rsidR="00A968F5" w:rsidRDefault="00A968F5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A968F5" w:rsidRPr="00A968F5" w:rsidRDefault="00A968F5" w:rsidP="00A968F5">
      <w:pPr>
        <w:spacing w:after="0" w:line="240" w:lineRule="auto"/>
        <w:ind w:left="567" w:hanging="567"/>
        <w:jc w:val="center"/>
        <w:rPr>
          <w:rFonts w:ascii="Times New Roman" w:hAnsi="Times New Roman"/>
          <w:b/>
          <w:lang w:eastAsia="cs-CZ"/>
        </w:rPr>
      </w:pPr>
      <w:r w:rsidRPr="00A968F5">
        <w:rPr>
          <w:rFonts w:ascii="Times New Roman" w:hAnsi="Times New Roman"/>
          <w:b/>
          <w:lang w:eastAsia="cs-CZ"/>
        </w:rPr>
        <w:t>II.</w:t>
      </w:r>
    </w:p>
    <w:p w:rsidR="00A968F5" w:rsidRPr="00307CC7" w:rsidRDefault="00A968F5" w:rsidP="00A968F5">
      <w:pPr>
        <w:spacing w:after="0" w:line="240" w:lineRule="auto"/>
        <w:ind w:left="567" w:hanging="567"/>
        <w:jc w:val="center"/>
        <w:rPr>
          <w:rFonts w:ascii="Times New Roman" w:hAnsi="Times New Roman"/>
          <w:lang w:eastAsia="cs-CZ"/>
        </w:rPr>
      </w:pPr>
    </w:p>
    <w:p w:rsidR="00A968F5" w:rsidRPr="00307CC7" w:rsidRDefault="00B232D8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</w:t>
      </w:r>
      <w:r>
        <w:rPr>
          <w:rFonts w:ascii="Times New Roman" w:hAnsi="Times New Roman"/>
          <w:lang w:eastAsia="cs-CZ"/>
        </w:rPr>
        <w:tab/>
      </w:r>
      <w:r w:rsidR="00A968F5" w:rsidRPr="00307CC7">
        <w:rPr>
          <w:rFonts w:ascii="Times New Roman" w:hAnsi="Times New Roman"/>
          <w:lang w:eastAsia="cs-CZ"/>
        </w:rPr>
        <w:t>je ekonomicky a finančně způsobilý splnit veřejnou zakázku.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>......., dne  ....</w:t>
      </w:r>
      <w:r>
        <w:rPr>
          <w:rFonts w:ascii="Times New Roman" w:hAnsi="Times New Roman"/>
          <w:lang w:eastAsia="cs-CZ"/>
        </w:rPr>
        <w:t>............. 2015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i/>
          <w:lang w:eastAsia="cs-CZ"/>
        </w:rPr>
      </w:pPr>
      <w:r w:rsidRPr="00307CC7">
        <w:rPr>
          <w:rFonts w:ascii="Times New Roman" w:hAnsi="Times New Roman"/>
          <w:i/>
          <w:lang w:eastAsia="cs-CZ"/>
        </w:rPr>
        <w:t xml:space="preserve">podpis osoby oprávněné </w:t>
      </w:r>
      <w:r>
        <w:rPr>
          <w:rFonts w:ascii="Times New Roman" w:hAnsi="Times New Roman"/>
          <w:i/>
          <w:lang w:eastAsia="cs-CZ"/>
        </w:rPr>
        <w:t>jednat jménem nebo za uchazeče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FBB" w:rsidRDefault="006D2FBB" w:rsidP="00731FA2">
      <w:pPr>
        <w:spacing w:after="0" w:line="240" w:lineRule="auto"/>
      </w:pPr>
      <w:r>
        <w:separator/>
      </w:r>
    </w:p>
  </w:endnote>
  <w:endnote w:type="continuationSeparator" w:id="0">
    <w:p w:rsidR="006D2FBB" w:rsidRDefault="006D2FBB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6D2FBB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D254D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D254D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FBB" w:rsidRDefault="006D2FBB" w:rsidP="00731FA2">
      <w:pPr>
        <w:spacing w:after="0" w:line="240" w:lineRule="auto"/>
      </w:pPr>
      <w:r>
        <w:separator/>
      </w:r>
    </w:p>
  </w:footnote>
  <w:footnote w:type="continuationSeparator" w:id="0">
    <w:p w:rsidR="006D2FBB" w:rsidRDefault="006D2FBB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6D2FBB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4076.95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 3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48BB"/>
    <w:rsid w:val="000F71C4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CD5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184F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743C"/>
    <w:rsid w:val="004F7406"/>
    <w:rsid w:val="00500F28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43E65"/>
    <w:rsid w:val="00645643"/>
    <w:rsid w:val="00652102"/>
    <w:rsid w:val="006539B6"/>
    <w:rsid w:val="00671E4C"/>
    <w:rsid w:val="00676CF1"/>
    <w:rsid w:val="00681D2C"/>
    <w:rsid w:val="00685357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A63EB"/>
    <w:rsid w:val="008B3B71"/>
    <w:rsid w:val="008B44C1"/>
    <w:rsid w:val="008C0747"/>
    <w:rsid w:val="008C6FA2"/>
    <w:rsid w:val="008D0206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D2E0E"/>
    <w:rsid w:val="009E63F5"/>
    <w:rsid w:val="00A02573"/>
    <w:rsid w:val="00A049D9"/>
    <w:rsid w:val="00A05E4D"/>
    <w:rsid w:val="00A17CE3"/>
    <w:rsid w:val="00A31BE8"/>
    <w:rsid w:val="00A3610F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2A77"/>
    <w:rsid w:val="00B45FEF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F130D"/>
    <w:rsid w:val="00D00901"/>
    <w:rsid w:val="00D04E2B"/>
    <w:rsid w:val="00D213EA"/>
    <w:rsid w:val="00D215DD"/>
    <w:rsid w:val="00D24087"/>
    <w:rsid w:val="00D30645"/>
    <w:rsid w:val="00D317CF"/>
    <w:rsid w:val="00D37BFD"/>
    <w:rsid w:val="00D556B0"/>
    <w:rsid w:val="00D5658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D254D"/>
    <w:rsid w:val="00DE602E"/>
    <w:rsid w:val="00DF1666"/>
    <w:rsid w:val="00DF5CA7"/>
    <w:rsid w:val="00E12C36"/>
    <w:rsid w:val="00E36C18"/>
    <w:rsid w:val="00E97883"/>
    <w:rsid w:val="00EA7D70"/>
    <w:rsid w:val="00EC45C2"/>
    <w:rsid w:val="00ED2D29"/>
    <w:rsid w:val="00EE5910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2</cp:revision>
  <cp:lastPrinted>2015-01-26T10:19:00Z</cp:lastPrinted>
  <dcterms:created xsi:type="dcterms:W3CDTF">2015-03-09T11:56:00Z</dcterms:created>
  <dcterms:modified xsi:type="dcterms:W3CDTF">2015-03-09T11:56:00Z</dcterms:modified>
</cp:coreProperties>
</file>