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57" w:rsidRPr="005A577E" w:rsidRDefault="006E5957" w:rsidP="006E5957">
      <w:pPr>
        <w:spacing w:after="0"/>
        <w:jc w:val="both"/>
        <w:rPr>
          <w:rFonts w:ascii="Arial" w:hAnsi="Arial" w:cs="Arial"/>
          <w:sz w:val="28"/>
          <w:szCs w:val="28"/>
        </w:rPr>
      </w:pPr>
      <w:r w:rsidRPr="005A577E">
        <w:rPr>
          <w:rFonts w:ascii="Arial" w:hAnsi="Arial" w:cs="Arial"/>
          <w:b/>
          <w:sz w:val="28"/>
          <w:szCs w:val="28"/>
        </w:rPr>
        <w:t>Základní škola Ostrava, Gebauerova 8, PO, odloučené pracoviště Ibsenova</w:t>
      </w:r>
      <w:r w:rsidRPr="005A577E">
        <w:rPr>
          <w:rFonts w:ascii="Arial" w:hAnsi="Arial" w:cs="Arial"/>
          <w:sz w:val="28"/>
          <w:szCs w:val="28"/>
        </w:rPr>
        <w:t>:</w:t>
      </w:r>
    </w:p>
    <w:p w:rsidR="006C5F5B" w:rsidRDefault="006C5F5B" w:rsidP="005A577E">
      <w:pPr>
        <w:spacing w:after="0"/>
        <w:jc w:val="both"/>
        <w:rPr>
          <w:rFonts w:ascii="Arial" w:hAnsi="Arial" w:cs="Arial"/>
          <w:u w:val="single"/>
        </w:rPr>
      </w:pPr>
    </w:p>
    <w:p w:rsidR="005A577E" w:rsidRPr="00FE57EC" w:rsidRDefault="005A577E" w:rsidP="005A577E">
      <w:pPr>
        <w:spacing w:after="0"/>
        <w:jc w:val="both"/>
        <w:rPr>
          <w:rFonts w:ascii="Arial" w:hAnsi="Arial" w:cs="Arial"/>
          <w:u w:val="single"/>
        </w:rPr>
      </w:pPr>
      <w:r w:rsidRPr="00FE57EC">
        <w:rPr>
          <w:rFonts w:ascii="Arial" w:hAnsi="Arial" w:cs="Arial"/>
          <w:u w:val="single"/>
        </w:rPr>
        <w:t>Popis řešeného objektu</w:t>
      </w:r>
    </w:p>
    <w:p w:rsidR="005A577E" w:rsidRPr="00FE57EC" w:rsidRDefault="005A577E" w:rsidP="005A577E">
      <w:pPr>
        <w:spacing w:after="0"/>
        <w:jc w:val="both"/>
        <w:rPr>
          <w:rFonts w:ascii="Arial" w:hAnsi="Arial" w:cs="Arial"/>
        </w:rPr>
      </w:pPr>
      <w:r w:rsidRPr="00FE57EC">
        <w:rPr>
          <w:rFonts w:ascii="Arial" w:hAnsi="Arial" w:cs="Arial"/>
        </w:rPr>
        <w:t>Odloučené pracoviště se nachází na ulici Ibsenova 978/36, na parcele číslo 1007 v katastrálním území Přívoz. Objekt se skládá ze dvou částí. Hlavní část je orientovaná jižně – rovnoběžně s ulicí Ibsenova, na níž kolmo navazuje další část (západní směr), v níž byla v minulosti umístěna školní družina a školnický byt. V hlavní části se nachází přemístěná družina, učebny a kabinety. Hlavní budova je dvoupodlažní s jedním podzemním podlažím. Obj</w:t>
      </w:r>
      <w:r w:rsidR="00346E01" w:rsidRPr="00FE57EC">
        <w:rPr>
          <w:rFonts w:ascii="Arial" w:hAnsi="Arial" w:cs="Arial"/>
        </w:rPr>
        <w:t>ekt má původní</w:t>
      </w:r>
      <w:r w:rsidRPr="00FE57EC">
        <w:rPr>
          <w:rFonts w:ascii="Arial" w:hAnsi="Arial" w:cs="Arial"/>
        </w:rPr>
        <w:t xml:space="preserve"> okna a není zateplen.</w:t>
      </w:r>
    </w:p>
    <w:p w:rsidR="005A577E" w:rsidRPr="00FE57EC" w:rsidRDefault="005A577E" w:rsidP="005A577E">
      <w:pPr>
        <w:spacing w:after="0"/>
        <w:jc w:val="both"/>
        <w:rPr>
          <w:rFonts w:ascii="Arial" w:hAnsi="Arial" w:cs="Arial"/>
        </w:rPr>
      </w:pPr>
    </w:p>
    <w:p w:rsidR="005A577E" w:rsidRPr="00FE57EC" w:rsidRDefault="005A577E" w:rsidP="005A577E">
      <w:pPr>
        <w:spacing w:after="0"/>
        <w:jc w:val="both"/>
        <w:rPr>
          <w:rFonts w:ascii="Arial" w:hAnsi="Arial" w:cs="Arial"/>
          <w:u w:val="single"/>
        </w:rPr>
      </w:pPr>
      <w:r w:rsidRPr="00FE57EC">
        <w:rPr>
          <w:rFonts w:ascii="Arial" w:hAnsi="Arial" w:cs="Arial"/>
          <w:u w:val="single"/>
        </w:rPr>
        <w:t>Popis záměru</w:t>
      </w:r>
    </w:p>
    <w:p w:rsidR="005A577E" w:rsidRPr="00FE57EC" w:rsidRDefault="005A577E" w:rsidP="005A577E">
      <w:pPr>
        <w:spacing w:after="0"/>
        <w:jc w:val="both"/>
        <w:rPr>
          <w:rFonts w:ascii="Arial" w:hAnsi="Arial" w:cs="Arial"/>
        </w:rPr>
      </w:pPr>
      <w:r w:rsidRPr="00FE57EC">
        <w:rPr>
          <w:rFonts w:ascii="Arial" w:hAnsi="Arial" w:cs="Arial"/>
        </w:rPr>
        <w:t>Ve škole je vhodné zajistit jak bezbariérové úpravy</w:t>
      </w:r>
      <w:r w:rsidR="004813D5">
        <w:rPr>
          <w:rFonts w:ascii="Arial" w:hAnsi="Arial" w:cs="Arial"/>
        </w:rPr>
        <w:t xml:space="preserve"> včetně zřízení bezbariérové záchodové kabiny</w:t>
      </w:r>
      <w:r w:rsidRPr="00FE57EC">
        <w:rPr>
          <w:rFonts w:ascii="Arial" w:hAnsi="Arial" w:cs="Arial"/>
        </w:rPr>
        <w:t>, tak i stavební ú</w:t>
      </w:r>
      <w:r w:rsidR="004813D5">
        <w:rPr>
          <w:rFonts w:ascii="Arial" w:hAnsi="Arial" w:cs="Arial"/>
        </w:rPr>
        <w:t>pravy týkající se zřízení nových odborných učeben a poradenského centra.</w:t>
      </w:r>
    </w:p>
    <w:p w:rsidR="006E5957" w:rsidRPr="005A577E" w:rsidRDefault="006E5957" w:rsidP="006E5957">
      <w:pPr>
        <w:spacing w:after="0"/>
        <w:jc w:val="both"/>
        <w:rPr>
          <w:rFonts w:ascii="Arial" w:hAnsi="Arial" w:cs="Arial"/>
        </w:rPr>
      </w:pPr>
    </w:p>
    <w:p w:rsidR="006E5957" w:rsidRPr="003C437D" w:rsidRDefault="006E5957" w:rsidP="006E5957">
      <w:pPr>
        <w:spacing w:after="0"/>
        <w:jc w:val="both"/>
        <w:rPr>
          <w:rFonts w:ascii="Arial" w:hAnsi="Arial" w:cs="Arial"/>
          <w:u w:val="single"/>
        </w:rPr>
      </w:pPr>
      <w:r w:rsidRPr="003C437D">
        <w:rPr>
          <w:rFonts w:ascii="Arial" w:hAnsi="Arial" w:cs="Arial"/>
          <w:u w:val="single"/>
        </w:rPr>
        <w:t>Požad</w:t>
      </w:r>
      <w:r w:rsidR="003C437D">
        <w:rPr>
          <w:rFonts w:ascii="Arial" w:hAnsi="Arial" w:cs="Arial"/>
          <w:u w:val="single"/>
        </w:rPr>
        <w:t>avky na projektovou dokumentaci</w:t>
      </w:r>
    </w:p>
    <w:p w:rsidR="006E5957" w:rsidRPr="005A577E" w:rsidRDefault="00905459" w:rsidP="006E5957">
      <w:p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 xml:space="preserve">A </w:t>
      </w:r>
      <w:r w:rsidR="006E5957" w:rsidRPr="005A577E">
        <w:rPr>
          <w:rFonts w:ascii="Arial" w:hAnsi="Arial" w:cs="Arial"/>
        </w:rPr>
        <w:t>Bezbariérové úpravy:</w:t>
      </w:r>
    </w:p>
    <w:p w:rsidR="00905459" w:rsidRPr="005A577E" w:rsidRDefault="006E5957" w:rsidP="00691F53">
      <w:pPr>
        <w:pStyle w:val="Odstavecseseznamem"/>
        <w:numPr>
          <w:ilvl w:val="0"/>
          <w:numId w:val="2"/>
        </w:numPr>
        <w:spacing w:before="240" w:after="0"/>
        <w:ind w:left="284" w:hanging="284"/>
        <w:contextualSpacing w:val="0"/>
        <w:jc w:val="both"/>
        <w:rPr>
          <w:rFonts w:ascii="Arial" w:hAnsi="Arial" w:cs="Arial"/>
        </w:rPr>
      </w:pPr>
      <w:r w:rsidRPr="005A577E">
        <w:rPr>
          <w:rFonts w:ascii="Arial" w:hAnsi="Arial" w:cs="Arial"/>
          <w:b/>
        </w:rPr>
        <w:t>Úprava</w:t>
      </w:r>
      <w:r w:rsidR="00AC1299">
        <w:rPr>
          <w:rFonts w:ascii="Arial" w:hAnsi="Arial" w:cs="Arial"/>
          <w:b/>
        </w:rPr>
        <w:t xml:space="preserve"> zadního</w:t>
      </w:r>
      <w:r w:rsidRPr="005A577E">
        <w:rPr>
          <w:rFonts w:ascii="Arial" w:hAnsi="Arial" w:cs="Arial"/>
          <w:b/>
        </w:rPr>
        <w:t xml:space="preserve"> vstup</w:t>
      </w:r>
      <w:r w:rsidR="00AC1299">
        <w:rPr>
          <w:rFonts w:ascii="Arial" w:hAnsi="Arial" w:cs="Arial"/>
          <w:b/>
        </w:rPr>
        <w:t>u</w:t>
      </w:r>
      <w:r w:rsidRPr="005A577E">
        <w:rPr>
          <w:rFonts w:ascii="Arial" w:hAnsi="Arial" w:cs="Arial"/>
          <w:b/>
        </w:rPr>
        <w:t>:</w:t>
      </w:r>
      <w:r w:rsidRPr="005A577E">
        <w:rPr>
          <w:rFonts w:ascii="Arial" w:hAnsi="Arial" w:cs="Arial"/>
        </w:rPr>
        <w:t xml:space="preserve"> </w:t>
      </w:r>
    </w:p>
    <w:p w:rsidR="00EE6D3D" w:rsidRDefault="00EE6D3D" w:rsidP="00905459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Vybudování rampy ke vstupu ze dvora</w:t>
      </w:r>
    </w:p>
    <w:p w:rsidR="006E5957" w:rsidRPr="005A577E" w:rsidRDefault="00EE6D3D" w:rsidP="00905459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Úprava dveří pro bezbariérový provoz</w:t>
      </w:r>
      <w:r w:rsidR="006E5957" w:rsidRPr="005A577E">
        <w:rPr>
          <w:rFonts w:ascii="Arial" w:hAnsi="Arial" w:cs="Arial"/>
        </w:rPr>
        <w:t xml:space="preserve"> </w:t>
      </w:r>
    </w:p>
    <w:p w:rsidR="00905459" w:rsidRPr="005A577E" w:rsidRDefault="006E5957" w:rsidP="00691F53">
      <w:pPr>
        <w:pStyle w:val="Odstavecseseznamem"/>
        <w:numPr>
          <w:ilvl w:val="0"/>
          <w:numId w:val="2"/>
        </w:numPr>
        <w:spacing w:before="240" w:after="0"/>
        <w:ind w:left="284" w:hanging="284"/>
        <w:contextualSpacing w:val="0"/>
        <w:jc w:val="both"/>
        <w:rPr>
          <w:rFonts w:ascii="Arial" w:hAnsi="Arial" w:cs="Arial"/>
        </w:rPr>
      </w:pPr>
      <w:r w:rsidRPr="005A577E">
        <w:rPr>
          <w:rFonts w:ascii="Arial" w:hAnsi="Arial" w:cs="Arial"/>
          <w:b/>
        </w:rPr>
        <w:t>Zpřístupnění všech podlaží:</w:t>
      </w:r>
      <w:r w:rsidRPr="005A577E">
        <w:rPr>
          <w:rFonts w:ascii="Arial" w:hAnsi="Arial" w:cs="Arial"/>
        </w:rPr>
        <w:t xml:space="preserve"> </w:t>
      </w:r>
    </w:p>
    <w:p w:rsidR="00905459" w:rsidRPr="005A577E" w:rsidRDefault="003C437D" w:rsidP="005A577E">
      <w:pPr>
        <w:pStyle w:val="Odstavecseseznamem"/>
        <w:numPr>
          <w:ilvl w:val="1"/>
          <w:numId w:val="2"/>
        </w:numPr>
        <w:spacing w:before="120" w:after="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vnitřní schodiště</w:t>
      </w:r>
      <w:r w:rsidR="00905459" w:rsidRPr="005A577E">
        <w:rPr>
          <w:rFonts w:ascii="Arial" w:hAnsi="Arial" w:cs="Arial"/>
        </w:rPr>
        <w:t xml:space="preserve"> </w:t>
      </w:r>
      <w:r w:rsidR="00EE6D3D">
        <w:rPr>
          <w:rFonts w:ascii="Arial" w:hAnsi="Arial" w:cs="Arial"/>
        </w:rPr>
        <w:t xml:space="preserve">u vstupu ze dvora </w:t>
      </w:r>
      <w:r w:rsidR="00905459" w:rsidRPr="005A577E">
        <w:rPr>
          <w:rFonts w:ascii="Arial" w:hAnsi="Arial" w:cs="Arial"/>
        </w:rPr>
        <w:t>do 1.NP</w:t>
      </w:r>
      <w:r>
        <w:rPr>
          <w:rFonts w:ascii="Arial" w:hAnsi="Arial" w:cs="Arial"/>
        </w:rPr>
        <w:t xml:space="preserve"> – šikmou schodišťovou rampou</w:t>
      </w:r>
    </w:p>
    <w:p w:rsidR="00905459" w:rsidRPr="003C437D" w:rsidRDefault="003C437D" w:rsidP="003C437D">
      <w:pPr>
        <w:pStyle w:val="Odstavecseseznamem"/>
        <w:numPr>
          <w:ilvl w:val="1"/>
          <w:numId w:val="2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</w:t>
      </w:r>
      <w:r w:rsidR="006E5957" w:rsidRPr="005A577E">
        <w:rPr>
          <w:rFonts w:ascii="Arial" w:hAnsi="Arial" w:cs="Arial"/>
        </w:rPr>
        <w:t xml:space="preserve">schodiště </w:t>
      </w:r>
      <w:r>
        <w:rPr>
          <w:rFonts w:ascii="Arial" w:hAnsi="Arial" w:cs="Arial"/>
        </w:rPr>
        <w:t>(1.</w:t>
      </w:r>
      <w:r w:rsidR="00EE6D3D">
        <w:rPr>
          <w:rFonts w:ascii="Arial" w:hAnsi="Arial" w:cs="Arial"/>
        </w:rPr>
        <w:t>NP</w:t>
      </w:r>
      <w:r>
        <w:rPr>
          <w:rFonts w:ascii="Arial" w:hAnsi="Arial" w:cs="Arial"/>
        </w:rPr>
        <w:t xml:space="preserve"> až 2.NP) – šikmou schodišťovou rampou</w:t>
      </w:r>
    </w:p>
    <w:p w:rsidR="00905459" w:rsidRPr="005A577E" w:rsidRDefault="009E0896" w:rsidP="00691F53">
      <w:pPr>
        <w:pStyle w:val="Odstavecseseznamem"/>
        <w:numPr>
          <w:ilvl w:val="0"/>
          <w:numId w:val="2"/>
        </w:numPr>
        <w:spacing w:before="240"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Zřízení b</w:t>
      </w:r>
      <w:r w:rsidR="006E5957" w:rsidRPr="005A577E">
        <w:rPr>
          <w:rFonts w:ascii="Arial" w:hAnsi="Arial" w:cs="Arial"/>
          <w:b/>
        </w:rPr>
        <w:t>ezbariérové</w:t>
      </w:r>
      <w:r>
        <w:rPr>
          <w:rFonts w:ascii="Arial" w:hAnsi="Arial" w:cs="Arial"/>
          <w:b/>
        </w:rPr>
        <w:t>ho</w:t>
      </w:r>
      <w:r w:rsidR="006E5957" w:rsidRPr="005A577E">
        <w:rPr>
          <w:rFonts w:ascii="Arial" w:hAnsi="Arial" w:cs="Arial"/>
          <w:b/>
        </w:rPr>
        <w:t xml:space="preserve"> WC</w:t>
      </w:r>
      <w:r w:rsidR="000D47B4">
        <w:rPr>
          <w:rFonts w:ascii="Arial" w:hAnsi="Arial" w:cs="Arial"/>
          <w:b/>
        </w:rPr>
        <w:t xml:space="preserve"> </w:t>
      </w:r>
      <w:r w:rsidR="000D47B4" w:rsidRPr="000D47B4">
        <w:rPr>
          <w:rFonts w:ascii="Arial" w:hAnsi="Arial" w:cs="Arial"/>
        </w:rPr>
        <w:t>(dle schématu č.2)</w:t>
      </w:r>
      <w:r w:rsidR="006E5957" w:rsidRPr="005A577E">
        <w:rPr>
          <w:rFonts w:ascii="Arial" w:hAnsi="Arial" w:cs="Arial"/>
          <w:b/>
        </w:rPr>
        <w:t>:</w:t>
      </w:r>
      <w:r w:rsidR="006E5957" w:rsidRPr="005A577E">
        <w:rPr>
          <w:rFonts w:ascii="Arial" w:hAnsi="Arial" w:cs="Arial"/>
        </w:rPr>
        <w:t xml:space="preserve"> </w:t>
      </w:r>
    </w:p>
    <w:p w:rsidR="00905459" w:rsidRDefault="00EE6D3D" w:rsidP="005A577E">
      <w:pPr>
        <w:pStyle w:val="Odstavecseseznamem"/>
        <w:numPr>
          <w:ilvl w:val="1"/>
          <w:numId w:val="2"/>
        </w:numPr>
        <w:spacing w:before="120" w:after="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Přebudování učitelských</w:t>
      </w:r>
      <w:r w:rsidR="003C4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záchodů</w:t>
      </w:r>
      <w:r w:rsidR="00E54729">
        <w:rPr>
          <w:rFonts w:ascii="Arial" w:hAnsi="Arial" w:cs="Arial"/>
        </w:rPr>
        <w:t xml:space="preserve"> a dvou chlapeckých záchodových kabin </w:t>
      </w:r>
      <w:r>
        <w:rPr>
          <w:rFonts w:ascii="Arial" w:hAnsi="Arial" w:cs="Arial"/>
        </w:rPr>
        <w:t>na</w:t>
      </w:r>
      <w:r w:rsidR="003C4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záchodovou kabinu</w:t>
      </w:r>
      <w:r w:rsidR="003C437D">
        <w:rPr>
          <w:rFonts w:ascii="Arial" w:hAnsi="Arial" w:cs="Arial"/>
        </w:rPr>
        <w:t xml:space="preserve"> pro osoby se sníženou sch</w:t>
      </w:r>
      <w:r>
        <w:rPr>
          <w:rFonts w:ascii="Arial" w:hAnsi="Arial" w:cs="Arial"/>
        </w:rPr>
        <w:t>opností pohybu v </w:t>
      </w:r>
      <w:r w:rsidR="00E54729">
        <w:rPr>
          <w:rFonts w:ascii="Arial" w:hAnsi="Arial" w:cs="Arial"/>
        </w:rPr>
        <w:t>2.</w:t>
      </w:r>
      <w:r w:rsidR="009E0896">
        <w:rPr>
          <w:rFonts w:ascii="Arial" w:hAnsi="Arial" w:cs="Arial"/>
        </w:rPr>
        <w:t>NP</w:t>
      </w:r>
      <w:r>
        <w:rPr>
          <w:rFonts w:ascii="Arial" w:hAnsi="Arial" w:cs="Arial"/>
        </w:rPr>
        <w:t xml:space="preserve"> </w:t>
      </w:r>
    </w:p>
    <w:p w:rsidR="009327DE" w:rsidRDefault="00697B26" w:rsidP="009327DE">
      <w:pPr>
        <w:pStyle w:val="Odstavecseseznamem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Rozšíření dveřního otvoru a osazení nových dveří a zárubní </w:t>
      </w:r>
      <w:r w:rsidR="009327DE">
        <w:rPr>
          <w:rFonts w:ascii="Arial" w:hAnsi="Arial" w:cs="Arial"/>
        </w:rPr>
        <w:t>dle p</w:t>
      </w:r>
      <w:r>
        <w:rPr>
          <w:rFonts w:ascii="Arial" w:hAnsi="Arial" w:cs="Arial"/>
        </w:rPr>
        <w:t>ožadavků bezbariérového provozu,</w:t>
      </w:r>
      <w:r w:rsidR="009327DE">
        <w:rPr>
          <w:rFonts w:ascii="Arial" w:hAnsi="Arial" w:cs="Arial"/>
        </w:rPr>
        <w:t xml:space="preserve"> osazení přechodové lišty</w:t>
      </w:r>
    </w:p>
    <w:p w:rsidR="004848E8" w:rsidRPr="001B5594" w:rsidRDefault="004848E8" w:rsidP="004848E8">
      <w:pPr>
        <w:pStyle w:val="Odstavecseseznamem"/>
        <w:numPr>
          <w:ilvl w:val="1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Úpravami dotčená stěna ze strany chlapeckých záchodů (místnost 13 ve schématu č.2) bude</w:t>
      </w:r>
      <w:r w:rsidR="004E6D01">
        <w:rPr>
          <w:rFonts w:ascii="Arial" w:hAnsi="Arial" w:cs="Arial"/>
        </w:rPr>
        <w:t xml:space="preserve"> celá</w:t>
      </w:r>
      <w:r>
        <w:rPr>
          <w:rFonts w:ascii="Arial" w:hAnsi="Arial" w:cs="Arial"/>
        </w:rPr>
        <w:t xml:space="preserve"> nově obložena obdobným typem keramického obkladu jako stávající obklady, popř. dle výběru investora. Totéž platí i pro </w:t>
      </w:r>
      <w:r w:rsidR="00B018B5">
        <w:rPr>
          <w:rFonts w:ascii="Arial" w:hAnsi="Arial" w:cs="Arial"/>
        </w:rPr>
        <w:t xml:space="preserve">případnou </w:t>
      </w:r>
      <w:r>
        <w:rPr>
          <w:rFonts w:ascii="Arial" w:hAnsi="Arial" w:cs="Arial"/>
        </w:rPr>
        <w:t>výměnu dlažby</w:t>
      </w:r>
      <w:r w:rsidR="00B018B5">
        <w:rPr>
          <w:rFonts w:ascii="Arial" w:hAnsi="Arial" w:cs="Arial"/>
        </w:rPr>
        <w:t xml:space="preserve"> </w:t>
      </w:r>
      <w:bookmarkStart w:id="0" w:name="_GoBack"/>
      <w:bookmarkEnd w:id="0"/>
      <w:r w:rsidR="00B018B5">
        <w:rPr>
          <w:rFonts w:ascii="Arial" w:hAnsi="Arial" w:cs="Arial"/>
        </w:rPr>
        <w:t>poškozené stavebními úpravami</w:t>
      </w:r>
      <w:r w:rsidR="004E6D01">
        <w:rPr>
          <w:rFonts w:ascii="Arial" w:hAnsi="Arial" w:cs="Arial"/>
        </w:rPr>
        <w:t>.</w:t>
      </w:r>
    </w:p>
    <w:p w:rsidR="003C437D" w:rsidRDefault="003C437D" w:rsidP="006E5957">
      <w:pPr>
        <w:spacing w:after="0"/>
        <w:jc w:val="both"/>
        <w:rPr>
          <w:rFonts w:ascii="Arial" w:hAnsi="Arial" w:cs="Arial"/>
          <w:b/>
        </w:rPr>
      </w:pPr>
    </w:p>
    <w:p w:rsidR="006E5957" w:rsidRPr="005A577E" w:rsidRDefault="00905459" w:rsidP="006E5957">
      <w:p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 xml:space="preserve">B </w:t>
      </w:r>
      <w:r w:rsidR="006E5957" w:rsidRPr="005A577E">
        <w:rPr>
          <w:rFonts w:ascii="Arial" w:hAnsi="Arial" w:cs="Arial"/>
        </w:rPr>
        <w:t>Stavební úpravy:</w:t>
      </w:r>
    </w:p>
    <w:p w:rsidR="00EE6D3D" w:rsidRPr="001C09D8" w:rsidRDefault="001C09D8" w:rsidP="001C09D8">
      <w:pPr>
        <w:pStyle w:val="Odstavecseseznamem"/>
        <w:numPr>
          <w:ilvl w:val="0"/>
          <w:numId w:val="2"/>
        </w:numPr>
        <w:spacing w:before="240" w:after="0"/>
        <w:jc w:val="both"/>
        <w:rPr>
          <w:rFonts w:ascii="Arial" w:hAnsi="Arial" w:cs="Arial"/>
        </w:rPr>
      </w:pPr>
      <w:r w:rsidRPr="001C09D8">
        <w:rPr>
          <w:rFonts w:ascii="Arial" w:hAnsi="Arial" w:cs="Arial"/>
          <w:b/>
        </w:rPr>
        <w:t xml:space="preserve">vytvoření </w:t>
      </w:r>
      <w:r w:rsidR="00EE6D3D" w:rsidRPr="001C09D8">
        <w:rPr>
          <w:rFonts w:ascii="Arial" w:hAnsi="Arial" w:cs="Arial"/>
          <w:b/>
        </w:rPr>
        <w:t>odborn</w:t>
      </w:r>
      <w:r w:rsidRPr="001C09D8">
        <w:rPr>
          <w:rFonts w:ascii="Arial" w:hAnsi="Arial" w:cs="Arial"/>
          <w:b/>
        </w:rPr>
        <w:t>é učebny</w:t>
      </w:r>
      <w:r w:rsidR="00EE6D3D" w:rsidRPr="001C09D8">
        <w:rPr>
          <w:rFonts w:ascii="Arial" w:hAnsi="Arial" w:cs="Arial"/>
          <w:b/>
        </w:rPr>
        <w:t xml:space="preserve"> </w:t>
      </w:r>
      <w:r w:rsidRPr="001C09D8">
        <w:rPr>
          <w:rFonts w:ascii="Arial" w:hAnsi="Arial" w:cs="Arial"/>
          <w:b/>
        </w:rPr>
        <w:t>cizích jazyků</w:t>
      </w:r>
      <w:r w:rsidR="00EE6D3D" w:rsidRPr="001C09D8">
        <w:rPr>
          <w:rFonts w:ascii="Arial" w:hAnsi="Arial" w:cs="Arial"/>
          <w:b/>
        </w:rPr>
        <w:t xml:space="preserve"> v 2.NP</w:t>
      </w:r>
      <w:r w:rsidR="000D47B4">
        <w:rPr>
          <w:rFonts w:ascii="Arial" w:hAnsi="Arial" w:cs="Arial"/>
          <w:b/>
        </w:rPr>
        <w:t xml:space="preserve"> </w:t>
      </w:r>
      <w:r w:rsidR="000D47B4" w:rsidRPr="000D47B4">
        <w:rPr>
          <w:rFonts w:ascii="Arial" w:hAnsi="Arial" w:cs="Arial"/>
        </w:rPr>
        <w:t>(dle schématu č.1)</w:t>
      </w:r>
      <w:r w:rsidR="00EE6D3D" w:rsidRPr="000D47B4">
        <w:rPr>
          <w:rFonts w:ascii="Arial" w:hAnsi="Arial" w:cs="Arial"/>
        </w:rPr>
        <w:t xml:space="preserve">: </w:t>
      </w:r>
    </w:p>
    <w:p w:rsidR="001C09D8" w:rsidRDefault="00EE6D3D" w:rsidP="004848E8">
      <w:pPr>
        <w:pStyle w:val="Odstavecseseznamem"/>
        <w:numPr>
          <w:ilvl w:val="1"/>
          <w:numId w:val="2"/>
        </w:numPr>
        <w:spacing w:before="120" w:after="0"/>
        <w:ind w:left="714" w:hanging="357"/>
        <w:contextualSpacing w:val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 xml:space="preserve">zvětšení místnosti vybouráním </w:t>
      </w:r>
      <w:r>
        <w:rPr>
          <w:rFonts w:ascii="Arial" w:hAnsi="Arial" w:cs="Arial"/>
        </w:rPr>
        <w:t xml:space="preserve">příčky </w:t>
      </w:r>
      <w:r w:rsidR="001C09D8">
        <w:rPr>
          <w:rFonts w:ascii="Arial" w:hAnsi="Arial" w:cs="Arial"/>
        </w:rPr>
        <w:t>mezi kmenovými učebnami č.17 a 18</w:t>
      </w:r>
    </w:p>
    <w:p w:rsidR="001C09D8" w:rsidRDefault="001C09D8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přepažení nově vzniklého prostoru a vytvoření kabinetu (bod č.5)</w:t>
      </w:r>
    </w:p>
    <w:p w:rsidR="000A7798" w:rsidRPr="000A7798" w:rsidRDefault="000A7798" w:rsidP="000A779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zazdění vstupních dveří do zrušené místnosti 219 (</w:t>
      </w:r>
      <w:r w:rsidR="00376D8A">
        <w:rPr>
          <w:rFonts w:ascii="Arial" w:hAnsi="Arial" w:cs="Arial"/>
        </w:rPr>
        <w:t>bude užíván vstup</w:t>
      </w:r>
      <w:r>
        <w:rPr>
          <w:rFonts w:ascii="Arial" w:hAnsi="Arial" w:cs="Arial"/>
        </w:rPr>
        <w:t xml:space="preserve"> ze strany blíž</w:t>
      </w:r>
      <w:r w:rsidR="00376D8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ke schodišti)</w:t>
      </w:r>
    </w:p>
    <w:p w:rsidR="00F52F5A" w:rsidRDefault="00F52F5A" w:rsidP="00F52F5A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 xml:space="preserve">demontáž </w:t>
      </w:r>
      <w:r>
        <w:rPr>
          <w:rFonts w:ascii="Arial" w:hAnsi="Arial" w:cs="Arial"/>
        </w:rPr>
        <w:t>umyvadla,</w:t>
      </w:r>
      <w:r w:rsidR="005625B8">
        <w:rPr>
          <w:rFonts w:ascii="Arial" w:hAnsi="Arial" w:cs="Arial"/>
        </w:rPr>
        <w:t xml:space="preserve"> obkladu,</w:t>
      </w:r>
      <w:r>
        <w:rPr>
          <w:rFonts w:ascii="Arial" w:hAnsi="Arial" w:cs="Arial"/>
        </w:rPr>
        <w:t xml:space="preserve"> </w:t>
      </w:r>
      <w:r w:rsidRPr="005A577E">
        <w:rPr>
          <w:rFonts w:ascii="Arial" w:hAnsi="Arial" w:cs="Arial"/>
        </w:rPr>
        <w:t>vodovodu a odpadu</w:t>
      </w:r>
      <w:r>
        <w:rPr>
          <w:rFonts w:ascii="Arial" w:hAnsi="Arial" w:cs="Arial"/>
        </w:rPr>
        <w:t xml:space="preserve"> </w:t>
      </w:r>
      <w:r w:rsidR="005625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ze zrušené místnosti</w:t>
      </w:r>
    </w:p>
    <w:p w:rsidR="00F52F5A" w:rsidRPr="00F52F5A" w:rsidRDefault="00F52F5A" w:rsidP="00F52F5A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výměna druhého umyvadla</w:t>
      </w:r>
      <w:r w:rsidR="005625B8">
        <w:rPr>
          <w:rFonts w:ascii="Arial" w:hAnsi="Arial" w:cs="Arial"/>
        </w:rPr>
        <w:t xml:space="preserve"> včetně výměny obkladů</w:t>
      </w:r>
    </w:p>
    <w:p w:rsidR="00EE6D3D" w:rsidRPr="005A577E" w:rsidRDefault="00EE6D3D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lastRenderedPageBreak/>
        <w:t>demontáž stávajících školních tabulí</w:t>
      </w:r>
    </w:p>
    <w:p w:rsidR="00EE6D3D" w:rsidRPr="005A577E" w:rsidRDefault="00EE6D3D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oprava omítek</w:t>
      </w:r>
    </w:p>
    <w:p w:rsidR="00BD5853" w:rsidRPr="005A577E" w:rsidRDefault="00BD5853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oprava stávající a vybudování nové elektroinstalace</w:t>
      </w:r>
      <w:r>
        <w:rPr>
          <w:rFonts w:ascii="Arial" w:hAnsi="Arial" w:cs="Arial"/>
        </w:rPr>
        <w:t xml:space="preserve"> a osvětlení dle potřeb výuky</w:t>
      </w:r>
      <w:r w:rsidR="00F52F5A">
        <w:rPr>
          <w:rFonts w:ascii="Arial" w:hAnsi="Arial" w:cs="Arial"/>
        </w:rPr>
        <w:t xml:space="preserve"> včetně výměny vypínačů</w:t>
      </w:r>
    </w:p>
    <w:p w:rsidR="00EE6D3D" w:rsidRPr="005A577E" w:rsidRDefault="00EE6D3D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vyrovnání</w:t>
      </w:r>
      <w:r w:rsidRPr="005A577E">
        <w:rPr>
          <w:rFonts w:ascii="Arial" w:hAnsi="Arial" w:cs="Arial"/>
        </w:rPr>
        <w:t xml:space="preserve"> podlah</w:t>
      </w:r>
      <w:r>
        <w:rPr>
          <w:rFonts w:ascii="Arial" w:hAnsi="Arial" w:cs="Arial"/>
        </w:rPr>
        <w:t>y</w:t>
      </w:r>
    </w:p>
    <w:p w:rsidR="00EE6D3D" w:rsidRDefault="00EE6D3D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pokládka nové podlahové krytiny</w:t>
      </w:r>
    </w:p>
    <w:p w:rsidR="00DF5D7B" w:rsidRDefault="00DF5D7B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renovace/výměna dveří a zárubní</w:t>
      </w:r>
      <w:r w:rsidR="003A3B99">
        <w:rPr>
          <w:rFonts w:ascii="Arial" w:hAnsi="Arial" w:cs="Arial"/>
        </w:rPr>
        <w:t xml:space="preserve"> (dle požadavků na bezbariérový provoz)</w:t>
      </w:r>
      <w:r w:rsidR="00376D8A">
        <w:rPr>
          <w:rFonts w:ascii="Arial" w:hAnsi="Arial" w:cs="Arial"/>
        </w:rPr>
        <w:t>, demontáž prahu, osazení přechodové lišty</w:t>
      </w:r>
    </w:p>
    <w:p w:rsidR="005625B8" w:rsidRPr="005A577E" w:rsidRDefault="005625B8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renovace světlíků pod stropem (nutno dát pozor na vedení v liště pod světlíky!)</w:t>
      </w:r>
    </w:p>
    <w:p w:rsidR="00905459" w:rsidRPr="005A577E" w:rsidRDefault="003A3B99" w:rsidP="001C09D8">
      <w:pPr>
        <w:pStyle w:val="Odstavecseseznamem"/>
        <w:numPr>
          <w:ilvl w:val="0"/>
          <w:numId w:val="2"/>
        </w:numPr>
        <w:spacing w:before="240"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vytvoření k</w:t>
      </w:r>
      <w:r w:rsidR="006E5957" w:rsidRPr="005A577E">
        <w:rPr>
          <w:rFonts w:ascii="Arial" w:hAnsi="Arial" w:cs="Arial"/>
          <w:b/>
        </w:rPr>
        <w:t>abinet</w:t>
      </w:r>
      <w:r>
        <w:rPr>
          <w:rFonts w:ascii="Arial" w:hAnsi="Arial" w:cs="Arial"/>
          <w:b/>
        </w:rPr>
        <w:t>u</w:t>
      </w:r>
      <w:r w:rsidR="006E5957" w:rsidRPr="005A577E">
        <w:rPr>
          <w:rFonts w:ascii="Arial" w:hAnsi="Arial" w:cs="Arial"/>
          <w:b/>
        </w:rPr>
        <w:t xml:space="preserve"> </w:t>
      </w:r>
      <w:r w:rsidR="001C09D8">
        <w:rPr>
          <w:rFonts w:ascii="Arial" w:hAnsi="Arial" w:cs="Arial"/>
          <w:b/>
        </w:rPr>
        <w:t>cizích jazyků</w:t>
      </w:r>
      <w:r w:rsidR="006E5957" w:rsidRPr="005A577E">
        <w:rPr>
          <w:rFonts w:ascii="Arial" w:hAnsi="Arial" w:cs="Arial"/>
          <w:b/>
        </w:rPr>
        <w:t xml:space="preserve"> v 2.NP: </w:t>
      </w:r>
    </w:p>
    <w:p w:rsidR="00905459" w:rsidRDefault="00905459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přepažení</w:t>
      </w:r>
      <w:r w:rsidR="001C09D8">
        <w:rPr>
          <w:rFonts w:ascii="Arial" w:hAnsi="Arial" w:cs="Arial"/>
        </w:rPr>
        <w:t xml:space="preserve"> nově vzniklého prostoru učebny cizích jazyků </w:t>
      </w:r>
      <w:r w:rsidR="00846000">
        <w:rPr>
          <w:rFonts w:ascii="Arial" w:hAnsi="Arial" w:cs="Arial"/>
        </w:rPr>
        <w:t>– vyzdění příčky</w:t>
      </w:r>
    </w:p>
    <w:p w:rsidR="0053748E" w:rsidRPr="005A577E" w:rsidRDefault="00846000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vytvoření vstupu z chodby</w:t>
      </w:r>
    </w:p>
    <w:p w:rsidR="00905459" w:rsidRPr="005A577E" w:rsidRDefault="00905459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oprava omítek</w:t>
      </w:r>
    </w:p>
    <w:p w:rsidR="00BD5853" w:rsidRDefault="00BD5853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oprava stávající a vybudování nové elektroinstalace</w:t>
      </w:r>
      <w:r>
        <w:rPr>
          <w:rFonts w:ascii="Arial" w:hAnsi="Arial" w:cs="Arial"/>
        </w:rPr>
        <w:t xml:space="preserve"> a osvětlení dle potřeb</w:t>
      </w:r>
    </w:p>
    <w:p w:rsidR="00DF5D7B" w:rsidRDefault="001C09D8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vyrovnání podlahy</w:t>
      </w:r>
    </w:p>
    <w:p w:rsidR="001C09D8" w:rsidRDefault="001C09D8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pokládka nové podlahové krytiny</w:t>
      </w:r>
    </w:p>
    <w:p w:rsidR="001C09D8" w:rsidRPr="00DF5D7B" w:rsidRDefault="001A07F6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dispozice </w:t>
      </w:r>
      <w:r w:rsidR="001C09D8">
        <w:rPr>
          <w:rFonts w:ascii="Arial" w:hAnsi="Arial" w:cs="Arial"/>
        </w:rPr>
        <w:t>– umístění pracovního stolu a úložných prostor</w:t>
      </w:r>
    </w:p>
    <w:p w:rsidR="00EE6D3D" w:rsidRPr="005A577E" w:rsidRDefault="003A3B99" w:rsidP="001C09D8">
      <w:pPr>
        <w:pStyle w:val="Odstavecseseznamem"/>
        <w:numPr>
          <w:ilvl w:val="0"/>
          <w:numId w:val="2"/>
        </w:numPr>
        <w:spacing w:before="240"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vytvoření odborné</w:t>
      </w:r>
      <w:r w:rsidR="00EE6D3D" w:rsidRPr="005A577E">
        <w:rPr>
          <w:rFonts w:ascii="Arial" w:hAnsi="Arial" w:cs="Arial"/>
          <w:b/>
        </w:rPr>
        <w:t xml:space="preserve"> učebn</w:t>
      </w:r>
      <w:r>
        <w:rPr>
          <w:rFonts w:ascii="Arial" w:hAnsi="Arial" w:cs="Arial"/>
          <w:b/>
        </w:rPr>
        <w:t>y</w:t>
      </w:r>
      <w:r w:rsidR="00EE6D3D" w:rsidRPr="005A57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přírodních věd</w:t>
      </w:r>
      <w:r w:rsidR="00EE6D3D" w:rsidRPr="005A577E">
        <w:rPr>
          <w:rFonts w:ascii="Arial" w:hAnsi="Arial" w:cs="Arial"/>
          <w:b/>
        </w:rPr>
        <w:t xml:space="preserve"> v 2.NP</w:t>
      </w:r>
      <w:r w:rsidR="000D47B4">
        <w:rPr>
          <w:rFonts w:ascii="Arial" w:hAnsi="Arial" w:cs="Arial"/>
          <w:b/>
        </w:rPr>
        <w:t xml:space="preserve"> </w:t>
      </w:r>
      <w:r w:rsidR="000D47B4" w:rsidRPr="000D47B4">
        <w:rPr>
          <w:rFonts w:ascii="Arial" w:hAnsi="Arial" w:cs="Arial"/>
        </w:rPr>
        <w:t xml:space="preserve">(dle schématu č.1): </w:t>
      </w:r>
      <w:r w:rsidR="00EE6D3D" w:rsidRPr="005A577E">
        <w:rPr>
          <w:rFonts w:ascii="Arial" w:hAnsi="Arial" w:cs="Arial"/>
          <w:b/>
        </w:rPr>
        <w:t xml:space="preserve"> </w:t>
      </w:r>
    </w:p>
    <w:p w:rsidR="00EE6D3D" w:rsidRDefault="00EE6D3D" w:rsidP="001C09D8">
      <w:pPr>
        <w:pStyle w:val="Odstavecseseznamem"/>
        <w:numPr>
          <w:ilvl w:val="1"/>
          <w:numId w:val="2"/>
        </w:numPr>
        <w:spacing w:before="12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spojení dvou místností (vybourání příčky)</w:t>
      </w:r>
      <w:r w:rsidR="000D47B4">
        <w:rPr>
          <w:rFonts w:ascii="Arial" w:hAnsi="Arial" w:cs="Arial"/>
        </w:rPr>
        <w:t xml:space="preserve"> </w:t>
      </w:r>
    </w:p>
    <w:p w:rsidR="000A7798" w:rsidRPr="000A7798" w:rsidRDefault="000A7798" w:rsidP="000A779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0A7798">
        <w:rPr>
          <w:rFonts w:ascii="Arial" w:hAnsi="Arial" w:cs="Arial"/>
        </w:rPr>
        <w:t>zazdění vstupních dveří do zrušené místnosti 213 (</w:t>
      </w:r>
      <w:r w:rsidR="00376D8A">
        <w:rPr>
          <w:rFonts w:ascii="Arial" w:hAnsi="Arial" w:cs="Arial"/>
        </w:rPr>
        <w:t>bude užíván vstup</w:t>
      </w:r>
      <w:r w:rsidRPr="000A7798">
        <w:rPr>
          <w:rFonts w:ascii="Arial" w:hAnsi="Arial" w:cs="Arial"/>
        </w:rPr>
        <w:t xml:space="preserve"> ze strany blíž</w:t>
      </w:r>
      <w:r w:rsidR="00376D8A">
        <w:rPr>
          <w:rFonts w:ascii="Arial" w:hAnsi="Arial" w:cs="Arial"/>
        </w:rPr>
        <w:t>e</w:t>
      </w:r>
      <w:r w:rsidRPr="000A7798">
        <w:rPr>
          <w:rFonts w:ascii="Arial" w:hAnsi="Arial" w:cs="Arial"/>
        </w:rPr>
        <w:t xml:space="preserve"> ke schodišti)</w:t>
      </w:r>
    </w:p>
    <w:p w:rsidR="00EE6D3D" w:rsidRPr="005A577E" w:rsidRDefault="00EE6D3D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oprava omítek</w:t>
      </w:r>
    </w:p>
    <w:p w:rsidR="00EE6D3D" w:rsidRPr="005A577E" w:rsidRDefault="00EE6D3D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vyrovnání</w:t>
      </w:r>
      <w:r w:rsidRPr="005A5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podlahy v místě </w:t>
      </w:r>
      <w:r w:rsidRPr="005A577E">
        <w:rPr>
          <w:rFonts w:ascii="Arial" w:hAnsi="Arial" w:cs="Arial"/>
        </w:rPr>
        <w:t xml:space="preserve">přechodu </w:t>
      </w:r>
      <w:r>
        <w:rPr>
          <w:rFonts w:ascii="Arial" w:hAnsi="Arial" w:cs="Arial"/>
        </w:rPr>
        <w:t>m</w:t>
      </w:r>
      <w:r w:rsidRPr="005A577E">
        <w:rPr>
          <w:rFonts w:ascii="Arial" w:hAnsi="Arial" w:cs="Arial"/>
        </w:rPr>
        <w:t>ezi dvěma místnostmi</w:t>
      </w:r>
    </w:p>
    <w:p w:rsidR="00EE6D3D" w:rsidRPr="005A577E" w:rsidRDefault="00EE6D3D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pokládka nové podlahové krytiny</w:t>
      </w:r>
    </w:p>
    <w:p w:rsidR="00BD5853" w:rsidRPr="005A577E" w:rsidRDefault="00BD5853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oprava stávající a vybudování nové elektroinstalace</w:t>
      </w:r>
      <w:r>
        <w:rPr>
          <w:rFonts w:ascii="Arial" w:hAnsi="Arial" w:cs="Arial"/>
        </w:rPr>
        <w:t xml:space="preserve"> a osvětlení dle potřeb výuky</w:t>
      </w:r>
      <w:r w:rsidR="00F52F5A">
        <w:rPr>
          <w:rFonts w:ascii="Arial" w:hAnsi="Arial" w:cs="Arial"/>
        </w:rPr>
        <w:t xml:space="preserve"> včetně výměny vypínačů</w:t>
      </w:r>
    </w:p>
    <w:p w:rsidR="00EE6D3D" w:rsidRDefault="00EE6D3D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 xml:space="preserve">demontáž </w:t>
      </w:r>
      <w:r w:rsidR="005625B8">
        <w:rPr>
          <w:rFonts w:ascii="Arial" w:hAnsi="Arial" w:cs="Arial"/>
        </w:rPr>
        <w:t xml:space="preserve">umyvadla, obkladu, </w:t>
      </w:r>
      <w:r w:rsidRPr="005A577E">
        <w:rPr>
          <w:rFonts w:ascii="Arial" w:hAnsi="Arial" w:cs="Arial"/>
        </w:rPr>
        <w:t>vodovodu a odpadu</w:t>
      </w:r>
      <w:r>
        <w:rPr>
          <w:rFonts w:ascii="Arial" w:hAnsi="Arial" w:cs="Arial"/>
        </w:rPr>
        <w:t xml:space="preserve"> ze zrušené místnosti</w:t>
      </w:r>
    </w:p>
    <w:p w:rsidR="005625B8" w:rsidRPr="005A577E" w:rsidRDefault="005625B8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výměna druhého umyvadla včetně výměny obkladů</w:t>
      </w:r>
    </w:p>
    <w:p w:rsidR="00EE6D3D" w:rsidRPr="005A577E" w:rsidRDefault="00EE6D3D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demontáž stávajících školních tabulí</w:t>
      </w:r>
    </w:p>
    <w:p w:rsidR="00EE6D3D" w:rsidRDefault="00EE6D3D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zazdění vstupních dveří do bývalé kmenové třídy</w:t>
      </w:r>
    </w:p>
    <w:p w:rsidR="00DF5D7B" w:rsidRPr="00376D8A" w:rsidRDefault="00DF5D7B" w:rsidP="00376D8A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renovace/výměna dveří a zárubní</w:t>
      </w:r>
      <w:r w:rsidR="003A3B99">
        <w:rPr>
          <w:rFonts w:ascii="Arial" w:hAnsi="Arial" w:cs="Arial"/>
        </w:rPr>
        <w:t xml:space="preserve"> (dle požadavků na bezbariérový provoz)</w:t>
      </w:r>
      <w:r w:rsidR="00376D8A">
        <w:rPr>
          <w:rFonts w:ascii="Arial" w:hAnsi="Arial" w:cs="Arial"/>
        </w:rPr>
        <w:t>, demontáž prahu, osazení přechodové lišty</w:t>
      </w:r>
    </w:p>
    <w:p w:rsidR="003A3B99" w:rsidRPr="003A3B99" w:rsidRDefault="003A3B99" w:rsidP="003A3B99">
      <w:pPr>
        <w:pStyle w:val="Odstavecseseznamem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</w:rPr>
      </w:pPr>
      <w:r w:rsidRPr="003A3B99">
        <w:rPr>
          <w:rFonts w:ascii="Arial" w:hAnsi="Arial" w:cs="Arial"/>
          <w:b/>
        </w:rPr>
        <w:t>odborná učebna pracovní výchovy ve 2.NP:</w:t>
      </w:r>
    </w:p>
    <w:p w:rsidR="003A3B99" w:rsidRPr="005A577E" w:rsidRDefault="003A3B99" w:rsidP="003A3B99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pokládka nové podlahové krytiny</w:t>
      </w:r>
    </w:p>
    <w:p w:rsidR="003A3B99" w:rsidRDefault="003A3B99" w:rsidP="003A3B99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oprava stávající a vybudování nové elektroinstalace</w:t>
      </w:r>
      <w:r>
        <w:rPr>
          <w:rFonts w:ascii="Arial" w:hAnsi="Arial" w:cs="Arial"/>
        </w:rPr>
        <w:t xml:space="preserve"> a osvětlení dle potřeb výuky</w:t>
      </w:r>
      <w:r w:rsidR="00F52F5A">
        <w:rPr>
          <w:rFonts w:ascii="Arial" w:hAnsi="Arial" w:cs="Arial"/>
        </w:rPr>
        <w:t xml:space="preserve"> včetně výměny vypínačů</w:t>
      </w:r>
    </w:p>
    <w:p w:rsidR="003A3B99" w:rsidRPr="00376D8A" w:rsidRDefault="003A3B99" w:rsidP="00376D8A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renovace/výměna dveří a zárubní (dle požadavků na bezbariérový provoz)</w:t>
      </w:r>
      <w:r w:rsidR="00376D8A">
        <w:rPr>
          <w:rFonts w:ascii="Arial" w:hAnsi="Arial" w:cs="Arial"/>
        </w:rPr>
        <w:t>, demontáž prahu, osazení přechodové lišty</w:t>
      </w:r>
    </w:p>
    <w:p w:rsidR="003A3B99" w:rsidRDefault="005625B8" w:rsidP="003A3B99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výměna umyvadla včetně obkladu</w:t>
      </w:r>
    </w:p>
    <w:p w:rsidR="005625B8" w:rsidRPr="005625B8" w:rsidRDefault="005625B8" w:rsidP="005625B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navržení dvou nových kuchyňských linek s velkým úložným prostorem </w:t>
      </w:r>
      <w:r w:rsidR="0053748E">
        <w:rPr>
          <w:rFonts w:ascii="Arial" w:hAnsi="Arial" w:cs="Arial"/>
        </w:rPr>
        <w:t xml:space="preserve">a velkou pracovní plochou </w:t>
      </w:r>
      <w:r>
        <w:rPr>
          <w:rFonts w:ascii="Arial" w:hAnsi="Arial" w:cs="Arial"/>
        </w:rPr>
        <w:t>včetně zabudovaného osvětlení pracovních ploch</w:t>
      </w:r>
    </w:p>
    <w:p w:rsidR="00B424CA" w:rsidRPr="00B424CA" w:rsidRDefault="005625B8" w:rsidP="00B424CA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zabudování nového samostatně stojícího elektrického sporáku </w:t>
      </w:r>
      <w:r w:rsidR="006E1222">
        <w:rPr>
          <w:rFonts w:ascii="Arial" w:hAnsi="Arial" w:cs="Arial"/>
        </w:rPr>
        <w:t xml:space="preserve">s odsavačem par s vnitřní cirkulací </w:t>
      </w:r>
      <w:r>
        <w:rPr>
          <w:rFonts w:ascii="Arial" w:hAnsi="Arial" w:cs="Arial"/>
        </w:rPr>
        <w:t>a jedné elektrické trouby</w:t>
      </w:r>
      <w:r w:rsidR="006E1222">
        <w:rPr>
          <w:rFonts w:ascii="Arial" w:hAnsi="Arial" w:cs="Arial"/>
        </w:rPr>
        <w:t xml:space="preserve"> </w:t>
      </w:r>
    </w:p>
    <w:p w:rsidR="008C7368" w:rsidRPr="005A577E" w:rsidRDefault="006E5957" w:rsidP="001C09D8">
      <w:pPr>
        <w:pStyle w:val="Odstavecseseznamem"/>
        <w:numPr>
          <w:ilvl w:val="0"/>
          <w:numId w:val="2"/>
        </w:numPr>
        <w:tabs>
          <w:tab w:val="left" w:pos="426"/>
        </w:tabs>
        <w:spacing w:before="240" w:after="0"/>
        <w:ind w:left="284" w:hanging="284"/>
        <w:contextualSpacing w:val="0"/>
        <w:jc w:val="both"/>
        <w:rPr>
          <w:rFonts w:ascii="Arial" w:hAnsi="Arial" w:cs="Arial"/>
        </w:rPr>
      </w:pPr>
      <w:r w:rsidRPr="005A577E">
        <w:rPr>
          <w:rFonts w:ascii="Arial" w:hAnsi="Arial" w:cs="Arial"/>
          <w:b/>
        </w:rPr>
        <w:lastRenderedPageBreak/>
        <w:t xml:space="preserve">Úprava ředitelny </w:t>
      </w:r>
      <w:r w:rsidR="00BD5853">
        <w:rPr>
          <w:rFonts w:ascii="Arial" w:hAnsi="Arial" w:cs="Arial"/>
          <w:b/>
        </w:rPr>
        <w:t xml:space="preserve">na školské poradenské centrum </w:t>
      </w:r>
      <w:r w:rsidRPr="005A577E">
        <w:rPr>
          <w:rFonts w:ascii="Arial" w:hAnsi="Arial" w:cs="Arial"/>
          <w:b/>
        </w:rPr>
        <w:t>v 1.NP</w:t>
      </w:r>
      <w:r w:rsidR="008C7368" w:rsidRPr="005A577E">
        <w:rPr>
          <w:rFonts w:ascii="Arial" w:hAnsi="Arial" w:cs="Arial"/>
          <w:b/>
        </w:rPr>
        <w:t>:</w:t>
      </w:r>
      <w:r w:rsidRPr="005A577E">
        <w:rPr>
          <w:rFonts w:ascii="Arial" w:hAnsi="Arial" w:cs="Arial"/>
        </w:rPr>
        <w:t xml:space="preserve"> </w:t>
      </w:r>
    </w:p>
    <w:p w:rsidR="008C7368" w:rsidRPr="005A577E" w:rsidRDefault="006E5957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5A577E">
        <w:rPr>
          <w:rFonts w:ascii="Arial" w:hAnsi="Arial" w:cs="Arial"/>
        </w:rPr>
        <w:t>zvětšení místnost</w:t>
      </w:r>
      <w:r w:rsidR="00CA0749">
        <w:rPr>
          <w:rFonts w:ascii="Arial" w:hAnsi="Arial" w:cs="Arial"/>
        </w:rPr>
        <w:t>i spojením dvou kanceláří (probourání příčky, předsíňku zachovat)</w:t>
      </w:r>
    </w:p>
    <w:p w:rsidR="008C7368" w:rsidRPr="005A577E" w:rsidRDefault="00677132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vyrovnání podlahy a vybavení novým kobercem</w:t>
      </w:r>
      <w:r w:rsidR="006E5957" w:rsidRPr="005A577E">
        <w:rPr>
          <w:rFonts w:ascii="Arial" w:hAnsi="Arial" w:cs="Arial"/>
        </w:rPr>
        <w:t xml:space="preserve"> </w:t>
      </w:r>
    </w:p>
    <w:p w:rsidR="00677132" w:rsidRDefault="00677132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C7368" w:rsidRPr="005A577E">
        <w:rPr>
          <w:rFonts w:ascii="Arial" w:hAnsi="Arial" w:cs="Arial"/>
        </w:rPr>
        <w:t>prava omítek</w:t>
      </w:r>
    </w:p>
    <w:p w:rsidR="00BD5853" w:rsidRDefault="00677132" w:rsidP="001C09D8">
      <w:pPr>
        <w:pStyle w:val="Odstavecseseznamem"/>
        <w:numPr>
          <w:ilvl w:val="1"/>
          <w:numId w:val="2"/>
        </w:numPr>
        <w:spacing w:before="120" w:after="0"/>
        <w:jc w:val="both"/>
        <w:rPr>
          <w:rFonts w:ascii="Arial" w:hAnsi="Arial" w:cs="Arial"/>
        </w:rPr>
      </w:pPr>
      <w:r w:rsidRPr="00BD5853">
        <w:rPr>
          <w:rFonts w:ascii="Arial" w:hAnsi="Arial" w:cs="Arial"/>
        </w:rPr>
        <w:t>oprava stávající a v</w:t>
      </w:r>
      <w:r w:rsidR="00BD5853">
        <w:rPr>
          <w:rFonts w:ascii="Arial" w:hAnsi="Arial" w:cs="Arial"/>
        </w:rPr>
        <w:t>ybudování nové elektroinstalace a osvětlení</w:t>
      </w:r>
    </w:p>
    <w:p w:rsidR="00DF5D7B" w:rsidRDefault="00DF5D7B" w:rsidP="001C09D8">
      <w:pPr>
        <w:pStyle w:val="Odstavecseseznamem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renovace/výměna dveří a zárubní</w:t>
      </w:r>
    </w:p>
    <w:p w:rsidR="003A3B99" w:rsidRPr="003A3B99" w:rsidRDefault="003A3B99" w:rsidP="003A3B99">
      <w:pPr>
        <w:spacing w:after="0"/>
        <w:jc w:val="both"/>
        <w:rPr>
          <w:rFonts w:ascii="Arial" w:hAnsi="Arial" w:cs="Arial"/>
        </w:rPr>
      </w:pPr>
    </w:p>
    <w:p w:rsidR="001D5726" w:rsidRPr="00BD5853" w:rsidRDefault="001D5726" w:rsidP="00BD5853">
      <w:pPr>
        <w:spacing w:before="120" w:after="0"/>
        <w:jc w:val="both"/>
        <w:rPr>
          <w:rFonts w:ascii="Arial" w:hAnsi="Arial" w:cs="Arial"/>
        </w:rPr>
      </w:pPr>
      <w:r w:rsidRPr="00BD5853">
        <w:rPr>
          <w:rFonts w:ascii="Arial" w:hAnsi="Arial" w:cs="Arial"/>
        </w:rPr>
        <w:t>C úpravy v exteriéru:</w:t>
      </w:r>
    </w:p>
    <w:p w:rsidR="001D5726" w:rsidRPr="001D5726" w:rsidRDefault="001D5726" w:rsidP="001C09D8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Arial" w:hAnsi="Arial" w:cs="Arial"/>
          <w:b/>
        </w:rPr>
      </w:pPr>
      <w:r w:rsidRPr="00212627">
        <w:rPr>
          <w:rFonts w:ascii="Arial" w:hAnsi="Arial" w:cs="Arial"/>
          <w:b/>
        </w:rPr>
        <w:t>výsadba okrasných dřevin</w:t>
      </w:r>
      <w:r w:rsidRPr="00212627">
        <w:rPr>
          <w:rFonts w:ascii="Arial" w:hAnsi="Arial" w:cs="Arial"/>
        </w:rPr>
        <w:t xml:space="preserve"> </w:t>
      </w:r>
      <w:r w:rsidRPr="001D5726">
        <w:rPr>
          <w:rFonts w:ascii="Arial" w:hAnsi="Arial" w:cs="Arial"/>
          <w:b/>
        </w:rPr>
        <w:t>a rostlin</w:t>
      </w:r>
    </w:p>
    <w:p w:rsidR="001D5726" w:rsidRPr="001D5726" w:rsidRDefault="001D5726" w:rsidP="001C09D8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Arial" w:hAnsi="Arial" w:cs="Arial"/>
          <w:b/>
        </w:rPr>
      </w:pPr>
      <w:r w:rsidRPr="001D5726">
        <w:rPr>
          <w:rFonts w:ascii="Arial" w:hAnsi="Arial" w:cs="Arial"/>
          <w:b/>
        </w:rPr>
        <w:t>vybavení zahrady lavičkami a koši</w:t>
      </w:r>
    </w:p>
    <w:p w:rsidR="001D5726" w:rsidRPr="00F447BB" w:rsidRDefault="00447C56" w:rsidP="001C09D8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Pr="00F447BB">
        <w:rPr>
          <w:rFonts w:ascii="Arial" w:hAnsi="Arial" w:cs="Arial"/>
          <w:b/>
        </w:rPr>
        <w:t>nstalace</w:t>
      </w:r>
      <w:r w:rsidR="001D5726" w:rsidRPr="00F447BB">
        <w:rPr>
          <w:rFonts w:ascii="Arial" w:hAnsi="Arial" w:cs="Arial"/>
          <w:b/>
        </w:rPr>
        <w:t xml:space="preserve"> bezpečnostního</w:t>
      </w:r>
      <w:r w:rsidR="001D5726" w:rsidRPr="00F447BB">
        <w:rPr>
          <w:rFonts w:ascii="Arial" w:hAnsi="Arial" w:cs="Arial"/>
        </w:rPr>
        <w:t xml:space="preserve"> </w:t>
      </w:r>
      <w:r w:rsidR="001D5726" w:rsidRPr="00F447BB">
        <w:rPr>
          <w:rFonts w:ascii="Arial" w:hAnsi="Arial" w:cs="Arial"/>
          <w:b/>
        </w:rPr>
        <w:t>kamerového systému</w:t>
      </w:r>
      <w:r w:rsidR="0071128B">
        <w:rPr>
          <w:rFonts w:ascii="Arial" w:hAnsi="Arial" w:cs="Arial"/>
          <w:b/>
        </w:rPr>
        <w:t xml:space="preserve"> a videotelefonu</w:t>
      </w:r>
    </w:p>
    <w:p w:rsidR="003C437D" w:rsidRDefault="003C437D" w:rsidP="001D5726">
      <w:pPr>
        <w:spacing w:after="0"/>
        <w:rPr>
          <w:rFonts w:ascii="Arial" w:hAnsi="Arial" w:cs="Arial"/>
          <w:b/>
        </w:rPr>
      </w:pPr>
    </w:p>
    <w:p w:rsidR="001D5726" w:rsidRPr="001A5837" w:rsidRDefault="001D5726" w:rsidP="001A5837">
      <w:pPr>
        <w:spacing w:before="120" w:after="0"/>
        <w:rPr>
          <w:rFonts w:ascii="Arial" w:hAnsi="Arial" w:cs="Arial"/>
          <w:u w:val="single"/>
        </w:rPr>
      </w:pPr>
      <w:r w:rsidRPr="00F447BB">
        <w:rPr>
          <w:rFonts w:ascii="Arial" w:hAnsi="Arial" w:cs="Arial"/>
          <w:u w:val="single"/>
        </w:rPr>
        <w:t>Doplňující požadavky</w:t>
      </w:r>
    </w:p>
    <w:p w:rsidR="006C5F5B" w:rsidRPr="006C5F5B" w:rsidRDefault="006C5F5B" w:rsidP="001C09D8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 w:rsidRPr="006C5F5B">
        <w:rPr>
          <w:rFonts w:ascii="Arial" w:hAnsi="Arial" w:cs="Arial"/>
        </w:rPr>
        <w:t xml:space="preserve">Je žádoucí, aby nově navržené úpravy respektovaly současné požadavky školy a platnou legislativu (především </w:t>
      </w:r>
      <w:r w:rsidRPr="006C5F5B">
        <w:rPr>
          <w:rFonts w:ascii="Arial" w:hAnsi="Arial" w:cs="Arial"/>
          <w:bCs/>
        </w:rPr>
        <w:t xml:space="preserve">vyhlášku </w:t>
      </w:r>
      <w:r w:rsidRPr="006C5F5B">
        <w:rPr>
          <w:rFonts w:ascii="Arial" w:hAnsi="Arial" w:cs="Arial"/>
        </w:rPr>
        <w:t xml:space="preserve">č. </w:t>
      </w:r>
      <w:r w:rsidRPr="006C5F5B">
        <w:rPr>
          <w:rFonts w:ascii="Arial" w:hAnsi="Arial" w:cs="Arial"/>
          <w:bCs/>
        </w:rPr>
        <w:t>410</w:t>
      </w:r>
      <w:r w:rsidRPr="006C5F5B">
        <w:rPr>
          <w:rFonts w:ascii="Arial" w:hAnsi="Arial" w:cs="Arial"/>
        </w:rPr>
        <w:t>/2005 Sb. o hygienických požadavcích na prostory a provoz zařízení a provozoven pro výchovu a vzdělávání dětí a mladistvých a vyhlášku 398/2009 o obecných technických požadavcích zabezpečujících bezbariérové užívání staveb).</w:t>
      </w:r>
    </w:p>
    <w:p w:rsidR="006C5F5B" w:rsidRDefault="006C5F5B" w:rsidP="001C09D8">
      <w:pPr>
        <w:pStyle w:val="Odstavecseseznamem"/>
        <w:numPr>
          <w:ilvl w:val="0"/>
          <w:numId w:val="2"/>
        </w:numPr>
        <w:spacing w:before="240"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návrhu hygienického zařízení </w:t>
      </w:r>
      <w:r w:rsidR="0053748E">
        <w:rPr>
          <w:rFonts w:ascii="Arial" w:hAnsi="Arial" w:cs="Arial"/>
        </w:rPr>
        <w:t xml:space="preserve">musí výsledná kapacita </w:t>
      </w:r>
      <w:r>
        <w:rPr>
          <w:rFonts w:ascii="Arial" w:hAnsi="Arial" w:cs="Arial"/>
        </w:rPr>
        <w:t>splňovat současné předpisy.</w:t>
      </w:r>
    </w:p>
    <w:p w:rsidR="006C5F5B" w:rsidRPr="00DF7733" w:rsidRDefault="006C5F5B" w:rsidP="004848E8">
      <w:pPr>
        <w:pStyle w:val="Odstavecseseznamem"/>
        <w:numPr>
          <w:ilvl w:val="0"/>
          <w:numId w:val="2"/>
        </w:numPr>
        <w:spacing w:before="240" w:after="0"/>
        <w:ind w:left="357" w:hanging="357"/>
        <w:contextualSpacing w:val="0"/>
        <w:jc w:val="both"/>
        <w:rPr>
          <w:rFonts w:ascii="Arial" w:hAnsi="Arial" w:cs="Arial"/>
          <w:b/>
        </w:rPr>
      </w:pPr>
      <w:r w:rsidRPr="00F447BB">
        <w:rPr>
          <w:rFonts w:ascii="Arial" w:hAnsi="Arial" w:cs="Arial"/>
        </w:rPr>
        <w:t xml:space="preserve">V učebnách, které budou vybaveny počítači, je nutné navrhnout </w:t>
      </w:r>
      <w:r>
        <w:rPr>
          <w:rFonts w:ascii="Arial" w:hAnsi="Arial" w:cs="Arial"/>
        </w:rPr>
        <w:t xml:space="preserve">řešení </w:t>
      </w:r>
      <w:r w:rsidRPr="00F447BB">
        <w:rPr>
          <w:rFonts w:ascii="Arial" w:hAnsi="Arial" w:cs="Arial"/>
        </w:rPr>
        <w:t>vedení kabeláže a s tím spojené stavební úpravy podlah a jiných dotčených konstrukcí.</w:t>
      </w:r>
    </w:p>
    <w:p w:rsidR="00DF7733" w:rsidRPr="00DF7733" w:rsidRDefault="00DF7733" w:rsidP="00DF7733">
      <w:pPr>
        <w:pStyle w:val="Odstavecseseznamem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</w:rPr>
      </w:pPr>
      <w:r w:rsidRPr="00F447BB">
        <w:rPr>
          <w:rFonts w:ascii="Arial" w:hAnsi="Arial" w:cs="Arial"/>
        </w:rPr>
        <w:t>Vybavení učeben a konektivita budou zajišťovány jinými dodavateli, se kterými je potřeba v rámci návrhu dispozice učeben spolupracovat</w:t>
      </w:r>
      <w:r>
        <w:rPr>
          <w:rFonts w:ascii="Arial" w:hAnsi="Arial" w:cs="Arial"/>
        </w:rPr>
        <w:t>.</w:t>
      </w:r>
    </w:p>
    <w:p w:rsidR="00E200F2" w:rsidRPr="009327DE" w:rsidRDefault="006C5F5B" w:rsidP="001C09D8">
      <w:pPr>
        <w:pStyle w:val="Odstavecseseznamem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</w:rPr>
      </w:pPr>
      <w:r w:rsidRPr="00F447BB">
        <w:rPr>
          <w:rFonts w:ascii="Arial" w:hAnsi="Arial" w:cs="Arial"/>
        </w:rPr>
        <w:t>Všechny prostory dotčené stavebními úpravami budou vymalovány a bude proveden následný úklid.</w:t>
      </w:r>
    </w:p>
    <w:p w:rsidR="009327DE" w:rsidRPr="001C0056" w:rsidRDefault="009327DE" w:rsidP="001C09D8">
      <w:pPr>
        <w:pStyle w:val="Odstavecseseznamem"/>
        <w:numPr>
          <w:ilvl w:val="0"/>
          <w:numId w:val="2"/>
        </w:numPr>
        <w:spacing w:before="120" w:after="0"/>
        <w:contextualSpacing w:val="0"/>
        <w:jc w:val="both"/>
        <w:rPr>
          <w:rFonts w:ascii="Arial" w:hAnsi="Arial" w:cs="Arial"/>
        </w:rPr>
      </w:pPr>
      <w:r w:rsidRPr="001C0056">
        <w:rPr>
          <w:rFonts w:ascii="Arial" w:hAnsi="Arial" w:cs="Arial"/>
        </w:rPr>
        <w:t>Před zpracování PD je nutná prohlídka všech prostor dotčených stavebními úpravami.</w:t>
      </w:r>
    </w:p>
    <w:p w:rsidR="009327DE" w:rsidRPr="00A05B3F" w:rsidRDefault="009327DE" w:rsidP="001C09D8">
      <w:pPr>
        <w:pStyle w:val="Odstavecseseznamem"/>
        <w:numPr>
          <w:ilvl w:val="0"/>
          <w:numId w:val="2"/>
        </w:numPr>
        <w:spacing w:before="240" w:after="0"/>
        <w:contextualSpacing w:val="0"/>
        <w:rPr>
          <w:rFonts w:ascii="Arial" w:hAnsi="Arial" w:cs="Arial"/>
        </w:rPr>
      </w:pPr>
      <w:r w:rsidRPr="008473B0">
        <w:rPr>
          <w:rFonts w:ascii="Arial" w:hAnsi="Arial" w:cs="Arial"/>
        </w:rPr>
        <w:t xml:space="preserve">V případě zjištění neočekávaných skutečností, které nedovolují navrhnout požadované úpravy, bude po konzultaci s investorem </w:t>
      </w:r>
      <w:r>
        <w:rPr>
          <w:rFonts w:ascii="Arial" w:hAnsi="Arial" w:cs="Arial"/>
        </w:rPr>
        <w:t>navrženo obdobné řešení</w:t>
      </w:r>
      <w:r w:rsidRPr="008473B0">
        <w:rPr>
          <w:rFonts w:ascii="Arial" w:hAnsi="Arial" w:cs="Arial"/>
        </w:rPr>
        <w:t>.</w:t>
      </w:r>
    </w:p>
    <w:p w:rsidR="009327DE" w:rsidRDefault="009327DE" w:rsidP="009327DE">
      <w:pPr>
        <w:spacing w:before="120" w:after="0"/>
        <w:jc w:val="both"/>
        <w:rPr>
          <w:rFonts w:ascii="Arial" w:hAnsi="Arial" w:cs="Arial"/>
          <w:b/>
        </w:rPr>
      </w:pPr>
    </w:p>
    <w:p w:rsidR="000D47B4" w:rsidRDefault="000D47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47B4" w:rsidRPr="000D47B4" w:rsidRDefault="000D47B4" w:rsidP="009327DE">
      <w:pPr>
        <w:spacing w:before="120" w:after="0"/>
        <w:jc w:val="both"/>
        <w:rPr>
          <w:rFonts w:ascii="Arial" w:hAnsi="Arial" w:cs="Arial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39" behindDoc="0" locked="0" layoutInCell="1" allowOverlap="1" wp14:anchorId="1EC142F1" wp14:editId="7731C9C0">
            <wp:simplePos x="0" y="0"/>
            <wp:positionH relativeFrom="column">
              <wp:posOffset>-528320</wp:posOffset>
            </wp:positionH>
            <wp:positionV relativeFrom="paragraph">
              <wp:posOffset>479425</wp:posOffset>
            </wp:positionV>
            <wp:extent cx="6715125" cy="2155825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8E8">
        <w:rPr>
          <w:rFonts w:ascii="Arial" w:hAnsi="Arial" w:cs="Arial"/>
          <w:u w:val="single"/>
        </w:rPr>
        <w:t>S</w:t>
      </w:r>
      <w:r w:rsidR="00366FF2">
        <w:rPr>
          <w:rFonts w:ascii="Arial" w:hAnsi="Arial" w:cs="Arial"/>
          <w:u w:val="single"/>
        </w:rPr>
        <w:t>chémata</w:t>
      </w:r>
      <w:r w:rsidR="004848E8">
        <w:rPr>
          <w:rFonts w:ascii="Arial" w:hAnsi="Arial" w:cs="Arial"/>
          <w:u w:val="single"/>
        </w:rPr>
        <w:t xml:space="preserve"> k záměru</w:t>
      </w:r>
      <w:r w:rsidRPr="000D47B4">
        <w:rPr>
          <w:rFonts w:ascii="Arial" w:hAnsi="Arial" w:cs="Arial"/>
          <w:u w:val="single"/>
        </w:rPr>
        <w:t>:</w:t>
      </w:r>
    </w:p>
    <w:p w:rsidR="000D47B4" w:rsidRPr="009327DE" w:rsidRDefault="004848E8" w:rsidP="009327DE">
      <w:pPr>
        <w:spacing w:before="120" w:after="0"/>
        <w:jc w:val="both"/>
        <w:rPr>
          <w:rFonts w:ascii="Arial" w:hAnsi="Arial" w:cs="Arial"/>
          <w:b/>
        </w:rPr>
      </w:pPr>
      <w:r w:rsidRPr="009D27B5">
        <w:rPr>
          <w:rFonts w:ascii="Arial" w:hAnsi="Arial" w:cs="Arial"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40847" wp14:editId="6BEE7C2F">
                <wp:simplePos x="0" y="0"/>
                <wp:positionH relativeFrom="column">
                  <wp:posOffset>-347345</wp:posOffset>
                </wp:positionH>
                <wp:positionV relativeFrom="paragraph">
                  <wp:posOffset>8081010</wp:posOffset>
                </wp:positionV>
                <wp:extent cx="2819400" cy="333375"/>
                <wp:effectExtent l="0" t="0" r="0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B4" w:rsidRPr="007A235A" w:rsidRDefault="000D47B4" w:rsidP="000D47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Schéma </w:t>
                            </w:r>
                            <w:r w:rsidRPr="007A235A">
                              <w:rPr>
                                <w:i/>
                              </w:rPr>
                              <w:t xml:space="preserve">č. </w:t>
                            </w:r>
                            <w:r>
                              <w:rPr>
                                <w:i/>
                              </w:rPr>
                              <w:t xml:space="preserve">2 </w:t>
                            </w:r>
                            <w:r w:rsidRPr="007A235A">
                              <w:rPr>
                                <w:i/>
                              </w:rPr>
                              <w:t xml:space="preserve">– </w:t>
                            </w:r>
                            <w:r>
                              <w:rPr>
                                <w:i/>
                              </w:rPr>
                              <w:t xml:space="preserve">bezbariérové </w:t>
                            </w:r>
                            <w:r w:rsidR="00376D8A">
                              <w:rPr>
                                <w:i/>
                              </w:rPr>
                              <w:t>WC</w:t>
                            </w:r>
                            <w:r w:rsidR="004848E8">
                              <w:rPr>
                                <w:i/>
                              </w:rPr>
                              <w:t xml:space="preserve"> v 2.NP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27.35pt;margin-top:636.3pt;width:22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LRJwIAACAEAAAOAAAAZHJzL2Uyb0RvYy54bWysU12O0zAQfkfiDpbfadLQ7rZR09XSpQhp&#10;+ZF2OYDjOI2F7TG226TciHNwMcZOt1vgDeEHy+OZ+fzNN+PVzaAVOQjnJZiKTic5JcJwaKTZVfTL&#10;4/bVghIfmGmYAiMqehSe3qxfvlj1thQFdKAa4QiCGF/2tqJdCLbMMs87oZmfgBUGnS04zQKabpc1&#10;jvWIrlVW5PlV1oNrrAMuvMfbu9FJ1wm/bQUPn9rWi0BURZFbSLtLex33bL1i5c4x20l+osH+gYVm&#10;0uCjZ6g7FhjZO/kXlJbcgYc2TDjoDNpWcpFqwGqm+R/VPHTMilQLiuPtWSb//2D5x8NnR2RT0StK&#10;DNPYokcxBDj8/EEsKEGKKFFvfYmRDxZjw/AGBmx1Ktfbe+BfPTGw6ZjZiVvnoO8Ea5DiNGZmF6kj&#10;jo8gdf8BGnyL7QMkoKF1OuqHihBEx1Ydz+1BPoTjZbGYLmc5ujj6XuO6nqcnWPmUbZ0P7wRoEg8V&#10;ddj+hM4O9z5ENqx8ComPeVCy2UqlkuF29UY5cmA4Ktu0Tui/hSlD+oou58U8IRuI+WmKtAw4ykrq&#10;ii7yuGI6K6Mab02TzoFJNZ6RiTIneaIiozZhqAcMjJrV0BxRKAfjyOIXw0MH7jslPY5rRf23PXOC&#10;EvXeoNjL6WwW5zsZs/l1gYa79NSXHmY4QlU0UDIeNyH9icjXwC02pZVJr2cmJ644hknG05eJc35p&#10;p6jnj73+BQAA//8DAFBLAwQUAAYACAAAACEApZRp6+EAAAANAQAADwAAAGRycy9kb3ducmV2Lnht&#10;bEyPwW6DMAyG75P2DpEr7TK1oVCgZYRqm7Rp13Z9AAMuoJIEkbTQt5932o72/+n353w/617caHSd&#10;NQrWqwAEmcrWnWkUnL4/llsQzqOpsbeGFNzJwb54fMgxq+1kDnQ7+kZwiXEZKmi9HzIpXdWSRrey&#10;AxnOznbU6HkcG1mPOHG57mUYBInU2Bm+0OJA7y1Vl+NVKzh/Tc/xbio//Sk9bJI37NLS3pV6Wsyv&#10;LyA8zf4Phl99VoeCnUp7NbUTvYJlvEkZ5SBMwwQEI9F2F4EoeRWF8Rpkkcv/XxQ/AAAA//8DAFBL&#10;AQItABQABgAIAAAAIQC2gziS/gAAAOEBAAATAAAAAAAAAAAAAAAAAAAAAABbQ29udGVudF9UeXBl&#10;c10ueG1sUEsBAi0AFAAGAAgAAAAhADj9If/WAAAAlAEAAAsAAAAAAAAAAAAAAAAALwEAAF9yZWxz&#10;Ly5yZWxzUEsBAi0AFAAGAAgAAAAhAD+0wtEnAgAAIAQAAA4AAAAAAAAAAAAAAAAALgIAAGRycy9l&#10;Mm9Eb2MueG1sUEsBAi0AFAAGAAgAAAAhAKWUaevhAAAADQEAAA8AAAAAAAAAAAAAAAAAgQQAAGRy&#10;cy9kb3ducmV2LnhtbFBLBQYAAAAABAAEAPMAAACPBQAAAAA=&#10;" stroked="f">
                <v:textbox>
                  <w:txbxContent>
                    <w:p w:rsidR="000D47B4" w:rsidRPr="007A235A" w:rsidRDefault="000D47B4" w:rsidP="000D47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Schéma </w:t>
                      </w:r>
                      <w:r w:rsidRPr="007A235A">
                        <w:rPr>
                          <w:i/>
                        </w:rPr>
                        <w:t xml:space="preserve">č. </w:t>
                      </w:r>
                      <w:r>
                        <w:rPr>
                          <w:i/>
                        </w:rPr>
                        <w:t xml:space="preserve">2 </w:t>
                      </w:r>
                      <w:r w:rsidRPr="007A235A">
                        <w:rPr>
                          <w:i/>
                        </w:rPr>
                        <w:t xml:space="preserve">– </w:t>
                      </w:r>
                      <w:r>
                        <w:rPr>
                          <w:i/>
                        </w:rPr>
                        <w:t xml:space="preserve">bezbariérové </w:t>
                      </w:r>
                      <w:r w:rsidR="00376D8A">
                        <w:rPr>
                          <w:i/>
                        </w:rPr>
                        <w:t>WC</w:t>
                      </w:r>
                      <w:r w:rsidR="004848E8">
                        <w:rPr>
                          <w:i/>
                        </w:rPr>
                        <w:t xml:space="preserve"> v 2.NP</w:t>
                      </w:r>
                    </w:p>
                  </w:txbxContent>
                </v:textbox>
              </v:shape>
            </w:pict>
          </mc:Fallback>
        </mc:AlternateContent>
      </w:r>
      <w:r w:rsidR="00366FF2" w:rsidRPr="009D27B5">
        <w:rPr>
          <w:rFonts w:ascii="Arial" w:hAnsi="Arial" w:cs="Arial"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C7F66" wp14:editId="34B02AFF">
                <wp:simplePos x="0" y="0"/>
                <wp:positionH relativeFrom="column">
                  <wp:posOffset>-204470</wp:posOffset>
                </wp:positionH>
                <wp:positionV relativeFrom="paragraph">
                  <wp:posOffset>2261235</wp:posOffset>
                </wp:positionV>
                <wp:extent cx="2876550" cy="140398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B4" w:rsidRPr="007A235A" w:rsidRDefault="000D47B4" w:rsidP="000D47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Schéma </w:t>
                            </w:r>
                            <w:r w:rsidRPr="007A235A">
                              <w:rPr>
                                <w:i/>
                              </w:rPr>
                              <w:t xml:space="preserve">č. 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Pr="007A235A">
                              <w:rPr>
                                <w:i/>
                              </w:rPr>
                              <w:t xml:space="preserve"> – </w:t>
                            </w:r>
                            <w:r w:rsidR="004848E8">
                              <w:rPr>
                                <w:i/>
                              </w:rPr>
                              <w:t xml:space="preserve">úpravy </w:t>
                            </w:r>
                            <w:proofErr w:type="gramStart"/>
                            <w:r w:rsidR="004848E8">
                              <w:rPr>
                                <w:i/>
                              </w:rPr>
                              <w:t>místností  v 2.NP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1pt;margin-top:178.05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UhLAIAACgEAAAOAAAAZHJzL2Uyb0RvYy54bWysU12O0zAQfkfiDpbfadLS7LZR09XSpQhp&#10;+ZF2OYDjOI2F7TG226TciHNwMcZOt1vgDZEHayYz8/mbb8arm0ErchDOSzAVnU5ySoTh0Eizq+iX&#10;x+2rBSU+MNMwBUZU9Cg8vVm/fLHqbSlm0IFqhCMIYnzZ24p2IdgyyzzvhGZ+AlYYDLbgNAvoul3W&#10;ONYjulbZLM+vsh5cYx1w4T3+vRuDdJ3w21bw8KltvQhEVRS5hXS6dNbxzNYrVu4cs53kJxrsH1ho&#10;Jg1eeoa6Y4GRvZN/QWnJHXhow4SDzqBtJRepB+xmmv/RzUPHrEi9oDjenmXy/w+Wfzx8dkQ2FS0o&#10;MUzjiB7FEODw8wexoASZRYl660vMfLCYG4Y3MOCoU7ve3gP/6omBTcfMTtw6B30nWIMUp7Eyuygd&#10;cXwEqfsP0OBdbB8gAQ2t01E/VIQgOo7qeB4P8iEcf84W11dFgSGOsek8f71cFOkOVj6VW+fDOwGa&#10;RKOiDuef4Nnh3odIh5VPKfE2D0o2W6lUctyu3ihHDgx3ZZu+E/pvacqQvqLLYlYkZAOxPq2RlgF3&#10;WUld0UUev1jOyijHW9MkOzCpRhuZKHPSJ0oyihOGekjTSOJF7WpojiiYg3F18amh0YH7TkmPa1tR&#10;/23PnKBEvTco+nI6n8c9T868uJ6h4y4j9WWEGY5QFQ2UjOYmpLeR5LC3OJytTLI9MzlRxnVMap6e&#10;Ttz3Sz9lPT/w9S8AAAD//wMAUEsDBBQABgAIAAAAIQCHtejP4AAAAAsBAAAPAAAAZHJzL2Rvd25y&#10;ZXYueG1sTI/LTsMwEEX3SPyDNUjsWqcuaVHIpKqo2LBAoiDB0o0ncUT8kO2m4e8xK1iO5ujec+vd&#10;bEY2UYiDswirZQGMbOvUYHuE97enxT2wmKRVcnSWEL4pwq65vqplpdzFvtJ0TD3LITZWEkGn5CvO&#10;Y6vJyLh0nmz+dS4YmfIZeq6CvORwM3JRFBtu5GBzg5aeHjW1X8ezQfgwelCH8PLZqXE6PHf70s/B&#10;I97ezPsHYInm9AfDr35WhyY7ndzZqshGhMVaiIwirMvNClgm7kSRx5wQyu1WAG9q/n9D8wMAAP//&#10;AwBQSwECLQAUAAYACAAAACEAtoM4kv4AAADhAQAAEwAAAAAAAAAAAAAAAAAAAAAAW0NvbnRlbnRf&#10;VHlwZXNdLnhtbFBLAQItABQABgAIAAAAIQA4/SH/1gAAAJQBAAALAAAAAAAAAAAAAAAAAC8BAABf&#10;cmVscy8ucmVsc1BLAQItABQABgAIAAAAIQCxGYUhLAIAACgEAAAOAAAAAAAAAAAAAAAAAC4CAABk&#10;cnMvZTJvRG9jLnhtbFBLAQItABQABgAIAAAAIQCHtejP4AAAAAsBAAAPAAAAAAAAAAAAAAAAAIYE&#10;AABkcnMvZG93bnJldi54bWxQSwUGAAAAAAQABADzAAAAkwUAAAAA&#10;" stroked="f">
                <v:textbox style="mso-fit-shape-to-text:t">
                  <w:txbxContent>
                    <w:p w:rsidR="000D47B4" w:rsidRPr="007A235A" w:rsidRDefault="000D47B4" w:rsidP="000D47B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Schéma </w:t>
                      </w:r>
                      <w:r w:rsidRPr="007A235A">
                        <w:rPr>
                          <w:i/>
                        </w:rPr>
                        <w:t xml:space="preserve">č. </w:t>
                      </w:r>
                      <w:r>
                        <w:rPr>
                          <w:i/>
                        </w:rPr>
                        <w:t>1</w:t>
                      </w:r>
                      <w:r w:rsidRPr="007A235A">
                        <w:rPr>
                          <w:i/>
                        </w:rPr>
                        <w:t xml:space="preserve"> – </w:t>
                      </w:r>
                      <w:r w:rsidR="004848E8">
                        <w:rPr>
                          <w:i/>
                        </w:rPr>
                        <w:t xml:space="preserve">úpravy </w:t>
                      </w:r>
                      <w:proofErr w:type="gramStart"/>
                      <w:r w:rsidR="004848E8">
                        <w:rPr>
                          <w:i/>
                        </w:rPr>
                        <w:t>místností  v 2.NP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6FF2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56E424A" wp14:editId="51F1FFED">
            <wp:simplePos x="0" y="0"/>
            <wp:positionH relativeFrom="column">
              <wp:posOffset>81280</wp:posOffset>
            </wp:positionH>
            <wp:positionV relativeFrom="paragraph">
              <wp:posOffset>3200400</wp:posOffset>
            </wp:positionV>
            <wp:extent cx="5610225" cy="4667250"/>
            <wp:effectExtent l="0" t="0" r="9525" b="0"/>
            <wp:wrapSquare wrapText="bothSides"/>
            <wp:docPr id="4" name="Obrázek 4" descr="U:\Markéta\základní školy\ZŠO, Gebauerova\ibsenova\navrh bezbariérové kab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rkéta\základní školy\ZŠO, Gebauerova\ibsenova\navrh bezbariérové kabi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" t="25961" b="15144"/>
                    <a:stretch/>
                  </pic:blipFill>
                  <pic:spPr bwMode="auto">
                    <a:xfrm>
                      <a:off x="0" y="0"/>
                      <a:ext cx="56102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7B4" w:rsidRPr="009327DE" w:rsidSect="006E59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6B" w:rsidRDefault="005D6F6B">
      <w:pPr>
        <w:spacing w:after="0" w:line="240" w:lineRule="auto"/>
      </w:pPr>
      <w:r>
        <w:separator/>
      </w:r>
    </w:p>
  </w:endnote>
  <w:endnote w:type="continuationSeparator" w:id="0">
    <w:p w:rsidR="005D6F6B" w:rsidRDefault="005D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35381"/>
      <w:docPartObj>
        <w:docPartGallery w:val="Page Numbers (Bottom of Page)"/>
        <w:docPartUnique/>
      </w:docPartObj>
    </w:sdtPr>
    <w:sdtEndPr/>
    <w:sdtContent>
      <w:p w:rsidR="007135BE" w:rsidRDefault="006E5957" w:rsidP="007135BE">
        <w:pPr>
          <w:pStyle w:val="Zpat"/>
          <w:tabs>
            <w:tab w:val="left" w:pos="567"/>
          </w:tabs>
        </w:pPr>
        <w:r w:rsidRPr="007135BE">
          <w:rPr>
            <w:rFonts w:ascii="Arial" w:hAnsi="Arial" w:cs="Arial"/>
            <w:noProof/>
            <w:color w:val="1F497D" w:themeColor="text2"/>
            <w:sz w:val="16"/>
            <w:szCs w:val="16"/>
            <w:lang w:eastAsia="cs-CZ"/>
          </w:rPr>
          <w:drawing>
            <wp:anchor distT="0" distB="0" distL="114300" distR="114300" simplePos="0" relativeHeight="251659264" behindDoc="1" locked="0" layoutInCell="1" allowOverlap="1" wp14:anchorId="00D6E2EF" wp14:editId="4ECCAAE3">
              <wp:simplePos x="0" y="0"/>
              <wp:positionH relativeFrom="column">
                <wp:posOffset>4155440</wp:posOffset>
              </wp:positionH>
              <wp:positionV relativeFrom="paragraph">
                <wp:posOffset>-180975</wp:posOffset>
              </wp:positionV>
              <wp:extent cx="1800225" cy="609600"/>
              <wp:effectExtent l="0" t="0" r="9525" b="0"/>
              <wp:wrapTight wrapText="bothSides">
                <wp:wrapPolygon edited="0">
                  <wp:start x="0" y="0"/>
                  <wp:lineTo x="0" y="8100"/>
                  <wp:lineTo x="9600" y="10800"/>
                  <wp:lineTo x="0" y="10800"/>
                  <wp:lineTo x="0" y="20925"/>
                  <wp:lineTo x="9600" y="20925"/>
                  <wp:lineTo x="20800" y="15525"/>
                  <wp:lineTo x="20800" y="10800"/>
                  <wp:lineTo x="10971" y="10800"/>
                  <wp:lineTo x="21486" y="8100"/>
                  <wp:lineTo x="21486" y="0"/>
                  <wp:lineTo x="0" y="0"/>
                </wp:wrapPolygon>
              </wp:wrapTight>
              <wp:docPr id="1" name="Obrázek 1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 w:rsidR="00B018B5">
          <w:rPr>
            <w:rFonts w:ascii="Arial" w:hAnsi="Arial" w:cs="Arial"/>
            <w:noProof/>
            <w:color w:val="1F497D" w:themeColor="text2"/>
            <w:sz w:val="16"/>
            <w:szCs w:val="16"/>
          </w:rPr>
          <w:t>4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ab/>
          <w:t>Požadavek na zpracování projektov</w:t>
        </w:r>
        <w:r>
          <w:rPr>
            <w:rFonts w:ascii="Arial" w:hAnsi="Arial" w:cs="Arial"/>
            <w:color w:val="1F497D" w:themeColor="text2"/>
            <w:sz w:val="16"/>
            <w:szCs w:val="16"/>
          </w:rPr>
          <w:t>ých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 xml:space="preserve"> dokumentac</w:t>
        </w:r>
        <w:r>
          <w:rPr>
            <w:rFonts w:ascii="Arial" w:hAnsi="Arial" w:cs="Arial"/>
            <w:color w:val="1F497D" w:themeColor="text2"/>
            <w:sz w:val="16"/>
            <w:szCs w:val="16"/>
          </w:rPr>
          <w:t>í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6B" w:rsidRDefault="005D6F6B">
      <w:pPr>
        <w:spacing w:after="0" w:line="240" w:lineRule="auto"/>
      </w:pPr>
      <w:r>
        <w:separator/>
      </w:r>
    </w:p>
  </w:footnote>
  <w:footnote w:type="continuationSeparator" w:id="0">
    <w:p w:rsidR="005D6F6B" w:rsidRDefault="005D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BE" w:rsidRPr="007135BE" w:rsidRDefault="006E5957" w:rsidP="007135BE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noProof/>
        <w:color w:val="1F497D" w:themeColor="text2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710CC" wp14:editId="52CC4098">
              <wp:simplePos x="0" y="0"/>
              <wp:positionH relativeFrom="column">
                <wp:posOffset>4267200</wp:posOffset>
              </wp:positionH>
              <wp:positionV relativeFrom="paragraph">
                <wp:posOffset>-188595</wp:posOffset>
              </wp:positionV>
              <wp:extent cx="2047875" cy="685800"/>
              <wp:effectExtent l="0" t="1905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5BE" w:rsidRDefault="006E5957" w:rsidP="007135BE">
                          <w:pPr>
                            <w:pStyle w:val="zhlav0"/>
                          </w:pPr>
                          <w:r>
                            <w:t>Požadavek na zpracování PD</w:t>
                          </w:r>
                        </w:p>
                        <w:p w:rsidR="007135BE" w:rsidRPr="001103AD" w:rsidRDefault="005D6F6B" w:rsidP="007135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6pt;margin-top:-14.85pt;width:1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2rwgIAAL4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EcYCdpBix7Y3sjdr5+oly1DkS3R0OsUPO978DX7W7mHVju6ur+T5ReNhFw2VGzYjVJyaBit&#10;IMXQ3vQvro442oKsh/eyglh0a6QD2teqs/WDiiBAh1Y9ntoD+aASDqOAzOLZBKMSbNN4Egeufz5N&#10;j7d7pc1bJjtkFxlW0H6HTnd32thsaHp0scGELHjbOgm04skBOI4nEBuuWpvNwnX0exIkq3gVE49E&#10;05VHgjz3bool8aZFOJvkb/LlMg9/2LghSRteVUzYMEd1heTPunfQ+aiLk760bHll4WxKWm3Wy1ah&#10;HQV1F+5zNQfL2c1/moYrAnB5RimMSHAbJV4xjWceKcjES2ZB7AVhcptMA5KQvHhK6Y4L9u+U0JDh&#10;ZBJNRjGdk37GLXDfS2407biB+dHyLsMgB/isE02tBFeicmtDeTuuL0ph0z+XAtp9bLQTrNXoqFaz&#10;X+8Bxap4LatHkK6SoCzQJww9WDRSfcNogAGSYf11SxXDqH0nQP5JSIidOG5DJrMINurSsr60UFEC&#10;VIYNRuNyacYpte0V3zQQaXxwQt7Ak6m5U/M5q8NDgyHhSB0Gmp1Cl3vndR67i98AAAD//wMAUEsD&#10;BBQABgAIAAAAIQC5qvC+3wAAAAoBAAAPAAAAZHJzL2Rvd25yZXYueG1sTI/BTsMwEETvSPyDtUjc&#10;WpvQNk3IpkIgrqAWqNSbG2+TiHgdxW4T/h5zguNoRjNvis1kO3GhwbeOEe7mCgRx5UzLNcLH+8ts&#10;DcIHzUZ3jgnhmzxsyuurQufGjbylyy7UIpawzzVCE0KfS+mrhqz2c9cTR+/kBqtDlEMtzaDHWG47&#10;mSi1kla3HBca3dNTQ9XX7mwRPl9Ph/1CvdXPdtmPblKSbSYRb2+mxwcQgabwF4Zf/IgOZWQ6ujMb&#10;LzqEVZrELwFhlmQpiJjIssUSxBEhXd+DLAv5/0L5AwAA//8DAFBLAQItABQABgAIAAAAIQC2gziS&#10;/gAAAOEBAAATAAAAAAAAAAAAAAAAAAAAAABbQ29udGVudF9UeXBlc10ueG1sUEsBAi0AFAAGAAgA&#10;AAAhADj9If/WAAAAlAEAAAsAAAAAAAAAAAAAAAAALwEAAF9yZWxzLy5yZWxzUEsBAi0AFAAGAAgA&#10;AAAhAPEm3avCAgAAvgUAAA4AAAAAAAAAAAAAAAAALgIAAGRycy9lMm9Eb2MueG1sUEsBAi0AFAAG&#10;AAgAAAAhALmq8L7fAAAACgEAAA8AAAAAAAAAAAAAAAAAHAUAAGRycy9kb3ducmV2LnhtbFBLBQYA&#10;AAAABAAEAPMAAAAoBgAAAAA=&#10;" filled="f" stroked="f">
              <v:textbox>
                <w:txbxContent>
                  <w:p w:rsidR="007135BE" w:rsidRDefault="006E5957" w:rsidP="007135BE">
                    <w:pPr>
                      <w:pStyle w:val="zhlav0"/>
                    </w:pPr>
                    <w:r>
                      <w:t>Požadavek na zpracování PD</w:t>
                    </w:r>
                  </w:p>
                  <w:p w:rsidR="007135BE" w:rsidRPr="001103AD" w:rsidRDefault="00495A82" w:rsidP="007135BE"/>
                </w:txbxContent>
              </v:textbox>
            </v:shape>
          </w:pict>
        </mc:Fallback>
      </mc:AlternateContent>
    </w:r>
    <w:r w:rsidRPr="007135BE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7135BE" w:rsidRPr="007135BE" w:rsidRDefault="006E5957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městský obvod Moravská Ostrava a Přívoz </w:t>
    </w:r>
  </w:p>
  <w:p w:rsidR="007135BE" w:rsidRDefault="006E5957" w:rsidP="001C3E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úřad městského obvodu </w:t>
    </w:r>
  </w:p>
  <w:p w:rsidR="001C3E2C" w:rsidRPr="001C3E2C" w:rsidRDefault="005D6F6B" w:rsidP="001C3E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39B"/>
    <w:multiLevelType w:val="multilevel"/>
    <w:tmpl w:val="779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203254"/>
    <w:multiLevelType w:val="multilevel"/>
    <w:tmpl w:val="779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9CE5E05"/>
    <w:multiLevelType w:val="hybridMultilevel"/>
    <w:tmpl w:val="B304126C"/>
    <w:lvl w:ilvl="0" w:tplc="4278446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F2AA7"/>
    <w:multiLevelType w:val="multilevel"/>
    <w:tmpl w:val="779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57"/>
    <w:rsid w:val="000A7798"/>
    <w:rsid w:val="000D47B4"/>
    <w:rsid w:val="001A07F6"/>
    <w:rsid w:val="001A5837"/>
    <w:rsid w:val="001C09D8"/>
    <w:rsid w:val="001D5726"/>
    <w:rsid w:val="002F234E"/>
    <w:rsid w:val="00346E01"/>
    <w:rsid w:val="00366FF2"/>
    <w:rsid w:val="00376D8A"/>
    <w:rsid w:val="003A3B99"/>
    <w:rsid w:val="003C437D"/>
    <w:rsid w:val="00447C56"/>
    <w:rsid w:val="004813D5"/>
    <w:rsid w:val="004848E8"/>
    <w:rsid w:val="00495A82"/>
    <w:rsid w:val="004C4898"/>
    <w:rsid w:val="004E40B2"/>
    <w:rsid w:val="004E6D01"/>
    <w:rsid w:val="0053748E"/>
    <w:rsid w:val="005426B4"/>
    <w:rsid w:val="00551478"/>
    <w:rsid w:val="005562E9"/>
    <w:rsid w:val="005625B8"/>
    <w:rsid w:val="005A577E"/>
    <w:rsid w:val="005D6F6B"/>
    <w:rsid w:val="005E206F"/>
    <w:rsid w:val="00677132"/>
    <w:rsid w:val="00691F53"/>
    <w:rsid w:val="00697B26"/>
    <w:rsid w:val="006C5F5B"/>
    <w:rsid w:val="006C62D4"/>
    <w:rsid w:val="006E1222"/>
    <w:rsid w:val="006E5957"/>
    <w:rsid w:val="0071128B"/>
    <w:rsid w:val="007845B9"/>
    <w:rsid w:val="007F4DD2"/>
    <w:rsid w:val="00811164"/>
    <w:rsid w:val="008204BB"/>
    <w:rsid w:val="00846000"/>
    <w:rsid w:val="008C7368"/>
    <w:rsid w:val="00905459"/>
    <w:rsid w:val="009148C4"/>
    <w:rsid w:val="009327DE"/>
    <w:rsid w:val="009D69AD"/>
    <w:rsid w:val="009E0896"/>
    <w:rsid w:val="00A44915"/>
    <w:rsid w:val="00AC1299"/>
    <w:rsid w:val="00B018B5"/>
    <w:rsid w:val="00B424CA"/>
    <w:rsid w:val="00BA0E47"/>
    <w:rsid w:val="00BD5853"/>
    <w:rsid w:val="00C22B5B"/>
    <w:rsid w:val="00C81EF8"/>
    <w:rsid w:val="00CA0749"/>
    <w:rsid w:val="00DF5D7B"/>
    <w:rsid w:val="00DF7733"/>
    <w:rsid w:val="00E007BF"/>
    <w:rsid w:val="00E022C7"/>
    <w:rsid w:val="00E200F2"/>
    <w:rsid w:val="00E54729"/>
    <w:rsid w:val="00E739F6"/>
    <w:rsid w:val="00E90ED6"/>
    <w:rsid w:val="00EE6D3D"/>
    <w:rsid w:val="00F066F4"/>
    <w:rsid w:val="00F52F5A"/>
    <w:rsid w:val="00FA592C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E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E5957"/>
  </w:style>
  <w:style w:type="paragraph" w:styleId="Zpat">
    <w:name w:val="footer"/>
    <w:basedOn w:val="Normln"/>
    <w:link w:val="ZpatChar"/>
    <w:uiPriority w:val="99"/>
    <w:unhideWhenUsed/>
    <w:rsid w:val="006E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957"/>
  </w:style>
  <w:style w:type="paragraph" w:customStyle="1" w:styleId="zhlav0">
    <w:name w:val="záhlaví"/>
    <w:aliases w:val="azurový název dokumentu"/>
    <w:rsid w:val="006E5957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6E59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E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E5957"/>
  </w:style>
  <w:style w:type="paragraph" w:styleId="Zpat">
    <w:name w:val="footer"/>
    <w:basedOn w:val="Normln"/>
    <w:link w:val="ZpatChar"/>
    <w:uiPriority w:val="99"/>
    <w:unhideWhenUsed/>
    <w:rsid w:val="006E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957"/>
  </w:style>
  <w:style w:type="paragraph" w:customStyle="1" w:styleId="zhlav0">
    <w:name w:val="záhlaví"/>
    <w:aliases w:val="azurový název dokumentu"/>
    <w:rsid w:val="006E5957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6E59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121D-DC03-42DE-A682-94843B39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4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Skupinová Olga</dc:creator>
  <cp:lastModifiedBy>Sládková Markéta</cp:lastModifiedBy>
  <cp:revision>27</cp:revision>
  <cp:lastPrinted>2017-02-14T11:11:00Z</cp:lastPrinted>
  <dcterms:created xsi:type="dcterms:W3CDTF">2017-01-25T14:22:00Z</dcterms:created>
  <dcterms:modified xsi:type="dcterms:W3CDTF">2017-02-15T12:28:00Z</dcterms:modified>
</cp:coreProperties>
</file>