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1B62CA"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w:t>
      </w:r>
      <w:r w:rsidR="00D378F8">
        <w:rPr>
          <w:rFonts w:ascii="Calibri" w:hAnsi="Calibri" w:cs="Arial"/>
          <w:b/>
          <w:bCs/>
          <w:i w:val="0"/>
          <w:iCs w:val="0"/>
          <w:color w:val="3366FF"/>
          <w:sz w:val="28"/>
          <w:szCs w:val="28"/>
          <w:u w:val="none"/>
        </w:rPr>
        <w:t xml:space="preserve">č. </w:t>
      </w:r>
      <w:r w:rsidR="002A3A1C">
        <w:rPr>
          <w:rFonts w:ascii="Calibri" w:hAnsi="Calibri" w:cs="Arial"/>
          <w:b/>
          <w:bCs/>
          <w:i w:val="0"/>
          <w:iCs w:val="0"/>
          <w:color w:val="3366FF"/>
          <w:sz w:val="28"/>
          <w:szCs w:val="28"/>
          <w:u w:val="none"/>
        </w:rPr>
        <w:t>…………</w:t>
      </w:r>
      <w:r w:rsidR="00D378F8">
        <w:rPr>
          <w:rFonts w:ascii="Calibri" w:hAnsi="Calibri" w:cs="Arial"/>
          <w:b/>
          <w:bCs/>
          <w:i w:val="0"/>
          <w:iCs w:val="0"/>
          <w:color w:val="3366FF"/>
          <w:sz w:val="28"/>
          <w:szCs w:val="28"/>
          <w:u w:val="none"/>
        </w:rPr>
        <w:t>/201</w:t>
      </w:r>
      <w:r w:rsidR="00622263">
        <w:rPr>
          <w:rFonts w:ascii="Calibri" w:hAnsi="Calibri" w:cs="Arial"/>
          <w:b/>
          <w:bCs/>
          <w:i w:val="0"/>
          <w:iCs w:val="0"/>
          <w:color w:val="3366FF"/>
          <w:sz w:val="28"/>
          <w:szCs w:val="28"/>
          <w:u w:val="none"/>
        </w:rPr>
        <w:t>9</w:t>
      </w:r>
      <w:r w:rsidR="00D378F8" w:rsidRPr="00DB7CD3">
        <w:rPr>
          <w:rFonts w:ascii="Calibri" w:hAnsi="Calibri" w:cs="Arial"/>
          <w:b/>
          <w:bCs/>
          <w:i w:val="0"/>
          <w:iCs w:val="0"/>
          <w:color w:val="3366FF"/>
          <w:sz w:val="28"/>
          <w:szCs w:val="28"/>
          <w:u w:val="none"/>
        </w:rPr>
        <w:t>/OIMH</w:t>
      </w:r>
    </w:p>
    <w:p w:rsidR="00327158" w:rsidRDefault="0032715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szCs w:val="22"/>
        </w:rPr>
      </w:pPr>
    </w:p>
    <w:p w:rsidR="002A3A1C" w:rsidRPr="002A3A1C" w:rsidRDefault="002A3A1C" w:rsidP="002A3A1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jc w:val="center"/>
        <w:rPr>
          <w:rFonts w:ascii="Calibri" w:hAnsi="Calibri" w:cs="Times New Roman"/>
          <w:sz w:val="22"/>
          <w:szCs w:val="22"/>
        </w:rPr>
      </w:pPr>
      <w:r w:rsidRPr="002A3A1C">
        <w:rPr>
          <w:rFonts w:ascii="Calibri" w:hAnsi="Calibri" w:cs="Times New Roman"/>
          <w:sz w:val="22"/>
          <w:szCs w:val="22"/>
        </w:rPr>
        <w:t xml:space="preserve">uzavřená podle </w:t>
      </w:r>
      <w:proofErr w:type="spellStart"/>
      <w:r w:rsidRPr="002A3A1C">
        <w:rPr>
          <w:rFonts w:ascii="Calibri" w:hAnsi="Calibri" w:cs="Times New Roman"/>
          <w:sz w:val="22"/>
          <w:szCs w:val="22"/>
        </w:rPr>
        <w:t>ust</w:t>
      </w:r>
      <w:proofErr w:type="spellEnd"/>
      <w:r w:rsidRPr="002A3A1C">
        <w:rPr>
          <w:rFonts w:ascii="Calibri" w:hAnsi="Calibri" w:cs="Times New Roman"/>
          <w:sz w:val="22"/>
          <w:szCs w:val="22"/>
        </w:rPr>
        <w:t xml:space="preserve">. </w:t>
      </w:r>
      <w:r w:rsidRPr="00B8108A">
        <w:rPr>
          <w:rFonts w:ascii="Calibri" w:hAnsi="Calibri" w:cs="Times New Roman"/>
          <w:sz w:val="22"/>
          <w:szCs w:val="22"/>
        </w:rPr>
        <w:t>§§ 2079 a</w:t>
      </w:r>
      <w:r w:rsidRPr="002A3A1C">
        <w:rPr>
          <w:rFonts w:ascii="Calibri" w:hAnsi="Calibri" w:cs="Times New Roman"/>
          <w:sz w:val="22"/>
          <w:szCs w:val="22"/>
        </w:rPr>
        <w:t xml:space="preserve"> násl. zákona č. 89/2012 Sb. občanský zákoník, ve znění pozdějších předpisů</w:t>
      </w:r>
    </w:p>
    <w:p w:rsidR="00D378F8" w:rsidRPr="002A3A1C" w:rsidRDefault="002A3A1C" w:rsidP="002A3A1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jc w:val="center"/>
        <w:rPr>
          <w:rFonts w:ascii="Calibri" w:hAnsi="Calibri" w:cs="Times New Roman"/>
          <w:sz w:val="22"/>
          <w:szCs w:val="22"/>
        </w:rPr>
      </w:pPr>
      <w:r w:rsidRPr="002A3A1C">
        <w:rPr>
          <w:rFonts w:ascii="Calibri" w:hAnsi="Calibri" w:cs="Times New Roman"/>
          <w:sz w:val="22"/>
          <w:szCs w:val="22"/>
        </w:rPr>
        <w:t>(dále jen „občanský zákoník“)</w:t>
      </w:r>
    </w:p>
    <w:p w:rsidR="002460B5" w:rsidRDefault="002460B5" w:rsidP="00D42E2D">
      <w:pPr>
        <w:pStyle w:val="Import0"/>
        <w:spacing w:line="228" w:lineRule="auto"/>
        <w:ind w:left="0" w:firstLine="0"/>
        <w:rPr>
          <w:rFonts w:ascii="Calibri" w:hAnsi="Calibri"/>
          <w:b/>
        </w:rPr>
      </w:pPr>
    </w:p>
    <w:p w:rsidR="002460B5" w:rsidRPr="002460B5" w:rsidRDefault="002460B5" w:rsidP="002460B5">
      <w:pPr>
        <w:jc w:val="center"/>
        <w:rPr>
          <w:rFonts w:ascii="Calibri" w:hAnsi="Calibri"/>
          <w:b/>
          <w:szCs w:val="22"/>
        </w:rPr>
      </w:pPr>
      <w:r w:rsidRPr="002460B5">
        <w:rPr>
          <w:rFonts w:ascii="Calibri" w:hAnsi="Calibri"/>
          <w:b/>
          <w:szCs w:val="22"/>
        </w:rPr>
        <w:t>Článek I.</w:t>
      </w:r>
    </w:p>
    <w:p w:rsidR="002460B5" w:rsidRPr="002460B5" w:rsidRDefault="002460B5" w:rsidP="002460B5">
      <w:pPr>
        <w:jc w:val="center"/>
        <w:rPr>
          <w:rFonts w:ascii="Calibri" w:hAnsi="Calibri"/>
          <w:b/>
          <w:szCs w:val="22"/>
        </w:rPr>
      </w:pPr>
      <w:r w:rsidRPr="002460B5">
        <w:rPr>
          <w:rFonts w:ascii="Calibri" w:hAnsi="Calibri"/>
          <w:b/>
          <w:szCs w:val="22"/>
        </w:rPr>
        <w:t>Smluvní strany</w:t>
      </w:r>
    </w:p>
    <w:p w:rsidR="00C829DD" w:rsidRDefault="00C829DD" w:rsidP="00D42E2D">
      <w:pPr>
        <w:pStyle w:val="Import0"/>
        <w:spacing w:line="228" w:lineRule="auto"/>
        <w:ind w:left="0" w:firstLine="0"/>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4805CE">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064FC7">
        <w:rPr>
          <w:rFonts w:asciiTheme="minorHAnsi" w:hAnsiTheme="minorHAnsi"/>
          <w:sz w:val="22"/>
          <w:szCs w:val="22"/>
        </w:rPr>
        <w:t>M</w:t>
      </w:r>
      <w:r w:rsidR="00064FC7" w:rsidRPr="00BB532B">
        <w:rPr>
          <w:rFonts w:asciiTheme="minorHAnsi" w:hAnsiTheme="minorHAnsi"/>
          <w:sz w:val="22"/>
          <w:szCs w:val="22"/>
        </w:rPr>
        <w:t>g</w:t>
      </w:r>
      <w:r w:rsidR="00064FC7">
        <w:rPr>
          <w:rFonts w:asciiTheme="minorHAnsi" w:hAnsiTheme="minorHAnsi"/>
          <w:sz w:val="22"/>
          <w:szCs w:val="22"/>
        </w:rPr>
        <w:t>r</w:t>
      </w:r>
      <w:r w:rsidR="00064FC7" w:rsidRPr="00BB532B">
        <w:rPr>
          <w:rFonts w:asciiTheme="minorHAnsi" w:hAnsiTheme="minorHAnsi"/>
          <w:sz w:val="22"/>
          <w:szCs w:val="22"/>
        </w:rPr>
        <w:t xml:space="preserve">. </w:t>
      </w:r>
      <w:r w:rsidR="00064FC7">
        <w:rPr>
          <w:rFonts w:asciiTheme="minorHAnsi" w:hAnsiTheme="minorHAnsi"/>
          <w:sz w:val="22"/>
          <w:szCs w:val="22"/>
        </w:rPr>
        <w:t>Alena Pataky</w:t>
      </w:r>
      <w:r w:rsidR="00480D1A" w:rsidRPr="003430EA">
        <w:rPr>
          <w:rFonts w:ascii="Calibri" w:hAnsi="Calibri" w:cs="Times New Roman"/>
          <w:sz w:val="22"/>
          <w:szCs w:val="22"/>
        </w:rPr>
        <w:t xml:space="preserve">, </w:t>
      </w:r>
      <w:r w:rsidR="00EC5081">
        <w:rPr>
          <w:rFonts w:ascii="Calibri" w:hAnsi="Calibri" w:cs="Times New Roman"/>
          <w:sz w:val="22"/>
          <w:szCs w:val="22"/>
        </w:rPr>
        <w:t>místostarost</w:t>
      </w:r>
      <w:r w:rsidR="00064FC7">
        <w:rPr>
          <w:rFonts w:ascii="Calibri" w:hAnsi="Calibri" w:cs="Times New Roman"/>
          <w:sz w:val="22"/>
          <w:szCs w:val="22"/>
        </w:rPr>
        <w:t>ka</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 Vozňák, vedoucí odboru investic a místního </w:t>
      </w:r>
      <w:r w:rsidRPr="008659B1">
        <w:rPr>
          <w:rFonts w:ascii="Calibri" w:hAnsi="Calibri" w:cs="Times New Roman"/>
          <w:sz w:val="22"/>
          <w:szCs w:val="22"/>
        </w:rPr>
        <w:t xml:space="preserve">hospodářství </w:t>
      </w:r>
    </w:p>
    <w:p w:rsidR="00D378F8" w:rsidRPr="00EF037F" w:rsidRDefault="00D514F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FB6EA3" w:rsidRPr="00EF037F">
        <w:rPr>
          <w:rFonts w:ascii="Calibri" w:hAnsi="Calibri" w:cs="Times New Roman"/>
          <w:sz w:val="22"/>
          <w:szCs w:val="22"/>
        </w:rPr>
        <w:t>Ing. Dalibor Kloss</w:t>
      </w:r>
      <w:r w:rsidR="00D378F8" w:rsidRPr="00EF037F">
        <w:rPr>
          <w:rFonts w:ascii="Calibri" w:hAnsi="Calibri" w:cs="Times New Roman"/>
          <w:sz w:val="22"/>
          <w:szCs w:val="22"/>
        </w:rPr>
        <w:t xml:space="preserve">, vedoucí oddělení </w:t>
      </w:r>
      <w:r w:rsidR="00FB6EA3" w:rsidRPr="00EF037F">
        <w:rPr>
          <w:rFonts w:ascii="Calibri" w:hAnsi="Calibri" w:cs="Times New Roman"/>
          <w:sz w:val="22"/>
          <w:szCs w:val="22"/>
        </w:rPr>
        <w:t>investic</w:t>
      </w:r>
      <w:r w:rsidR="00D378F8" w:rsidRPr="00EF037F">
        <w:rPr>
          <w:rFonts w:ascii="Calibri" w:hAnsi="Calibri" w:cs="Times New Roman"/>
          <w:sz w:val="22"/>
          <w:szCs w:val="22"/>
        </w:rPr>
        <w:t>, odboru investic a místního hospodářství</w:t>
      </w:r>
    </w:p>
    <w:p w:rsidR="00D378F8" w:rsidRDefault="00D378F8" w:rsidP="00DB7CD3">
      <w:pPr>
        <w:pStyle w:val="Import0"/>
        <w:spacing w:line="228" w:lineRule="auto"/>
        <w:ind w:left="2268" w:hanging="2268"/>
        <w:rPr>
          <w:rFonts w:ascii="Calibri" w:hAnsi="Calibri"/>
          <w:sz w:val="22"/>
          <w:szCs w:val="22"/>
        </w:rPr>
      </w:pPr>
      <w:r w:rsidRPr="00EF037F">
        <w:rPr>
          <w:rFonts w:ascii="Calibri" w:hAnsi="Calibri"/>
          <w:sz w:val="22"/>
          <w:szCs w:val="22"/>
        </w:rPr>
        <w:tab/>
      </w:r>
      <w:r w:rsidR="00FB6EA3" w:rsidRPr="00EF037F">
        <w:rPr>
          <w:rFonts w:ascii="Calibri" w:hAnsi="Calibri"/>
          <w:sz w:val="22"/>
          <w:szCs w:val="22"/>
        </w:rPr>
        <w:t xml:space="preserve">Ing. </w:t>
      </w:r>
      <w:r w:rsidR="00CA0625">
        <w:rPr>
          <w:rFonts w:ascii="Calibri" w:hAnsi="Calibri"/>
          <w:sz w:val="22"/>
          <w:szCs w:val="22"/>
        </w:rPr>
        <w:t>Pavel Wija</w:t>
      </w:r>
      <w:r w:rsidRPr="00EF037F">
        <w:rPr>
          <w:rFonts w:ascii="Calibri" w:hAnsi="Calibri"/>
          <w:sz w:val="22"/>
          <w:szCs w:val="22"/>
        </w:rPr>
        <w:t>, referent</w:t>
      </w:r>
      <w:r w:rsidR="002A3A1C">
        <w:rPr>
          <w:rFonts w:ascii="Calibri" w:hAnsi="Calibri"/>
          <w:sz w:val="22"/>
          <w:szCs w:val="22"/>
        </w:rPr>
        <w:t xml:space="preserve"> oddělení investic,</w:t>
      </w:r>
      <w:r w:rsidRPr="00EF037F">
        <w:rPr>
          <w:rFonts w:ascii="Calibri" w:hAnsi="Calibri"/>
          <w:sz w:val="22"/>
          <w:szCs w:val="22"/>
        </w:rPr>
        <w:t xml:space="preserve"> odboru investic a místního hospodářství</w:t>
      </w:r>
    </w:p>
    <w:p w:rsidR="00E51F1E" w:rsidRDefault="00E51F1E" w:rsidP="00DB7CD3">
      <w:pPr>
        <w:pStyle w:val="Import0"/>
        <w:spacing w:line="228" w:lineRule="auto"/>
        <w:ind w:left="2268" w:hanging="2268"/>
        <w:rPr>
          <w:rFonts w:ascii="Calibri" w:hAnsi="Calibri"/>
          <w:sz w:val="22"/>
          <w:szCs w:val="22"/>
        </w:rPr>
      </w:pPr>
    </w:p>
    <w:p w:rsidR="00D42E2D" w:rsidRPr="00D42E2D" w:rsidRDefault="00C829DD" w:rsidP="00D42E2D">
      <w:pPr>
        <w:rPr>
          <w:rFonts w:ascii="Calibri" w:hAnsi="Calibri"/>
          <w:b/>
          <w:szCs w:val="22"/>
        </w:rPr>
      </w:pPr>
      <w:r>
        <w:rPr>
          <w:rFonts w:ascii="Calibri" w:hAnsi="Calibri"/>
          <w:szCs w:val="22"/>
        </w:rPr>
        <w:t>(</w:t>
      </w:r>
      <w:r w:rsidR="00327158">
        <w:rPr>
          <w:rFonts w:ascii="Calibri" w:hAnsi="Calibri"/>
          <w:szCs w:val="22"/>
        </w:rPr>
        <w:t>dále</w:t>
      </w:r>
      <w:r w:rsidR="00D42E2D" w:rsidRPr="005D480F">
        <w:rPr>
          <w:rFonts w:ascii="Calibri" w:hAnsi="Calibri"/>
          <w:szCs w:val="22"/>
        </w:rPr>
        <w:t xml:space="preserve"> jen jako </w:t>
      </w:r>
      <w:r w:rsidR="00193D61" w:rsidRPr="00FD7C64">
        <w:rPr>
          <w:rFonts w:ascii="Calibri" w:hAnsi="Calibri"/>
          <w:b/>
          <w:szCs w:val="22"/>
        </w:rPr>
        <w:t>„objednatel“</w:t>
      </w:r>
      <w:r w:rsidRPr="00FD7C64">
        <w:rPr>
          <w:rFonts w:ascii="Calibri" w:hAnsi="Calibri"/>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B37D5D" w:rsidRPr="00DB7CD3" w:rsidRDefault="00B37D5D" w:rsidP="00DB7CD3">
      <w:pPr>
        <w:pStyle w:val="Import0"/>
        <w:spacing w:line="228" w:lineRule="auto"/>
        <w:rPr>
          <w:rFonts w:ascii="Calibri" w:hAnsi="Calibri"/>
          <w:b/>
          <w:sz w:val="22"/>
          <w:szCs w:val="22"/>
        </w:rPr>
      </w:pPr>
    </w:p>
    <w:p w:rsidR="00D378F8" w:rsidRPr="00C829DD"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C829DD">
        <w:rPr>
          <w:rFonts w:ascii="Calibri" w:hAnsi="Calibri" w:cs="Times New Roman"/>
          <w:b/>
          <w:sz w:val="22"/>
          <w:szCs w:val="22"/>
          <w:highlight w:val="yellow"/>
        </w:rPr>
        <w:t>Název</w:t>
      </w:r>
    </w:p>
    <w:p w:rsidR="00D378F8" w:rsidRPr="00C829DD"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C829DD">
        <w:rPr>
          <w:rFonts w:ascii="Calibri" w:hAnsi="Calibri" w:cs="Times New Roman"/>
          <w:sz w:val="22"/>
          <w:szCs w:val="22"/>
          <w:highlight w:val="yellow"/>
        </w:rPr>
        <w:t>S</w:t>
      </w:r>
      <w:r w:rsidR="00D378F8" w:rsidRPr="00C829DD">
        <w:rPr>
          <w:rFonts w:ascii="Calibri" w:hAnsi="Calibri" w:cs="Times New Roman"/>
          <w:sz w:val="22"/>
          <w:szCs w:val="22"/>
          <w:highlight w:val="yellow"/>
        </w:rPr>
        <w:t>ídlem/místem podnikání:</w:t>
      </w:r>
    </w:p>
    <w:p w:rsidR="00D378F8" w:rsidRPr="00C829DD"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C829DD">
        <w:rPr>
          <w:rFonts w:ascii="Calibri" w:hAnsi="Calibri" w:cs="Times New Roman"/>
          <w:sz w:val="22"/>
          <w:szCs w:val="22"/>
          <w:highlight w:val="yellow"/>
        </w:rPr>
        <w:t>IČ</w:t>
      </w:r>
      <w:r w:rsidR="004805CE">
        <w:rPr>
          <w:rFonts w:ascii="Calibri" w:hAnsi="Calibri" w:cs="Times New Roman"/>
          <w:sz w:val="22"/>
          <w:szCs w:val="22"/>
          <w:highlight w:val="yellow"/>
        </w:rPr>
        <w:t>O</w:t>
      </w:r>
      <w:r w:rsidRPr="00C829DD">
        <w:rPr>
          <w:rFonts w:ascii="Calibri" w:hAnsi="Calibri" w:cs="Times New Roman"/>
          <w:sz w:val="22"/>
          <w:szCs w:val="22"/>
          <w:highlight w:val="yellow"/>
        </w:rPr>
        <w:t>:</w:t>
      </w:r>
    </w:p>
    <w:p w:rsidR="00D378F8" w:rsidRPr="00C829DD"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C829DD">
        <w:rPr>
          <w:rFonts w:ascii="Calibri" w:hAnsi="Calibri" w:cs="Times New Roman"/>
          <w:sz w:val="22"/>
          <w:szCs w:val="22"/>
          <w:highlight w:val="yellow"/>
        </w:rPr>
        <w:t>DIČ:</w:t>
      </w:r>
    </w:p>
    <w:p w:rsidR="00D378F8" w:rsidRPr="00C829DD"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C829DD">
        <w:rPr>
          <w:rFonts w:ascii="Calibri" w:hAnsi="Calibri" w:cs="Times New Roman"/>
          <w:sz w:val="22"/>
          <w:szCs w:val="22"/>
          <w:highlight w:val="yellow"/>
        </w:rPr>
        <w:t>Peněžní ústav:</w:t>
      </w:r>
    </w:p>
    <w:p w:rsidR="00D378F8" w:rsidRPr="00C829DD"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C829DD">
        <w:rPr>
          <w:rFonts w:ascii="Calibri" w:hAnsi="Calibri" w:cs="Times New Roman"/>
          <w:sz w:val="22"/>
          <w:szCs w:val="22"/>
          <w:highlight w:val="yellow"/>
        </w:rPr>
        <w:t>Číslo účtu:</w:t>
      </w:r>
    </w:p>
    <w:p w:rsidR="00D378F8" w:rsidRPr="00C829DD" w:rsidRDefault="00D378F8" w:rsidP="00DB7CD3">
      <w:pPr>
        <w:pStyle w:val="Import5"/>
        <w:tabs>
          <w:tab w:val="clear" w:pos="2592"/>
        </w:tabs>
        <w:spacing w:line="228" w:lineRule="auto"/>
        <w:outlineLvl w:val="0"/>
        <w:rPr>
          <w:rFonts w:ascii="Calibri" w:hAnsi="Calibri" w:cs="Times New Roman"/>
          <w:sz w:val="22"/>
          <w:szCs w:val="22"/>
          <w:highlight w:val="yellow"/>
        </w:rPr>
      </w:pPr>
      <w:r w:rsidRPr="00C829DD">
        <w:rPr>
          <w:rFonts w:ascii="Calibri" w:hAnsi="Calibri" w:cs="Times New Roman"/>
          <w:sz w:val="22"/>
          <w:szCs w:val="22"/>
          <w:highlight w:val="yellow"/>
        </w:rPr>
        <w:t>VS:</w:t>
      </w:r>
    </w:p>
    <w:p w:rsidR="00D378F8" w:rsidRPr="00C829DD"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C829DD">
        <w:rPr>
          <w:rFonts w:ascii="Calibri" w:hAnsi="Calibri" w:cs="Times New Roman"/>
          <w:sz w:val="22"/>
          <w:szCs w:val="22"/>
          <w:highlight w:val="yellow"/>
        </w:rPr>
        <w:t xml:space="preserve">Zapsán:   </w:t>
      </w:r>
    </w:p>
    <w:p w:rsidR="00D378F8" w:rsidRPr="00C829DD" w:rsidRDefault="0097798B"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C829DD">
        <w:rPr>
          <w:rFonts w:ascii="Calibri" w:hAnsi="Calibri" w:cs="Times New Roman"/>
          <w:sz w:val="22"/>
          <w:szCs w:val="22"/>
          <w:highlight w:val="yellow"/>
        </w:rPr>
        <w:t>Zastoupený:</w:t>
      </w:r>
    </w:p>
    <w:p w:rsidR="00D378F8" w:rsidRPr="00C829DD"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C829DD">
        <w:rPr>
          <w:rFonts w:ascii="Calibri" w:hAnsi="Calibri" w:cs="Times New Roman"/>
          <w:sz w:val="22"/>
          <w:szCs w:val="22"/>
          <w:highlight w:val="yellow"/>
        </w:rPr>
        <w:t xml:space="preserve">ve věcech </w:t>
      </w:r>
      <w:r w:rsidR="0097798B" w:rsidRPr="00C829DD">
        <w:rPr>
          <w:rFonts w:ascii="Calibri" w:hAnsi="Calibri" w:cs="Times New Roman"/>
          <w:sz w:val="22"/>
          <w:szCs w:val="22"/>
          <w:highlight w:val="yellow"/>
        </w:rPr>
        <w:t>smluvních: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C829DD">
        <w:rPr>
          <w:rFonts w:ascii="Calibri" w:hAnsi="Calibri" w:cs="Times New Roman"/>
          <w:sz w:val="22"/>
          <w:szCs w:val="22"/>
          <w:highlight w:val="yellow"/>
        </w:rPr>
        <w:t xml:space="preserve">ve věcech </w:t>
      </w:r>
      <w:r w:rsidR="0097798B" w:rsidRPr="00C829DD">
        <w:rPr>
          <w:rFonts w:ascii="Calibri" w:hAnsi="Calibri" w:cs="Times New Roman"/>
          <w:sz w:val="22"/>
          <w:szCs w:val="22"/>
          <w:highlight w:val="yellow"/>
        </w:rPr>
        <w:t>technických:</w:t>
      </w:r>
    </w:p>
    <w:p w:rsidR="00D378F8" w:rsidRDefault="00D378F8" w:rsidP="00DB7CD3">
      <w:pPr>
        <w:pStyle w:val="Import0"/>
        <w:spacing w:line="228" w:lineRule="auto"/>
        <w:rPr>
          <w:rFonts w:ascii="Calibri" w:hAnsi="Calibri"/>
          <w:sz w:val="22"/>
          <w:szCs w:val="22"/>
        </w:rPr>
      </w:pPr>
    </w:p>
    <w:p w:rsidR="00D42E2D" w:rsidRPr="005D480F" w:rsidRDefault="00C829DD" w:rsidP="00D42E2D">
      <w:pPr>
        <w:rPr>
          <w:rFonts w:ascii="Calibri" w:hAnsi="Calibri"/>
          <w:szCs w:val="22"/>
        </w:rPr>
      </w:pPr>
      <w:r>
        <w:rPr>
          <w:rFonts w:ascii="Calibri" w:hAnsi="Calibri"/>
          <w:szCs w:val="22"/>
        </w:rPr>
        <w:t>(</w:t>
      </w:r>
      <w:r w:rsidR="00327158">
        <w:rPr>
          <w:rFonts w:ascii="Calibri" w:hAnsi="Calibri"/>
          <w:szCs w:val="22"/>
        </w:rPr>
        <w:t>dále</w:t>
      </w:r>
      <w:r w:rsidR="00D42E2D" w:rsidRPr="005D480F">
        <w:rPr>
          <w:rFonts w:ascii="Calibri" w:hAnsi="Calibri"/>
          <w:szCs w:val="22"/>
        </w:rPr>
        <w:t xml:space="preserve"> jen jako</w:t>
      </w:r>
      <w:r w:rsidR="00193D61">
        <w:rPr>
          <w:rFonts w:ascii="Calibri" w:hAnsi="Calibri"/>
          <w:szCs w:val="22"/>
        </w:rPr>
        <w:t xml:space="preserve"> </w:t>
      </w:r>
      <w:r w:rsidR="00193D61">
        <w:rPr>
          <w:rFonts w:ascii="Calibri" w:hAnsi="Calibri"/>
          <w:b/>
          <w:szCs w:val="22"/>
        </w:rPr>
        <w:t>„dodavatel“</w:t>
      </w:r>
      <w:r w:rsidRPr="00C829DD">
        <w:rPr>
          <w:rFonts w:ascii="Calibri" w:hAnsi="Calibri"/>
          <w:szCs w:val="22"/>
        </w:rPr>
        <w:t>)</w:t>
      </w:r>
    </w:p>
    <w:p w:rsidR="00D42E2D" w:rsidRPr="005D480F" w:rsidRDefault="00D42E2D" w:rsidP="00D42E2D">
      <w:pPr>
        <w:rPr>
          <w:rFonts w:ascii="Calibri" w:hAnsi="Calibri"/>
          <w:szCs w:val="22"/>
        </w:rPr>
      </w:pPr>
    </w:p>
    <w:p w:rsidR="00D378F8" w:rsidRPr="00D05F6F" w:rsidRDefault="004805C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b/>
          <w:i/>
          <w:sz w:val="22"/>
          <w:szCs w:val="22"/>
        </w:rPr>
      </w:pPr>
      <w:r w:rsidRPr="00D05F6F">
        <w:rPr>
          <w:rFonts w:ascii="Calibri" w:hAnsi="Calibri" w:cs="Times New Roman"/>
          <w:b/>
          <w:i/>
          <w:sz w:val="22"/>
          <w:szCs w:val="22"/>
          <w:highlight w:val="yellow"/>
        </w:rPr>
        <w:t>(doplní dodavatel)</w:t>
      </w:r>
    </w:p>
    <w:p w:rsidR="00193D61" w:rsidRDefault="00193D61">
      <w:pPr>
        <w:ind w:left="0" w:firstLine="0"/>
        <w:jc w:val="left"/>
        <w:rPr>
          <w:rFonts w:ascii="Calibri" w:hAnsi="Calibri"/>
          <w:szCs w:val="22"/>
        </w:rPr>
      </w:pPr>
      <w:r>
        <w:rPr>
          <w:rFonts w:ascii="Calibri" w:hAnsi="Calibri"/>
          <w:szCs w:val="22"/>
        </w:rPr>
        <w:br w:type="page"/>
      </w:r>
    </w:p>
    <w:p w:rsidR="007E3305" w:rsidRPr="00C829DD" w:rsidRDefault="0097798B" w:rsidP="007E3305">
      <w:pPr>
        <w:jc w:val="center"/>
        <w:rPr>
          <w:rFonts w:ascii="Calibri" w:hAnsi="Calibri"/>
          <w:b/>
          <w:szCs w:val="22"/>
        </w:rPr>
      </w:pPr>
      <w:r w:rsidRPr="00C829DD">
        <w:rPr>
          <w:rFonts w:ascii="Calibri" w:hAnsi="Calibri"/>
          <w:b/>
          <w:szCs w:val="22"/>
        </w:rPr>
        <w:lastRenderedPageBreak/>
        <w:t>Článek I</w:t>
      </w:r>
      <w:r w:rsidR="002460B5">
        <w:rPr>
          <w:rFonts w:ascii="Calibri" w:hAnsi="Calibri"/>
          <w:b/>
          <w:szCs w:val="22"/>
        </w:rPr>
        <w:t>I</w:t>
      </w:r>
    </w:p>
    <w:p w:rsidR="007E3305" w:rsidRPr="00C829DD" w:rsidRDefault="005C3AF7" w:rsidP="007E3305">
      <w:pPr>
        <w:jc w:val="center"/>
        <w:rPr>
          <w:rFonts w:ascii="Calibri" w:hAnsi="Calibri"/>
          <w:b/>
          <w:szCs w:val="22"/>
        </w:rPr>
      </w:pPr>
      <w:r>
        <w:rPr>
          <w:rFonts w:ascii="Calibri" w:hAnsi="Calibri"/>
          <w:b/>
          <w:szCs w:val="22"/>
        </w:rPr>
        <w:t>Předmět plnění</w:t>
      </w:r>
    </w:p>
    <w:p w:rsidR="005C3AF7" w:rsidRDefault="005C3AF7" w:rsidP="005C3AF7">
      <w:pPr>
        <w:rPr>
          <w:rFonts w:ascii="Calibri" w:hAnsi="Calibri"/>
          <w:b/>
          <w:szCs w:val="22"/>
          <w:u w:val="single"/>
        </w:rPr>
      </w:pPr>
    </w:p>
    <w:p w:rsidR="003B6452" w:rsidRDefault="002A3A1C" w:rsidP="009D4D25">
      <w:pPr>
        <w:ind w:left="567" w:hanging="567"/>
        <w:rPr>
          <w:rFonts w:ascii="Calibri" w:hAnsi="Calibri"/>
          <w:szCs w:val="22"/>
        </w:rPr>
      </w:pPr>
      <w:r>
        <w:rPr>
          <w:rFonts w:ascii="Calibri" w:hAnsi="Calibri"/>
          <w:szCs w:val="22"/>
        </w:rPr>
        <w:t>2</w:t>
      </w:r>
      <w:r w:rsidR="005C3AF7">
        <w:rPr>
          <w:rFonts w:ascii="Calibri" w:hAnsi="Calibri"/>
          <w:szCs w:val="22"/>
        </w:rPr>
        <w:t xml:space="preserve">.1 </w:t>
      </w:r>
      <w:r w:rsidR="005C3AF7">
        <w:rPr>
          <w:rFonts w:ascii="Calibri" w:hAnsi="Calibri"/>
          <w:szCs w:val="22"/>
        </w:rPr>
        <w:tab/>
      </w:r>
      <w:r w:rsidR="003B6452">
        <w:rPr>
          <w:rFonts w:ascii="Calibri" w:hAnsi="Calibri"/>
          <w:szCs w:val="22"/>
        </w:rPr>
        <w:t>Dodavatel</w:t>
      </w:r>
      <w:r w:rsidR="007E3305" w:rsidRPr="005D480F">
        <w:rPr>
          <w:rFonts w:ascii="Calibri" w:hAnsi="Calibri"/>
          <w:szCs w:val="22"/>
        </w:rPr>
        <w:t xml:space="preserve"> se touto smlouvou zavazuje </w:t>
      </w:r>
      <w:r w:rsidR="003B6452" w:rsidRPr="0094307B">
        <w:rPr>
          <w:rFonts w:ascii="Calibri" w:hAnsi="Calibri"/>
          <w:szCs w:val="22"/>
        </w:rPr>
        <w:t>k poskytnutí dodávek, prací a služeb nezbytných k </w:t>
      </w:r>
      <w:r w:rsidR="0094307B" w:rsidRPr="0094307B">
        <w:rPr>
          <w:rFonts w:ascii="Calibri" w:hAnsi="Calibri"/>
          <w:szCs w:val="22"/>
        </w:rPr>
        <w:t>realizaci zabezpečovacího systému budovy i zahrady školy ZŠ a MŠO Waldorfská, včetně všech vstupů, pomocí pohybových čidel a kamerového systému</w:t>
      </w:r>
      <w:r w:rsidR="00423FB6" w:rsidRPr="0094307B">
        <w:rPr>
          <w:rFonts w:ascii="Calibri" w:hAnsi="Calibri"/>
          <w:szCs w:val="22"/>
        </w:rPr>
        <w:t xml:space="preserve"> a objednatel</w:t>
      </w:r>
      <w:r w:rsidR="00423FB6">
        <w:rPr>
          <w:rFonts w:ascii="Calibri" w:hAnsi="Calibri"/>
          <w:szCs w:val="22"/>
        </w:rPr>
        <w:t xml:space="preserve"> se touto smlouvou zavazuje řádně provedený předmět plnění od dodavatele převzít a zaplatit za něj cenu za plnění, to vše za podmínek sjednaných touto smlouvou.</w:t>
      </w:r>
    </w:p>
    <w:p w:rsidR="00423FB6" w:rsidRDefault="00423FB6" w:rsidP="009D4D25">
      <w:pPr>
        <w:ind w:left="567" w:hanging="567"/>
        <w:rPr>
          <w:rFonts w:ascii="Calibri" w:hAnsi="Calibri"/>
          <w:szCs w:val="22"/>
        </w:rPr>
      </w:pPr>
    </w:p>
    <w:p w:rsidR="00423FB6" w:rsidRDefault="002A3A1C" w:rsidP="009D4D25">
      <w:pPr>
        <w:ind w:left="567" w:hanging="567"/>
        <w:rPr>
          <w:rFonts w:ascii="Calibri" w:hAnsi="Calibri"/>
          <w:szCs w:val="22"/>
        </w:rPr>
      </w:pPr>
      <w:r>
        <w:rPr>
          <w:rFonts w:ascii="Calibri" w:hAnsi="Calibri"/>
          <w:szCs w:val="22"/>
        </w:rPr>
        <w:t>2</w:t>
      </w:r>
      <w:r w:rsidR="00423FB6">
        <w:rPr>
          <w:rFonts w:ascii="Calibri" w:hAnsi="Calibri"/>
          <w:szCs w:val="22"/>
        </w:rPr>
        <w:t>.2</w:t>
      </w:r>
      <w:r w:rsidR="00423FB6">
        <w:rPr>
          <w:rFonts w:ascii="Calibri" w:hAnsi="Calibri"/>
          <w:szCs w:val="22"/>
        </w:rPr>
        <w:tab/>
      </w:r>
      <w:r w:rsidR="00423FB6" w:rsidRPr="00DB7CD3">
        <w:rPr>
          <w:rFonts w:ascii="Calibri" w:hAnsi="Calibri"/>
          <w:szCs w:val="22"/>
        </w:rPr>
        <w:t xml:space="preserve">Předmět </w:t>
      </w:r>
      <w:r w:rsidR="00423FB6">
        <w:rPr>
          <w:rFonts w:ascii="Calibri" w:hAnsi="Calibri"/>
          <w:szCs w:val="22"/>
        </w:rPr>
        <w:t>plnění, jakož i druh</w:t>
      </w:r>
      <w:r w:rsidR="00423FB6" w:rsidRPr="00DB7CD3">
        <w:rPr>
          <w:rFonts w:ascii="Calibri" w:hAnsi="Calibri"/>
          <w:szCs w:val="22"/>
        </w:rPr>
        <w:t>, kvalita a množství výrobků a prací nezbytných k jeho realizaci jsou vymezen</w:t>
      </w:r>
      <w:r w:rsidR="00423FB6">
        <w:rPr>
          <w:rFonts w:ascii="Calibri" w:hAnsi="Calibri"/>
          <w:szCs w:val="22"/>
        </w:rPr>
        <w:t xml:space="preserve">y touto smlouvou, zadávacími podmínkami a nabídkou dodavatele podanou v zadávacím </w:t>
      </w:r>
      <w:r w:rsidR="00423FB6" w:rsidRPr="00DB7CD3">
        <w:rPr>
          <w:rFonts w:ascii="Calibri" w:hAnsi="Calibri"/>
          <w:szCs w:val="22"/>
        </w:rPr>
        <w:t>řízení speci</w:t>
      </w:r>
      <w:r w:rsidR="00423FB6">
        <w:rPr>
          <w:rFonts w:ascii="Calibri" w:hAnsi="Calibri"/>
          <w:szCs w:val="22"/>
        </w:rPr>
        <w:t>fikovaném v </w:t>
      </w:r>
      <w:r w:rsidR="00423FB6" w:rsidRPr="00D51AE8">
        <w:rPr>
          <w:rFonts w:ascii="Calibri" w:hAnsi="Calibri"/>
          <w:szCs w:val="22"/>
        </w:rPr>
        <w:t xml:space="preserve">odst. </w:t>
      </w:r>
      <w:r>
        <w:rPr>
          <w:rFonts w:ascii="Calibri" w:hAnsi="Calibri"/>
          <w:szCs w:val="22"/>
        </w:rPr>
        <w:t>2</w:t>
      </w:r>
      <w:r w:rsidR="00D51AE8" w:rsidRPr="00D51AE8">
        <w:rPr>
          <w:rFonts w:ascii="Calibri" w:hAnsi="Calibri"/>
          <w:szCs w:val="22"/>
        </w:rPr>
        <w:t>.5</w:t>
      </w:r>
      <w:r w:rsidR="00423FB6" w:rsidRPr="00D51AE8">
        <w:rPr>
          <w:rFonts w:ascii="Calibri" w:hAnsi="Calibri"/>
          <w:szCs w:val="22"/>
        </w:rPr>
        <w:t xml:space="preserve"> tohoto</w:t>
      </w:r>
      <w:r w:rsidR="00423FB6">
        <w:rPr>
          <w:rFonts w:ascii="Calibri" w:hAnsi="Calibri"/>
          <w:szCs w:val="22"/>
        </w:rPr>
        <w:t xml:space="preserve"> článku smlouvy.</w:t>
      </w:r>
    </w:p>
    <w:p w:rsidR="00423FB6" w:rsidRDefault="00423FB6" w:rsidP="009D4D25">
      <w:pPr>
        <w:ind w:left="567" w:hanging="567"/>
        <w:rPr>
          <w:rFonts w:ascii="Calibri" w:hAnsi="Calibri"/>
          <w:szCs w:val="22"/>
        </w:rPr>
      </w:pPr>
    </w:p>
    <w:p w:rsidR="00423FB6" w:rsidRDefault="002A3A1C" w:rsidP="009D4D25">
      <w:pPr>
        <w:ind w:left="567" w:hanging="567"/>
        <w:rPr>
          <w:rFonts w:asciiTheme="minorHAnsi" w:hAnsiTheme="minorHAnsi" w:cs="Arial"/>
        </w:rPr>
      </w:pPr>
      <w:r>
        <w:rPr>
          <w:rFonts w:ascii="Calibri" w:hAnsi="Calibri"/>
          <w:szCs w:val="22"/>
        </w:rPr>
        <w:t>2</w:t>
      </w:r>
      <w:r w:rsidR="00423FB6">
        <w:rPr>
          <w:rFonts w:ascii="Calibri" w:hAnsi="Calibri"/>
          <w:szCs w:val="22"/>
        </w:rPr>
        <w:t>.3</w:t>
      </w:r>
      <w:r w:rsidR="00423FB6">
        <w:rPr>
          <w:rFonts w:ascii="Calibri" w:hAnsi="Calibri"/>
          <w:szCs w:val="22"/>
        </w:rPr>
        <w:tab/>
        <w:t>Předmět plnění</w:t>
      </w:r>
      <w:r w:rsidR="00423FB6" w:rsidRPr="00167450">
        <w:rPr>
          <w:rFonts w:asciiTheme="minorHAnsi" w:hAnsiTheme="minorHAnsi"/>
        </w:rPr>
        <w:t xml:space="preserve"> bude proveden dle </w:t>
      </w:r>
      <w:r w:rsidR="00423FB6" w:rsidRPr="00167450">
        <w:rPr>
          <w:rFonts w:asciiTheme="minorHAnsi" w:hAnsiTheme="minorHAnsi" w:cs="Arial"/>
        </w:rPr>
        <w:t>projektov</w:t>
      </w:r>
      <w:r w:rsidR="00423FB6">
        <w:rPr>
          <w:rFonts w:asciiTheme="minorHAnsi" w:hAnsiTheme="minorHAnsi" w:cs="Arial"/>
        </w:rPr>
        <w:t>é</w:t>
      </w:r>
      <w:r w:rsidR="00423FB6" w:rsidRPr="00167450">
        <w:rPr>
          <w:rFonts w:asciiTheme="minorHAnsi" w:hAnsiTheme="minorHAnsi" w:cs="Arial"/>
        </w:rPr>
        <w:t xml:space="preserve"> dokumentac</w:t>
      </w:r>
      <w:r w:rsidR="00423FB6">
        <w:rPr>
          <w:rFonts w:asciiTheme="minorHAnsi" w:hAnsiTheme="minorHAnsi" w:cs="Arial"/>
        </w:rPr>
        <w:t>e</w:t>
      </w:r>
      <w:r w:rsidR="00423FB6" w:rsidRPr="00CF5446">
        <w:rPr>
          <w:rFonts w:ascii="Calibri" w:eastAsia="Calibri" w:hAnsi="Calibri"/>
          <w:sz w:val="23"/>
          <w:szCs w:val="23"/>
          <w:lang w:eastAsia="en-US"/>
        </w:rPr>
        <w:t xml:space="preserve"> </w:t>
      </w:r>
      <w:r w:rsidR="00423FB6" w:rsidRPr="00CF5446">
        <w:rPr>
          <w:rFonts w:asciiTheme="minorHAnsi" w:hAnsiTheme="minorHAnsi" w:cs="Arial"/>
        </w:rPr>
        <w:t xml:space="preserve">s názvem </w:t>
      </w:r>
      <w:r w:rsidR="00423FB6" w:rsidRPr="00DD2D2C">
        <w:rPr>
          <w:rFonts w:asciiTheme="minorHAnsi" w:hAnsiTheme="minorHAnsi" w:cs="Arial"/>
        </w:rPr>
        <w:t>„</w:t>
      </w:r>
      <w:proofErr w:type="spellStart"/>
      <w:r w:rsidR="00423FB6" w:rsidRPr="00DD2D2C">
        <w:rPr>
          <w:rFonts w:asciiTheme="minorHAnsi" w:hAnsiTheme="minorHAnsi" w:cs="Arial"/>
        </w:rPr>
        <w:t>ZŠ</w:t>
      </w:r>
      <w:r w:rsidR="00DD2D2C" w:rsidRPr="00DD2D2C">
        <w:rPr>
          <w:rFonts w:asciiTheme="minorHAnsi" w:hAnsiTheme="minorHAnsi" w:cs="Arial"/>
        </w:rPr>
        <w:t>aMŠO</w:t>
      </w:r>
      <w:proofErr w:type="spellEnd"/>
      <w:r w:rsidR="00423FB6" w:rsidRPr="00DD2D2C">
        <w:rPr>
          <w:rFonts w:asciiTheme="minorHAnsi" w:hAnsiTheme="minorHAnsi" w:cs="Arial"/>
        </w:rPr>
        <w:t xml:space="preserve"> </w:t>
      </w:r>
      <w:r w:rsidR="0094307B" w:rsidRPr="00DD2D2C">
        <w:rPr>
          <w:rFonts w:asciiTheme="minorHAnsi" w:hAnsiTheme="minorHAnsi" w:cs="Arial"/>
        </w:rPr>
        <w:t>Waldorfská</w:t>
      </w:r>
      <w:r w:rsidR="00DD2D2C">
        <w:rPr>
          <w:rFonts w:asciiTheme="minorHAnsi" w:hAnsiTheme="minorHAnsi" w:cs="Arial"/>
        </w:rPr>
        <w:t xml:space="preserve"> – zabezpečení</w:t>
      </w:r>
      <w:r w:rsidR="00423FB6" w:rsidRPr="00423FB6">
        <w:rPr>
          <w:rFonts w:asciiTheme="minorHAnsi" w:hAnsiTheme="minorHAnsi" w:cs="Arial"/>
        </w:rPr>
        <w:t>“</w:t>
      </w:r>
      <w:r w:rsidR="00423FB6" w:rsidRPr="00423FB6">
        <w:rPr>
          <w:rFonts w:asciiTheme="minorHAnsi" w:hAnsiTheme="minorHAnsi" w:cs="Arial"/>
          <w:bCs/>
        </w:rPr>
        <w:t xml:space="preserve"> zpracované v </w:t>
      </w:r>
      <w:r w:rsidR="00DD2D2C" w:rsidRPr="00DD2D2C">
        <w:rPr>
          <w:rFonts w:asciiTheme="minorHAnsi" w:hAnsiTheme="minorHAnsi" w:cs="Arial"/>
          <w:bCs/>
        </w:rPr>
        <w:t>březnu</w:t>
      </w:r>
      <w:r w:rsidR="00423FB6" w:rsidRPr="00DD2D2C">
        <w:rPr>
          <w:rFonts w:asciiTheme="minorHAnsi" w:hAnsiTheme="minorHAnsi" w:cs="Arial"/>
          <w:bCs/>
        </w:rPr>
        <w:t xml:space="preserve"> 201</w:t>
      </w:r>
      <w:r w:rsidR="0094307B" w:rsidRPr="00DD2D2C">
        <w:rPr>
          <w:rFonts w:asciiTheme="minorHAnsi" w:hAnsiTheme="minorHAnsi" w:cs="Arial"/>
          <w:bCs/>
        </w:rPr>
        <w:t>9</w:t>
      </w:r>
      <w:r w:rsidR="00423FB6" w:rsidRPr="00DD2D2C">
        <w:rPr>
          <w:rFonts w:asciiTheme="minorHAnsi" w:hAnsiTheme="minorHAnsi" w:cs="Arial"/>
          <w:bCs/>
        </w:rPr>
        <w:t xml:space="preserve"> </w:t>
      </w:r>
      <w:r w:rsidR="003430EA" w:rsidRPr="00DD2D2C">
        <w:rPr>
          <w:rFonts w:asciiTheme="minorHAnsi" w:hAnsiTheme="minorHAnsi" w:cs="Arial"/>
          <w:bCs/>
        </w:rPr>
        <w:t>projektantem</w:t>
      </w:r>
      <w:r w:rsidR="003430EA" w:rsidRPr="003430EA">
        <w:rPr>
          <w:rFonts w:asciiTheme="minorHAnsi" w:hAnsiTheme="minorHAnsi" w:cs="Arial"/>
          <w:bCs/>
        </w:rPr>
        <w:t xml:space="preserve"> </w:t>
      </w:r>
      <w:r w:rsidR="0094307B" w:rsidRPr="0002726B">
        <w:rPr>
          <w:rFonts w:asciiTheme="minorHAnsi" w:hAnsiTheme="minorHAnsi" w:cs="Arial"/>
          <w:bCs/>
        </w:rPr>
        <w:t>Jiřím Záveským</w:t>
      </w:r>
      <w:r w:rsidR="00423FB6" w:rsidRPr="00423FB6">
        <w:rPr>
          <w:rFonts w:asciiTheme="minorHAnsi" w:hAnsiTheme="minorHAnsi" w:cs="Arial"/>
          <w:bCs/>
        </w:rPr>
        <w:t xml:space="preserve"> </w:t>
      </w:r>
      <w:r w:rsidR="00423FB6" w:rsidRPr="00CF5446">
        <w:rPr>
          <w:rFonts w:asciiTheme="minorHAnsi" w:hAnsiTheme="minorHAnsi" w:cs="Arial"/>
        </w:rPr>
        <w:t>(dále jen „projektová dokumentace“).</w:t>
      </w:r>
    </w:p>
    <w:p w:rsidR="002F5CBA" w:rsidRDefault="002F5CBA" w:rsidP="009D4D25">
      <w:pPr>
        <w:ind w:left="567" w:hanging="567"/>
        <w:rPr>
          <w:rFonts w:asciiTheme="minorHAnsi" w:hAnsiTheme="minorHAnsi" w:cs="Arial"/>
        </w:rPr>
      </w:pPr>
    </w:p>
    <w:p w:rsidR="002F5CBA" w:rsidRDefault="002F5CBA" w:rsidP="009D4D25">
      <w:pPr>
        <w:ind w:left="567" w:hanging="567"/>
        <w:rPr>
          <w:rFonts w:asciiTheme="minorHAnsi" w:hAnsiTheme="minorHAnsi" w:cs="Arial"/>
        </w:rPr>
      </w:pPr>
      <w:r>
        <w:rPr>
          <w:rFonts w:asciiTheme="minorHAnsi" w:hAnsiTheme="minorHAnsi" w:cs="Arial"/>
        </w:rPr>
        <w:t>2.4</w:t>
      </w:r>
      <w:r>
        <w:rPr>
          <w:rFonts w:asciiTheme="minorHAnsi" w:hAnsiTheme="minorHAnsi" w:cs="Arial"/>
        </w:rPr>
        <w:tab/>
      </w:r>
      <w:r w:rsidRPr="00C37BFA">
        <w:rPr>
          <w:rFonts w:ascii="Calibri" w:hAnsi="Calibri"/>
          <w:szCs w:val="22"/>
        </w:rPr>
        <w:t>Místem p</w:t>
      </w:r>
      <w:r w:rsidRPr="00E932D1">
        <w:rPr>
          <w:rFonts w:ascii="Calibri" w:hAnsi="Calibri"/>
          <w:szCs w:val="22"/>
        </w:rPr>
        <w:t xml:space="preserve">lnění je Ostrava, </w:t>
      </w:r>
      <w:r w:rsidRPr="0094307B">
        <w:rPr>
          <w:rFonts w:ascii="Calibri" w:hAnsi="Calibri"/>
          <w:szCs w:val="22"/>
        </w:rPr>
        <w:t xml:space="preserve">základní a mateřská škola Waldorfská, Na Mlýnici 611/36, pozemky </w:t>
      </w:r>
      <w:proofErr w:type="spellStart"/>
      <w:r w:rsidRPr="0094307B">
        <w:rPr>
          <w:rFonts w:ascii="Calibri" w:hAnsi="Calibri"/>
          <w:szCs w:val="22"/>
        </w:rPr>
        <w:t>parc</w:t>
      </w:r>
      <w:proofErr w:type="spellEnd"/>
      <w:r w:rsidRPr="0094307B">
        <w:rPr>
          <w:rFonts w:ascii="Calibri" w:hAnsi="Calibri"/>
          <w:szCs w:val="22"/>
        </w:rPr>
        <w:t>.</w:t>
      </w:r>
      <w:r>
        <w:rPr>
          <w:rFonts w:ascii="Calibri" w:hAnsi="Calibri"/>
          <w:szCs w:val="22"/>
        </w:rPr>
        <w:t> </w:t>
      </w:r>
      <w:proofErr w:type="gramStart"/>
      <w:r w:rsidRPr="0094307B">
        <w:rPr>
          <w:rFonts w:ascii="Calibri" w:hAnsi="Calibri"/>
          <w:szCs w:val="22"/>
        </w:rPr>
        <w:t>č.</w:t>
      </w:r>
      <w:proofErr w:type="gramEnd"/>
      <w:r>
        <w:rPr>
          <w:rFonts w:ascii="Calibri" w:hAnsi="Calibri"/>
          <w:szCs w:val="22"/>
        </w:rPr>
        <w:t> </w:t>
      </w:r>
      <w:r w:rsidRPr="0094307B">
        <w:rPr>
          <w:rFonts w:ascii="Calibri" w:hAnsi="Calibri"/>
          <w:szCs w:val="22"/>
        </w:rPr>
        <w:t>565 v katastrálním území Přívoz</w:t>
      </w:r>
      <w:r w:rsidRPr="00E932D1">
        <w:rPr>
          <w:rFonts w:ascii="Calibri" w:hAnsi="Calibri"/>
          <w:szCs w:val="22"/>
        </w:rPr>
        <w:t>.</w:t>
      </w:r>
    </w:p>
    <w:p w:rsidR="00423FB6" w:rsidRDefault="00423FB6" w:rsidP="009D4D25">
      <w:pPr>
        <w:ind w:left="567" w:hanging="567"/>
        <w:rPr>
          <w:rFonts w:asciiTheme="minorHAnsi" w:hAnsiTheme="minorHAnsi" w:cs="Arial"/>
        </w:rPr>
      </w:pPr>
    </w:p>
    <w:p w:rsidR="00423FB6" w:rsidRDefault="002A3A1C" w:rsidP="009D4D25">
      <w:pPr>
        <w:ind w:left="567" w:hanging="567"/>
        <w:rPr>
          <w:rFonts w:ascii="Calibri" w:hAnsi="Calibri"/>
          <w:szCs w:val="22"/>
        </w:rPr>
      </w:pPr>
      <w:r>
        <w:rPr>
          <w:rFonts w:asciiTheme="minorHAnsi" w:hAnsiTheme="minorHAnsi" w:cs="Arial"/>
        </w:rPr>
        <w:t>2</w:t>
      </w:r>
      <w:r w:rsidR="00423FB6">
        <w:rPr>
          <w:rFonts w:asciiTheme="minorHAnsi" w:hAnsiTheme="minorHAnsi" w:cs="Arial"/>
        </w:rPr>
        <w:t>.</w:t>
      </w:r>
      <w:r w:rsidR="002F5CBA">
        <w:rPr>
          <w:rFonts w:asciiTheme="minorHAnsi" w:hAnsiTheme="minorHAnsi" w:cs="Arial"/>
        </w:rPr>
        <w:t>5</w:t>
      </w:r>
      <w:r w:rsidR="00423FB6">
        <w:rPr>
          <w:rFonts w:asciiTheme="minorHAnsi" w:hAnsiTheme="minorHAnsi" w:cs="Arial"/>
        </w:rPr>
        <w:tab/>
      </w:r>
      <w:r w:rsidR="00423FB6">
        <w:rPr>
          <w:rFonts w:ascii="Calibri" w:hAnsi="Calibri"/>
          <w:szCs w:val="22"/>
        </w:rPr>
        <w:t>Dodavatel</w:t>
      </w:r>
      <w:r w:rsidR="00423FB6" w:rsidRPr="00DB7CD3">
        <w:rPr>
          <w:rFonts w:ascii="Calibri" w:hAnsi="Calibri"/>
          <w:szCs w:val="22"/>
        </w:rPr>
        <w:t xml:space="preserve"> potvrzuje, že se seznámil s rozsahem a povahou </w:t>
      </w:r>
      <w:r w:rsidR="00423FB6">
        <w:rPr>
          <w:rFonts w:ascii="Calibri" w:hAnsi="Calibri"/>
          <w:szCs w:val="22"/>
        </w:rPr>
        <w:t>předmětu plnění</w:t>
      </w:r>
      <w:r w:rsidR="00423FB6" w:rsidRPr="00DB7CD3">
        <w:rPr>
          <w:rFonts w:ascii="Calibri" w:hAnsi="Calibri"/>
          <w:szCs w:val="22"/>
        </w:rPr>
        <w:t xml:space="preserve">, že jsou mu známy veškeré technické, kvalitativní a jiné podmínky nezbytné k realizaci </w:t>
      </w:r>
      <w:r w:rsidR="00423FB6">
        <w:rPr>
          <w:rFonts w:ascii="Calibri" w:hAnsi="Calibri"/>
          <w:szCs w:val="22"/>
        </w:rPr>
        <w:t>předmětu plnění</w:t>
      </w:r>
      <w:r w:rsidR="00423FB6" w:rsidRPr="00DB7CD3">
        <w:rPr>
          <w:rFonts w:ascii="Calibri" w:hAnsi="Calibri"/>
          <w:szCs w:val="22"/>
        </w:rPr>
        <w:t xml:space="preserve">, a že disponuje takovými kapacitami a odbornými znalostmi, které jsou k provedení </w:t>
      </w:r>
      <w:r w:rsidR="00423FB6">
        <w:rPr>
          <w:rFonts w:ascii="Calibri" w:hAnsi="Calibri"/>
          <w:szCs w:val="22"/>
        </w:rPr>
        <w:t>předmětu plnění</w:t>
      </w:r>
      <w:r w:rsidR="00423FB6" w:rsidRPr="00DB7CD3">
        <w:rPr>
          <w:rFonts w:ascii="Calibri" w:hAnsi="Calibri"/>
          <w:szCs w:val="22"/>
        </w:rPr>
        <w:t xml:space="preserve"> nezbytné</w:t>
      </w:r>
      <w:r w:rsidR="00423FB6">
        <w:rPr>
          <w:rFonts w:ascii="Calibri" w:hAnsi="Calibri"/>
          <w:szCs w:val="22"/>
        </w:rPr>
        <w:t xml:space="preserve"> v termínech stanovených touto smlouvou.</w:t>
      </w:r>
    </w:p>
    <w:p w:rsidR="00423FB6" w:rsidRDefault="00423FB6" w:rsidP="009D4D25">
      <w:pPr>
        <w:ind w:left="567" w:hanging="567"/>
        <w:rPr>
          <w:rFonts w:ascii="Calibri" w:hAnsi="Calibri"/>
          <w:szCs w:val="22"/>
        </w:rPr>
      </w:pPr>
    </w:p>
    <w:p w:rsidR="00423FB6" w:rsidRDefault="002A3A1C" w:rsidP="009D4D25">
      <w:pPr>
        <w:ind w:left="567" w:hanging="567"/>
        <w:rPr>
          <w:rFonts w:ascii="Calibri" w:hAnsi="Calibri"/>
          <w:szCs w:val="22"/>
        </w:rPr>
      </w:pPr>
      <w:r>
        <w:rPr>
          <w:rFonts w:ascii="Calibri" w:hAnsi="Calibri"/>
          <w:szCs w:val="22"/>
        </w:rPr>
        <w:t>2</w:t>
      </w:r>
      <w:r w:rsidR="00423FB6">
        <w:rPr>
          <w:rFonts w:ascii="Calibri" w:hAnsi="Calibri"/>
          <w:szCs w:val="22"/>
        </w:rPr>
        <w:t>.</w:t>
      </w:r>
      <w:r w:rsidR="002F5CBA">
        <w:rPr>
          <w:rFonts w:ascii="Calibri" w:hAnsi="Calibri"/>
          <w:szCs w:val="22"/>
        </w:rPr>
        <w:t>6</w:t>
      </w:r>
      <w:r w:rsidR="00423FB6">
        <w:rPr>
          <w:rFonts w:ascii="Calibri" w:hAnsi="Calibri"/>
          <w:szCs w:val="22"/>
        </w:rPr>
        <w:tab/>
      </w:r>
      <w:r w:rsidR="00423FB6" w:rsidRPr="003F1973">
        <w:rPr>
          <w:rFonts w:ascii="Calibri" w:hAnsi="Calibri"/>
          <w:szCs w:val="22"/>
        </w:rPr>
        <w:t xml:space="preserve">Smluvní strany souhlasně konstatují, že tato smlouva je uzavřena na základě </w:t>
      </w:r>
      <w:r w:rsidR="00423FB6">
        <w:rPr>
          <w:rFonts w:ascii="Calibri" w:hAnsi="Calibri"/>
          <w:szCs w:val="22"/>
        </w:rPr>
        <w:t>zadávacího</w:t>
      </w:r>
      <w:r w:rsidR="00423FB6" w:rsidRPr="003F1973">
        <w:rPr>
          <w:rFonts w:ascii="Calibri" w:hAnsi="Calibri"/>
          <w:szCs w:val="22"/>
        </w:rPr>
        <w:t xml:space="preserve"> řízení</w:t>
      </w:r>
      <w:r w:rsidR="00423FB6">
        <w:rPr>
          <w:rFonts w:ascii="Calibri" w:hAnsi="Calibri"/>
          <w:szCs w:val="22"/>
        </w:rPr>
        <w:t xml:space="preserve"> k veřejné zakázce </w:t>
      </w:r>
      <w:r w:rsidR="00423FB6" w:rsidRPr="009D5821">
        <w:rPr>
          <w:rFonts w:ascii="Calibri" w:hAnsi="Calibri"/>
          <w:szCs w:val="22"/>
        </w:rPr>
        <w:t>s </w:t>
      </w:r>
      <w:r w:rsidR="00423FB6" w:rsidRPr="00C7060D">
        <w:rPr>
          <w:rFonts w:ascii="Calibri" w:hAnsi="Calibri"/>
          <w:szCs w:val="22"/>
        </w:rPr>
        <w:t xml:space="preserve">názvem </w:t>
      </w:r>
      <w:r w:rsidR="00423FB6" w:rsidRPr="007110E0">
        <w:rPr>
          <w:rFonts w:ascii="Calibri" w:hAnsi="Calibri"/>
          <w:b/>
          <w:szCs w:val="22"/>
        </w:rPr>
        <w:t>„</w:t>
      </w:r>
      <w:proofErr w:type="spellStart"/>
      <w:r w:rsidR="00C03658" w:rsidRPr="00C03658">
        <w:rPr>
          <w:rFonts w:ascii="Calibri" w:hAnsi="Calibri"/>
          <w:b/>
          <w:szCs w:val="22"/>
        </w:rPr>
        <w:t>ZŠaMŠO</w:t>
      </w:r>
      <w:proofErr w:type="spellEnd"/>
      <w:r w:rsidR="00C03658" w:rsidRPr="00C03658">
        <w:rPr>
          <w:rFonts w:ascii="Calibri" w:hAnsi="Calibri"/>
          <w:b/>
          <w:szCs w:val="22"/>
        </w:rPr>
        <w:t xml:space="preserve"> Waldorfská – zabezpečení</w:t>
      </w:r>
      <w:r w:rsidR="00423FB6" w:rsidRPr="007110E0">
        <w:rPr>
          <w:rFonts w:ascii="Calibri" w:hAnsi="Calibri"/>
          <w:b/>
          <w:szCs w:val="22"/>
        </w:rPr>
        <w:t>“</w:t>
      </w:r>
      <w:r w:rsidR="002F5CBA">
        <w:rPr>
          <w:rFonts w:ascii="Calibri" w:hAnsi="Calibri"/>
          <w:b/>
          <w:szCs w:val="22"/>
        </w:rPr>
        <w:t xml:space="preserve"> </w:t>
      </w:r>
      <w:r w:rsidR="002F5CBA">
        <w:rPr>
          <w:rFonts w:ascii="Calibri" w:hAnsi="Calibri"/>
          <w:szCs w:val="22"/>
        </w:rPr>
        <w:t>(dále jen „zadávací řízení“)</w:t>
      </w:r>
      <w:r w:rsidR="00423FB6" w:rsidRPr="00C7060D">
        <w:rPr>
          <w:rFonts w:ascii="Calibri" w:hAnsi="Calibri"/>
          <w:szCs w:val="22"/>
        </w:rPr>
        <w:t>,</w:t>
      </w:r>
      <w:r w:rsidR="00423FB6" w:rsidRPr="003F1973">
        <w:rPr>
          <w:rFonts w:ascii="Calibri" w:hAnsi="Calibri"/>
          <w:szCs w:val="22"/>
        </w:rPr>
        <w:t xml:space="preserve"> v němž byl </w:t>
      </w:r>
      <w:r w:rsidR="00423FB6">
        <w:rPr>
          <w:rFonts w:ascii="Calibri" w:hAnsi="Calibri"/>
          <w:szCs w:val="22"/>
        </w:rPr>
        <w:t>dodavatel o</w:t>
      </w:r>
      <w:r w:rsidR="00423FB6" w:rsidRPr="003F1973">
        <w:rPr>
          <w:rFonts w:ascii="Calibri" w:hAnsi="Calibri"/>
          <w:szCs w:val="22"/>
        </w:rPr>
        <w:t>bjednatelem vybrán. Zadávací podmínky</w:t>
      </w:r>
      <w:r w:rsidR="00423FB6">
        <w:rPr>
          <w:rFonts w:ascii="Calibri" w:hAnsi="Calibri"/>
          <w:szCs w:val="22"/>
        </w:rPr>
        <w:t xml:space="preserve"> uvedeného zadávacího řízení </w:t>
      </w:r>
      <w:r w:rsidR="002F5CBA">
        <w:rPr>
          <w:rFonts w:ascii="Calibri" w:hAnsi="Calibri"/>
          <w:szCs w:val="22"/>
        </w:rPr>
        <w:t xml:space="preserve">jakož i skutečnosti uvedené v nabídce dodavatele podané v zadávacím řízení </w:t>
      </w:r>
      <w:r w:rsidR="00423FB6" w:rsidRPr="003F1973">
        <w:rPr>
          <w:rFonts w:ascii="Calibri" w:hAnsi="Calibri"/>
          <w:szCs w:val="22"/>
        </w:rPr>
        <w:t xml:space="preserve">jsou součástí povinností </w:t>
      </w:r>
      <w:r w:rsidR="00423FB6">
        <w:rPr>
          <w:rFonts w:ascii="Calibri" w:hAnsi="Calibri"/>
          <w:szCs w:val="22"/>
        </w:rPr>
        <w:t>dodavatele</w:t>
      </w:r>
      <w:r w:rsidR="00423FB6" w:rsidRPr="003F1973">
        <w:rPr>
          <w:rFonts w:ascii="Calibri" w:hAnsi="Calibri"/>
          <w:szCs w:val="22"/>
        </w:rPr>
        <w:t xml:space="preserve"> dle</w:t>
      </w:r>
      <w:r w:rsidR="00423FB6">
        <w:rPr>
          <w:rFonts w:ascii="Calibri" w:hAnsi="Calibri"/>
          <w:szCs w:val="22"/>
        </w:rPr>
        <w:t xml:space="preserve"> </w:t>
      </w:r>
      <w:r w:rsidR="00423FB6" w:rsidRPr="003F1973">
        <w:rPr>
          <w:rFonts w:ascii="Calibri" w:hAnsi="Calibri"/>
          <w:szCs w:val="22"/>
        </w:rPr>
        <w:t xml:space="preserve">této smlouvy a </w:t>
      </w:r>
      <w:r w:rsidR="00423FB6">
        <w:rPr>
          <w:rFonts w:ascii="Calibri" w:hAnsi="Calibri"/>
          <w:szCs w:val="22"/>
        </w:rPr>
        <w:t>dodavatel</w:t>
      </w:r>
      <w:r w:rsidR="00423FB6" w:rsidRPr="003F1973">
        <w:rPr>
          <w:rFonts w:ascii="Calibri" w:hAnsi="Calibri"/>
          <w:szCs w:val="22"/>
        </w:rPr>
        <w:t xml:space="preserve"> se výslovně zavazuje </w:t>
      </w:r>
      <w:r w:rsidR="002F5CBA">
        <w:rPr>
          <w:rFonts w:ascii="Calibri" w:hAnsi="Calibri"/>
          <w:szCs w:val="22"/>
        </w:rPr>
        <w:t>je</w:t>
      </w:r>
      <w:r w:rsidR="00423FB6" w:rsidRPr="003F1973">
        <w:rPr>
          <w:rFonts w:ascii="Calibri" w:hAnsi="Calibri"/>
          <w:szCs w:val="22"/>
        </w:rPr>
        <w:t xml:space="preserve"> dodržovat.</w:t>
      </w:r>
      <w:r w:rsidR="00423FB6">
        <w:rPr>
          <w:rFonts w:ascii="Calibri" w:hAnsi="Calibri"/>
          <w:szCs w:val="22"/>
        </w:rPr>
        <w:t xml:space="preserve"> Veškeré zadávací podmínky</w:t>
      </w:r>
      <w:r w:rsidR="002F5CBA">
        <w:rPr>
          <w:rFonts w:ascii="Calibri" w:hAnsi="Calibri"/>
          <w:szCs w:val="22"/>
        </w:rPr>
        <w:t xml:space="preserve"> vč. nabídky dodavatele</w:t>
      </w:r>
      <w:r w:rsidR="00423FB6">
        <w:rPr>
          <w:rFonts w:ascii="Calibri" w:hAnsi="Calibri"/>
          <w:szCs w:val="22"/>
        </w:rPr>
        <w:t xml:space="preserve"> tak tvoří nedílnou součást této smlouvy, což obě smluvní strany berou na vědomí.</w:t>
      </w:r>
    </w:p>
    <w:p w:rsidR="003B6452" w:rsidRDefault="003B6452" w:rsidP="009D4D25">
      <w:pPr>
        <w:ind w:left="567" w:hanging="567"/>
        <w:rPr>
          <w:rFonts w:ascii="Calibri" w:hAnsi="Calibri"/>
          <w:szCs w:val="22"/>
        </w:rPr>
      </w:pPr>
    </w:p>
    <w:p w:rsidR="007E3305" w:rsidRDefault="00EA7CF0" w:rsidP="00846739">
      <w:pPr>
        <w:jc w:val="center"/>
        <w:rPr>
          <w:rFonts w:ascii="Calibri" w:hAnsi="Calibri"/>
          <w:b/>
          <w:szCs w:val="22"/>
        </w:rPr>
      </w:pPr>
      <w:r>
        <w:rPr>
          <w:rFonts w:ascii="Calibri" w:hAnsi="Calibri"/>
          <w:b/>
          <w:szCs w:val="22"/>
        </w:rPr>
        <w:t>Článek II</w:t>
      </w:r>
      <w:r w:rsidR="002460B5">
        <w:rPr>
          <w:rFonts w:ascii="Calibri" w:hAnsi="Calibri"/>
          <w:b/>
          <w:szCs w:val="22"/>
        </w:rPr>
        <w:t>I</w:t>
      </w:r>
    </w:p>
    <w:p w:rsidR="00510C5B" w:rsidRDefault="002F5CBA" w:rsidP="00846739">
      <w:pPr>
        <w:jc w:val="center"/>
        <w:rPr>
          <w:rFonts w:ascii="Calibri" w:hAnsi="Calibri"/>
          <w:b/>
          <w:szCs w:val="22"/>
        </w:rPr>
      </w:pPr>
      <w:r>
        <w:rPr>
          <w:rFonts w:ascii="Calibri" w:hAnsi="Calibri"/>
          <w:b/>
          <w:szCs w:val="22"/>
        </w:rPr>
        <w:t>Termíny</w:t>
      </w:r>
      <w:r w:rsidR="00F643C0">
        <w:rPr>
          <w:rFonts w:ascii="Calibri" w:hAnsi="Calibri"/>
          <w:b/>
          <w:szCs w:val="22"/>
        </w:rPr>
        <w:t xml:space="preserve"> </w:t>
      </w:r>
      <w:r w:rsidR="00510C5B">
        <w:rPr>
          <w:rFonts w:ascii="Calibri" w:hAnsi="Calibri"/>
          <w:b/>
          <w:szCs w:val="22"/>
        </w:rPr>
        <w:t>plnění</w:t>
      </w:r>
    </w:p>
    <w:p w:rsidR="00846739" w:rsidRPr="005D480F" w:rsidRDefault="00846739" w:rsidP="00846739">
      <w:pPr>
        <w:jc w:val="center"/>
        <w:rPr>
          <w:rFonts w:ascii="Calibri" w:hAnsi="Calibri"/>
          <w:b/>
          <w:szCs w:val="22"/>
          <w:u w:val="single"/>
        </w:rPr>
      </w:pPr>
    </w:p>
    <w:p w:rsidR="00B3378C" w:rsidRDefault="002F5CBA" w:rsidP="009D4D25">
      <w:pPr>
        <w:ind w:left="567" w:hanging="567"/>
        <w:rPr>
          <w:rFonts w:ascii="Calibri" w:hAnsi="Calibri"/>
          <w:szCs w:val="22"/>
        </w:rPr>
      </w:pPr>
      <w:r>
        <w:rPr>
          <w:rFonts w:ascii="Calibri" w:hAnsi="Calibri"/>
          <w:szCs w:val="22"/>
        </w:rPr>
        <w:t>3</w:t>
      </w:r>
      <w:r w:rsidR="00E932D1">
        <w:rPr>
          <w:rFonts w:ascii="Calibri" w:hAnsi="Calibri"/>
          <w:szCs w:val="22"/>
        </w:rPr>
        <w:t>.1</w:t>
      </w:r>
      <w:r w:rsidR="00C5133F">
        <w:rPr>
          <w:rFonts w:ascii="Calibri" w:hAnsi="Calibri"/>
          <w:szCs w:val="22"/>
        </w:rPr>
        <w:tab/>
      </w:r>
      <w:r w:rsidR="00E932D1">
        <w:rPr>
          <w:rFonts w:ascii="Calibri" w:hAnsi="Calibri"/>
          <w:szCs w:val="22"/>
        </w:rPr>
        <w:t>Předmět plnění dle této smlouvy bude proveden</w:t>
      </w:r>
      <w:r w:rsidR="00874C98">
        <w:rPr>
          <w:rFonts w:ascii="Calibri" w:hAnsi="Calibri"/>
          <w:szCs w:val="22"/>
        </w:rPr>
        <w:t xml:space="preserve"> </w:t>
      </w:r>
      <w:r w:rsidR="00E932D1">
        <w:rPr>
          <w:rFonts w:ascii="Calibri" w:hAnsi="Calibri"/>
          <w:szCs w:val="22"/>
        </w:rPr>
        <w:t xml:space="preserve">(tj. </w:t>
      </w:r>
      <w:r w:rsidR="00E932D1" w:rsidRPr="0002726B">
        <w:rPr>
          <w:rFonts w:ascii="Calibri" w:hAnsi="Calibri"/>
          <w:szCs w:val="22"/>
        </w:rPr>
        <w:t xml:space="preserve">dokončen a předán objednateli) </w:t>
      </w:r>
      <w:r w:rsidR="00874C98" w:rsidRPr="0002726B">
        <w:rPr>
          <w:rFonts w:ascii="Calibri" w:hAnsi="Calibri"/>
          <w:b/>
          <w:szCs w:val="22"/>
        </w:rPr>
        <w:t xml:space="preserve">do </w:t>
      </w:r>
      <w:r w:rsidR="0094307B" w:rsidRPr="0002726B">
        <w:rPr>
          <w:rFonts w:ascii="Calibri" w:hAnsi="Calibri"/>
          <w:b/>
          <w:szCs w:val="22"/>
        </w:rPr>
        <w:t>3</w:t>
      </w:r>
      <w:r w:rsidR="00E932D1" w:rsidRPr="0002726B">
        <w:rPr>
          <w:rFonts w:ascii="Calibri" w:hAnsi="Calibri"/>
          <w:b/>
          <w:szCs w:val="22"/>
        </w:rPr>
        <w:t>0</w:t>
      </w:r>
      <w:r w:rsidR="00622263" w:rsidRPr="0002726B">
        <w:rPr>
          <w:rFonts w:ascii="Calibri" w:hAnsi="Calibri"/>
          <w:b/>
          <w:szCs w:val="22"/>
        </w:rPr>
        <w:t> </w:t>
      </w:r>
      <w:r w:rsidR="00874C98" w:rsidRPr="0002726B">
        <w:rPr>
          <w:rFonts w:ascii="Calibri" w:hAnsi="Calibri"/>
          <w:b/>
          <w:szCs w:val="22"/>
        </w:rPr>
        <w:t>kalendářních dnů od</w:t>
      </w:r>
      <w:r w:rsidR="005C62AB" w:rsidRPr="0002726B">
        <w:rPr>
          <w:rFonts w:ascii="Calibri" w:hAnsi="Calibri"/>
          <w:b/>
          <w:szCs w:val="22"/>
        </w:rPr>
        <w:t xml:space="preserve"> </w:t>
      </w:r>
      <w:r w:rsidR="00B3378C" w:rsidRPr="0002726B">
        <w:rPr>
          <w:rFonts w:ascii="Calibri" w:hAnsi="Calibri"/>
          <w:b/>
          <w:szCs w:val="22"/>
        </w:rPr>
        <w:t>předání a převzetí pracoviště</w:t>
      </w:r>
      <w:r w:rsidR="005C62AB" w:rsidRPr="0002726B">
        <w:rPr>
          <w:rFonts w:ascii="Calibri" w:hAnsi="Calibri"/>
          <w:b/>
          <w:szCs w:val="22"/>
        </w:rPr>
        <w:t>.</w:t>
      </w:r>
      <w:r w:rsidR="002D6D2A" w:rsidRPr="000018A7">
        <w:rPr>
          <w:rFonts w:ascii="Calibri" w:hAnsi="Calibri"/>
          <w:szCs w:val="22"/>
        </w:rPr>
        <w:t xml:space="preserve"> </w:t>
      </w:r>
    </w:p>
    <w:p w:rsidR="00B3378C" w:rsidRDefault="00B3378C" w:rsidP="009D4D25">
      <w:pPr>
        <w:ind w:left="567" w:hanging="567"/>
        <w:rPr>
          <w:rFonts w:ascii="Calibri" w:hAnsi="Calibri"/>
          <w:szCs w:val="22"/>
        </w:rPr>
      </w:pPr>
      <w:r>
        <w:rPr>
          <w:rFonts w:ascii="Calibri" w:hAnsi="Calibri"/>
          <w:szCs w:val="22"/>
        </w:rPr>
        <w:tab/>
      </w:r>
    </w:p>
    <w:p w:rsidR="00B3378C" w:rsidRDefault="00B3378C" w:rsidP="00B3378C">
      <w:pPr>
        <w:ind w:left="567" w:firstLine="0"/>
        <w:rPr>
          <w:rFonts w:ascii="Calibri" w:hAnsi="Calibri"/>
          <w:szCs w:val="22"/>
        </w:rPr>
      </w:pPr>
      <w:r>
        <w:rPr>
          <w:rFonts w:ascii="Calibri" w:hAnsi="Calibri"/>
          <w:szCs w:val="22"/>
        </w:rPr>
        <w:t xml:space="preserve">Pracovištěm se pro účely této smlouvy rozumí </w:t>
      </w:r>
      <w:r w:rsidRPr="00B3378C">
        <w:rPr>
          <w:rFonts w:ascii="Calibri" w:hAnsi="Calibri"/>
          <w:szCs w:val="22"/>
        </w:rPr>
        <w:t>místo</w:t>
      </w:r>
      <w:r>
        <w:rPr>
          <w:rFonts w:ascii="Calibri" w:hAnsi="Calibri"/>
          <w:szCs w:val="22"/>
        </w:rPr>
        <w:t xml:space="preserve"> plnění</w:t>
      </w:r>
      <w:r w:rsidRPr="00B3378C">
        <w:rPr>
          <w:rFonts w:ascii="Calibri" w:hAnsi="Calibri"/>
          <w:szCs w:val="22"/>
        </w:rPr>
        <w:t xml:space="preserve">, na němž se provádí </w:t>
      </w:r>
      <w:r>
        <w:rPr>
          <w:rFonts w:ascii="Calibri" w:hAnsi="Calibri"/>
          <w:szCs w:val="22"/>
        </w:rPr>
        <w:t>předmět plnění dle této smlouvy</w:t>
      </w:r>
      <w:r w:rsidRPr="00B3378C">
        <w:rPr>
          <w:rFonts w:ascii="Calibri" w:hAnsi="Calibri"/>
          <w:szCs w:val="22"/>
        </w:rPr>
        <w:t>, včetně jeho okolí v rozsahu potřebném pro přípravu a provádění montážních prací a</w:t>
      </w:r>
      <w:r w:rsidR="00622263">
        <w:rPr>
          <w:rFonts w:ascii="Calibri" w:hAnsi="Calibri"/>
          <w:szCs w:val="22"/>
        </w:rPr>
        <w:t> </w:t>
      </w:r>
      <w:r w:rsidRPr="00B3378C">
        <w:rPr>
          <w:rFonts w:ascii="Calibri" w:hAnsi="Calibri"/>
          <w:szCs w:val="22"/>
        </w:rPr>
        <w:t xml:space="preserve">dalších prací nezbytných pro provádění </w:t>
      </w:r>
      <w:r>
        <w:rPr>
          <w:rFonts w:ascii="Calibri" w:hAnsi="Calibri"/>
          <w:szCs w:val="22"/>
        </w:rPr>
        <w:t>předmětu plnění.</w:t>
      </w:r>
    </w:p>
    <w:p w:rsidR="00765D42" w:rsidRDefault="00765D42" w:rsidP="00765D42">
      <w:pPr>
        <w:rPr>
          <w:rFonts w:ascii="Calibri" w:hAnsi="Calibri"/>
          <w:szCs w:val="22"/>
        </w:rPr>
      </w:pPr>
    </w:p>
    <w:p w:rsidR="0066082F" w:rsidRDefault="002F5CBA" w:rsidP="0066082F">
      <w:pPr>
        <w:ind w:left="567" w:hanging="567"/>
        <w:rPr>
          <w:rFonts w:ascii="Calibri" w:hAnsi="Calibri"/>
          <w:szCs w:val="22"/>
        </w:rPr>
      </w:pPr>
      <w:r>
        <w:rPr>
          <w:rFonts w:ascii="Calibri" w:hAnsi="Calibri"/>
          <w:szCs w:val="22"/>
        </w:rPr>
        <w:t>3</w:t>
      </w:r>
      <w:r w:rsidR="00765D42">
        <w:rPr>
          <w:rFonts w:ascii="Calibri" w:hAnsi="Calibri"/>
          <w:szCs w:val="22"/>
        </w:rPr>
        <w:t>.2</w:t>
      </w:r>
      <w:r w:rsidR="00765D42">
        <w:rPr>
          <w:rFonts w:ascii="Calibri" w:hAnsi="Calibri"/>
          <w:szCs w:val="22"/>
        </w:rPr>
        <w:tab/>
        <w:t>Dodavatel</w:t>
      </w:r>
      <w:r w:rsidR="00765D42" w:rsidRPr="002F47EA">
        <w:rPr>
          <w:rFonts w:ascii="Calibri" w:hAnsi="Calibri"/>
          <w:szCs w:val="22"/>
        </w:rPr>
        <w:t xml:space="preserve"> </w:t>
      </w:r>
      <w:r w:rsidR="00765D42">
        <w:rPr>
          <w:rFonts w:ascii="Calibri" w:hAnsi="Calibri"/>
          <w:szCs w:val="22"/>
        </w:rPr>
        <w:t xml:space="preserve">je povinen pracoviště převzít do </w:t>
      </w:r>
      <w:r w:rsidR="00161062">
        <w:rPr>
          <w:rFonts w:ascii="Calibri" w:hAnsi="Calibri"/>
          <w:szCs w:val="22"/>
        </w:rPr>
        <w:t>pěti</w:t>
      </w:r>
      <w:r w:rsidR="00765D42">
        <w:rPr>
          <w:rFonts w:ascii="Calibri" w:hAnsi="Calibri"/>
          <w:szCs w:val="22"/>
        </w:rPr>
        <w:t xml:space="preserve"> pracovních dnů od </w:t>
      </w:r>
      <w:r w:rsidR="0001726D">
        <w:rPr>
          <w:rFonts w:ascii="Calibri" w:hAnsi="Calibri"/>
          <w:szCs w:val="22"/>
        </w:rPr>
        <w:t xml:space="preserve">písemné </w:t>
      </w:r>
      <w:r w:rsidR="00765D42">
        <w:rPr>
          <w:rFonts w:ascii="Calibri" w:hAnsi="Calibri"/>
          <w:szCs w:val="22"/>
        </w:rPr>
        <w:t xml:space="preserve">výzvy objednatele </w:t>
      </w:r>
      <w:r w:rsidR="00765D42" w:rsidRPr="002F47EA">
        <w:rPr>
          <w:rFonts w:ascii="Calibri" w:hAnsi="Calibri"/>
          <w:szCs w:val="22"/>
        </w:rPr>
        <w:t>k</w:t>
      </w:r>
      <w:r w:rsidR="00765D42">
        <w:rPr>
          <w:rFonts w:ascii="Calibri" w:hAnsi="Calibri"/>
          <w:szCs w:val="22"/>
        </w:rPr>
        <w:t> převzetí pracoviště.</w:t>
      </w:r>
      <w:r w:rsidR="0001726D">
        <w:rPr>
          <w:rFonts w:ascii="Calibri" w:hAnsi="Calibri"/>
          <w:szCs w:val="22"/>
        </w:rPr>
        <w:t xml:space="preserve"> </w:t>
      </w:r>
      <w:r w:rsidR="00D75EA5" w:rsidRPr="00D75EA5">
        <w:rPr>
          <w:rFonts w:ascii="Calibri" w:hAnsi="Calibri"/>
          <w:szCs w:val="22"/>
        </w:rPr>
        <w:t xml:space="preserve">O předání </w:t>
      </w:r>
      <w:r w:rsidR="0001726D">
        <w:rPr>
          <w:rFonts w:ascii="Calibri" w:hAnsi="Calibri"/>
          <w:szCs w:val="22"/>
        </w:rPr>
        <w:t>pracoviště</w:t>
      </w:r>
      <w:r w:rsidR="00D75EA5" w:rsidRPr="00D75EA5">
        <w:rPr>
          <w:rFonts w:ascii="Calibri" w:hAnsi="Calibri"/>
          <w:szCs w:val="22"/>
        </w:rPr>
        <w:t xml:space="preserve"> vyhotoví smluvní strany zápis.</w:t>
      </w:r>
      <w:r w:rsidR="00D75EA5">
        <w:rPr>
          <w:rFonts w:ascii="Calibri" w:hAnsi="Calibri"/>
          <w:szCs w:val="22"/>
        </w:rPr>
        <w:t xml:space="preserve"> </w:t>
      </w:r>
      <w:r w:rsidR="0066082F" w:rsidRPr="0066082F">
        <w:rPr>
          <w:rFonts w:ascii="Calibri" w:hAnsi="Calibri"/>
          <w:szCs w:val="22"/>
        </w:rPr>
        <w:t xml:space="preserve">Jestliže </w:t>
      </w:r>
      <w:r w:rsidR="0066082F">
        <w:rPr>
          <w:rFonts w:ascii="Calibri" w:hAnsi="Calibri"/>
          <w:szCs w:val="22"/>
        </w:rPr>
        <w:t>dodavatel</w:t>
      </w:r>
      <w:r w:rsidR="0066082F" w:rsidRPr="0066082F">
        <w:rPr>
          <w:rFonts w:ascii="Calibri" w:hAnsi="Calibri"/>
          <w:szCs w:val="22"/>
        </w:rPr>
        <w:t xml:space="preserve"> odmítne </w:t>
      </w:r>
      <w:r w:rsidR="0066082F">
        <w:rPr>
          <w:rFonts w:ascii="Calibri" w:hAnsi="Calibri"/>
          <w:szCs w:val="22"/>
        </w:rPr>
        <w:t>pracoviště</w:t>
      </w:r>
      <w:r w:rsidR="0066082F" w:rsidRPr="0066082F">
        <w:rPr>
          <w:rFonts w:ascii="Calibri" w:hAnsi="Calibri"/>
          <w:szCs w:val="22"/>
        </w:rPr>
        <w:t xml:space="preserve"> převzít, je povinen to ihned zdůvodnit a tento důvod uvést v zápise o předání </w:t>
      </w:r>
      <w:r w:rsidR="0066082F">
        <w:rPr>
          <w:rFonts w:ascii="Calibri" w:hAnsi="Calibri"/>
          <w:szCs w:val="22"/>
        </w:rPr>
        <w:t>pracoviště</w:t>
      </w:r>
      <w:r w:rsidR="0066082F" w:rsidRPr="0066082F">
        <w:rPr>
          <w:rFonts w:ascii="Calibri" w:hAnsi="Calibri"/>
          <w:szCs w:val="22"/>
        </w:rPr>
        <w:t>.</w:t>
      </w:r>
    </w:p>
    <w:p w:rsidR="001043FF" w:rsidRDefault="001043FF" w:rsidP="0066082F">
      <w:pPr>
        <w:ind w:left="567" w:hanging="567"/>
        <w:rPr>
          <w:rFonts w:ascii="Calibri" w:hAnsi="Calibri"/>
          <w:szCs w:val="22"/>
        </w:rPr>
      </w:pPr>
    </w:p>
    <w:p w:rsidR="001043FF" w:rsidRPr="008364F5" w:rsidRDefault="002F5CBA" w:rsidP="001043F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3</w:t>
      </w:r>
      <w:r w:rsidR="001043FF" w:rsidRPr="008364F5">
        <w:rPr>
          <w:rFonts w:ascii="Calibri" w:hAnsi="Calibri" w:cs="Times New Roman"/>
          <w:sz w:val="22"/>
          <w:szCs w:val="22"/>
        </w:rPr>
        <w:t>.</w:t>
      </w:r>
      <w:r w:rsidR="001043FF">
        <w:rPr>
          <w:rFonts w:ascii="Calibri" w:hAnsi="Calibri" w:cs="Times New Roman"/>
          <w:sz w:val="22"/>
          <w:szCs w:val="22"/>
        </w:rPr>
        <w:t>3</w:t>
      </w:r>
      <w:r w:rsidR="001043FF" w:rsidRPr="008364F5">
        <w:rPr>
          <w:rFonts w:ascii="Calibri" w:hAnsi="Calibri" w:cs="Times New Roman"/>
          <w:sz w:val="22"/>
          <w:szCs w:val="22"/>
        </w:rPr>
        <w:tab/>
      </w:r>
      <w:r w:rsidR="001043FF">
        <w:rPr>
          <w:rFonts w:ascii="Calibri" w:hAnsi="Calibri" w:cs="Times New Roman"/>
          <w:sz w:val="22"/>
          <w:szCs w:val="22"/>
        </w:rPr>
        <w:t>Dodavatel</w:t>
      </w:r>
      <w:r w:rsidR="001043FF" w:rsidRPr="008364F5">
        <w:rPr>
          <w:rFonts w:ascii="Calibri" w:hAnsi="Calibri" w:cs="Times New Roman"/>
          <w:sz w:val="22"/>
          <w:szCs w:val="22"/>
        </w:rPr>
        <w:t xml:space="preserve"> není v prodlení s provedením díla, pokud nemůže plnit svůj závazek v důsledku prodlení objednatele s plněním jeho smluvních povinností.</w:t>
      </w:r>
    </w:p>
    <w:p w:rsidR="0066082F" w:rsidRDefault="0066082F" w:rsidP="009D4D25">
      <w:pPr>
        <w:ind w:left="567" w:hanging="567"/>
        <w:jc w:val="center"/>
        <w:rPr>
          <w:rFonts w:ascii="Calibri" w:hAnsi="Calibri"/>
          <w:b/>
          <w:szCs w:val="22"/>
        </w:rPr>
      </w:pPr>
    </w:p>
    <w:p w:rsidR="007E3305" w:rsidRDefault="00EA7CF0" w:rsidP="009D4D25">
      <w:pPr>
        <w:ind w:left="567" w:hanging="567"/>
        <w:jc w:val="center"/>
        <w:rPr>
          <w:rFonts w:ascii="Calibri" w:hAnsi="Calibri"/>
          <w:b/>
          <w:szCs w:val="22"/>
        </w:rPr>
      </w:pPr>
      <w:r>
        <w:rPr>
          <w:rFonts w:ascii="Calibri" w:hAnsi="Calibri"/>
          <w:b/>
          <w:szCs w:val="22"/>
        </w:rPr>
        <w:lastRenderedPageBreak/>
        <w:t>Článek I</w:t>
      </w:r>
      <w:r w:rsidR="002460B5">
        <w:rPr>
          <w:rFonts w:ascii="Calibri" w:hAnsi="Calibri"/>
          <w:b/>
          <w:szCs w:val="22"/>
        </w:rPr>
        <w:t>V</w:t>
      </w:r>
    </w:p>
    <w:p w:rsidR="00E932D1" w:rsidRDefault="00E932D1" w:rsidP="009D4D25">
      <w:pPr>
        <w:ind w:left="567" w:hanging="567"/>
        <w:jc w:val="center"/>
        <w:rPr>
          <w:rFonts w:ascii="Calibri" w:hAnsi="Calibri"/>
          <w:b/>
          <w:szCs w:val="22"/>
        </w:rPr>
      </w:pPr>
      <w:r>
        <w:rPr>
          <w:rFonts w:ascii="Calibri" w:hAnsi="Calibri"/>
          <w:b/>
          <w:szCs w:val="22"/>
        </w:rPr>
        <w:t>Podmínky</w:t>
      </w:r>
      <w:r w:rsidR="00113489">
        <w:rPr>
          <w:rFonts w:ascii="Calibri" w:hAnsi="Calibri"/>
          <w:b/>
          <w:szCs w:val="22"/>
        </w:rPr>
        <w:t xml:space="preserve"> provádění</w:t>
      </w:r>
      <w:r>
        <w:rPr>
          <w:rFonts w:ascii="Calibri" w:hAnsi="Calibri"/>
          <w:b/>
          <w:szCs w:val="22"/>
        </w:rPr>
        <w:t xml:space="preserve"> plnění</w:t>
      </w:r>
    </w:p>
    <w:p w:rsidR="00E932D1" w:rsidRDefault="00E932D1" w:rsidP="009D4D25">
      <w:pPr>
        <w:ind w:left="567" w:hanging="567"/>
        <w:jc w:val="center"/>
        <w:rPr>
          <w:rFonts w:ascii="Calibri" w:hAnsi="Calibri"/>
          <w:b/>
          <w:szCs w:val="22"/>
        </w:rPr>
      </w:pPr>
    </w:p>
    <w:p w:rsidR="0053506D" w:rsidRDefault="00EC737F" w:rsidP="00E932D1">
      <w:pPr>
        <w:ind w:left="567" w:hanging="567"/>
        <w:rPr>
          <w:rFonts w:ascii="Calibri" w:hAnsi="Calibri"/>
          <w:szCs w:val="22"/>
        </w:rPr>
      </w:pPr>
      <w:r>
        <w:rPr>
          <w:rFonts w:ascii="Calibri" w:hAnsi="Calibri"/>
          <w:szCs w:val="22"/>
        </w:rPr>
        <w:t>4</w:t>
      </w:r>
      <w:r w:rsidR="00E932D1">
        <w:rPr>
          <w:rFonts w:ascii="Calibri" w:hAnsi="Calibri"/>
          <w:szCs w:val="22"/>
        </w:rPr>
        <w:t>.</w:t>
      </w:r>
      <w:r w:rsidR="0053506D">
        <w:rPr>
          <w:rFonts w:ascii="Calibri" w:hAnsi="Calibri"/>
          <w:szCs w:val="22"/>
        </w:rPr>
        <w:t>1</w:t>
      </w:r>
      <w:r w:rsidR="00E932D1">
        <w:rPr>
          <w:rFonts w:ascii="Calibri" w:hAnsi="Calibri"/>
          <w:szCs w:val="22"/>
        </w:rPr>
        <w:tab/>
      </w:r>
      <w:r w:rsidR="0053506D" w:rsidRPr="0053506D">
        <w:rPr>
          <w:rFonts w:ascii="Calibri" w:hAnsi="Calibri"/>
          <w:szCs w:val="22"/>
        </w:rPr>
        <w:t xml:space="preserve">Veškeré práce a dodávky budou </w:t>
      </w:r>
      <w:r w:rsidR="0053506D">
        <w:rPr>
          <w:rFonts w:ascii="Calibri" w:hAnsi="Calibri"/>
          <w:szCs w:val="22"/>
        </w:rPr>
        <w:t>dodavatelem</w:t>
      </w:r>
      <w:r w:rsidR="0053506D" w:rsidRPr="0053506D">
        <w:rPr>
          <w:rFonts w:ascii="Calibri" w:hAnsi="Calibri"/>
          <w:szCs w:val="22"/>
        </w:rPr>
        <w:t xml:space="preserve"> realizovány v souladu se zadávacími podmínkami, nabídkou zhotovitele podanou v zadávacím řízení a touto smlouvou</w:t>
      </w:r>
      <w:r w:rsidR="0053506D">
        <w:rPr>
          <w:rFonts w:ascii="Calibri" w:hAnsi="Calibri"/>
          <w:szCs w:val="22"/>
        </w:rPr>
        <w:t>.</w:t>
      </w:r>
    </w:p>
    <w:p w:rsidR="0053506D" w:rsidRDefault="0053506D" w:rsidP="00E932D1">
      <w:pPr>
        <w:ind w:left="567" w:hanging="567"/>
        <w:rPr>
          <w:rFonts w:ascii="Calibri" w:hAnsi="Calibri"/>
          <w:szCs w:val="22"/>
        </w:rPr>
      </w:pPr>
    </w:p>
    <w:p w:rsidR="00E932D1" w:rsidRDefault="00FD1152" w:rsidP="00E932D1">
      <w:pPr>
        <w:ind w:left="567" w:hanging="567"/>
        <w:rPr>
          <w:rFonts w:ascii="Calibri" w:hAnsi="Calibri"/>
          <w:szCs w:val="22"/>
        </w:rPr>
      </w:pPr>
      <w:r>
        <w:rPr>
          <w:rFonts w:ascii="Calibri" w:hAnsi="Calibri"/>
          <w:szCs w:val="22"/>
        </w:rPr>
        <w:t>4</w:t>
      </w:r>
      <w:r w:rsidR="0053506D">
        <w:rPr>
          <w:rFonts w:ascii="Calibri" w:hAnsi="Calibri"/>
          <w:szCs w:val="22"/>
        </w:rPr>
        <w:t>.2</w:t>
      </w:r>
      <w:r w:rsidR="0053506D">
        <w:rPr>
          <w:rFonts w:ascii="Calibri" w:hAnsi="Calibri"/>
          <w:szCs w:val="22"/>
        </w:rPr>
        <w:tab/>
      </w:r>
      <w:r w:rsidR="00E932D1">
        <w:rPr>
          <w:rFonts w:ascii="Calibri" w:hAnsi="Calibri"/>
          <w:szCs w:val="22"/>
        </w:rPr>
        <w:t>Součástí povinnost</w:t>
      </w:r>
      <w:r w:rsidR="0053506D">
        <w:rPr>
          <w:rFonts w:ascii="Calibri" w:hAnsi="Calibri"/>
          <w:szCs w:val="22"/>
        </w:rPr>
        <w:t>í dodavatele dle této smlouvy</w:t>
      </w:r>
      <w:r w:rsidR="00E932D1">
        <w:rPr>
          <w:rFonts w:ascii="Calibri" w:hAnsi="Calibri"/>
          <w:szCs w:val="22"/>
        </w:rPr>
        <w:t xml:space="preserve"> je rovněž instalace</w:t>
      </w:r>
      <w:r w:rsidR="0053506D">
        <w:rPr>
          <w:rFonts w:ascii="Calibri" w:hAnsi="Calibri"/>
          <w:szCs w:val="22"/>
        </w:rPr>
        <w:t xml:space="preserve"> veškerých zařízení</w:t>
      </w:r>
      <w:r w:rsidR="00E932D1">
        <w:rPr>
          <w:rFonts w:ascii="Calibri" w:hAnsi="Calibri"/>
          <w:szCs w:val="22"/>
        </w:rPr>
        <w:t xml:space="preserve">, </w:t>
      </w:r>
      <w:r w:rsidR="0053506D">
        <w:rPr>
          <w:rFonts w:ascii="Calibri" w:hAnsi="Calibri"/>
          <w:szCs w:val="22"/>
        </w:rPr>
        <w:t xml:space="preserve">jejich </w:t>
      </w:r>
      <w:r w:rsidR="00E932D1">
        <w:rPr>
          <w:rFonts w:ascii="Calibri" w:hAnsi="Calibri"/>
          <w:szCs w:val="22"/>
        </w:rPr>
        <w:t>zprovoznění, zaškolení obsluhy</w:t>
      </w:r>
      <w:r w:rsidR="00254A3F">
        <w:rPr>
          <w:rFonts w:ascii="Calibri" w:hAnsi="Calibri"/>
          <w:szCs w:val="22"/>
        </w:rPr>
        <w:t xml:space="preserve"> </w:t>
      </w:r>
      <w:r w:rsidR="00E932D1">
        <w:rPr>
          <w:rFonts w:ascii="Calibri" w:hAnsi="Calibri"/>
          <w:szCs w:val="22"/>
        </w:rPr>
        <w:t>a</w:t>
      </w:r>
      <w:r w:rsidR="00E932D1" w:rsidRPr="005D480F">
        <w:rPr>
          <w:rFonts w:ascii="Calibri" w:hAnsi="Calibri"/>
          <w:szCs w:val="22"/>
        </w:rPr>
        <w:t xml:space="preserve"> před</w:t>
      </w:r>
      <w:r w:rsidR="00E932D1">
        <w:rPr>
          <w:rFonts w:ascii="Calibri" w:hAnsi="Calibri"/>
          <w:szCs w:val="22"/>
        </w:rPr>
        <w:t>ání veškerých příslušných dokladů</w:t>
      </w:r>
      <w:r w:rsidR="00E932D1" w:rsidRPr="005D480F">
        <w:rPr>
          <w:rFonts w:ascii="Calibri" w:hAnsi="Calibri"/>
          <w:szCs w:val="22"/>
        </w:rPr>
        <w:t xml:space="preserve"> potřebn</w:t>
      </w:r>
      <w:r w:rsidR="00E932D1">
        <w:rPr>
          <w:rFonts w:ascii="Calibri" w:hAnsi="Calibri"/>
          <w:szCs w:val="22"/>
        </w:rPr>
        <w:t>ých</w:t>
      </w:r>
      <w:r w:rsidR="00E932D1" w:rsidRPr="005D480F">
        <w:rPr>
          <w:rFonts w:ascii="Calibri" w:hAnsi="Calibri"/>
          <w:szCs w:val="22"/>
        </w:rPr>
        <w:t xml:space="preserve"> k</w:t>
      </w:r>
      <w:r w:rsidR="00E932D1">
        <w:rPr>
          <w:rFonts w:ascii="Calibri" w:hAnsi="Calibri"/>
          <w:szCs w:val="22"/>
        </w:rPr>
        <w:t> nabytí vlastnického práva a</w:t>
      </w:r>
      <w:r w:rsidR="00E932D1" w:rsidRPr="005D480F">
        <w:rPr>
          <w:rFonts w:ascii="Calibri" w:hAnsi="Calibri"/>
          <w:szCs w:val="22"/>
        </w:rPr>
        <w:t xml:space="preserve"> užívání </w:t>
      </w:r>
      <w:r w:rsidR="00E932D1">
        <w:rPr>
          <w:rFonts w:ascii="Calibri" w:hAnsi="Calibri"/>
          <w:szCs w:val="22"/>
        </w:rPr>
        <w:t>předmětu</w:t>
      </w:r>
      <w:r w:rsidR="00254A3F">
        <w:rPr>
          <w:rFonts w:ascii="Calibri" w:hAnsi="Calibri"/>
          <w:szCs w:val="22"/>
        </w:rPr>
        <w:t xml:space="preserve"> plnění</w:t>
      </w:r>
      <w:r w:rsidR="00E932D1">
        <w:rPr>
          <w:rFonts w:ascii="Calibri" w:hAnsi="Calibri"/>
          <w:szCs w:val="22"/>
        </w:rPr>
        <w:t xml:space="preserve"> (zejména návod v českém jazyce a servisní kniha).</w:t>
      </w:r>
    </w:p>
    <w:p w:rsidR="00E932D1" w:rsidRDefault="00E932D1" w:rsidP="00E932D1">
      <w:pPr>
        <w:ind w:left="567" w:hanging="567"/>
        <w:rPr>
          <w:rFonts w:ascii="Calibri" w:hAnsi="Calibri"/>
          <w:szCs w:val="22"/>
        </w:rPr>
      </w:pPr>
    </w:p>
    <w:p w:rsidR="00E932D1" w:rsidRDefault="00FD1152" w:rsidP="00E932D1">
      <w:pPr>
        <w:ind w:left="567" w:hanging="567"/>
        <w:rPr>
          <w:rFonts w:ascii="Calibri" w:hAnsi="Calibri"/>
          <w:szCs w:val="22"/>
        </w:rPr>
      </w:pPr>
      <w:r>
        <w:rPr>
          <w:rFonts w:ascii="Calibri" w:hAnsi="Calibri"/>
          <w:szCs w:val="22"/>
        </w:rPr>
        <w:t>4</w:t>
      </w:r>
      <w:r w:rsidR="00E932D1">
        <w:rPr>
          <w:rFonts w:ascii="Calibri" w:hAnsi="Calibri"/>
          <w:szCs w:val="22"/>
        </w:rPr>
        <w:t>.</w:t>
      </w:r>
      <w:r w:rsidR="007D55DD">
        <w:rPr>
          <w:rFonts w:ascii="Calibri" w:hAnsi="Calibri"/>
          <w:szCs w:val="22"/>
        </w:rPr>
        <w:t>3</w:t>
      </w:r>
      <w:r w:rsidR="00E932D1">
        <w:rPr>
          <w:rFonts w:ascii="Calibri" w:hAnsi="Calibri"/>
          <w:szCs w:val="22"/>
        </w:rPr>
        <w:tab/>
      </w:r>
      <w:r w:rsidR="007D55DD">
        <w:rPr>
          <w:rFonts w:ascii="Calibri" w:hAnsi="Calibri"/>
          <w:szCs w:val="22"/>
        </w:rPr>
        <w:t>Dodavatel</w:t>
      </w:r>
      <w:r w:rsidR="00E932D1">
        <w:rPr>
          <w:rFonts w:ascii="Calibri" w:hAnsi="Calibri"/>
          <w:szCs w:val="22"/>
        </w:rPr>
        <w:t xml:space="preserve"> je povinen </w:t>
      </w:r>
      <w:r w:rsidR="007D55DD">
        <w:rPr>
          <w:rFonts w:ascii="Calibri" w:hAnsi="Calibri"/>
          <w:szCs w:val="22"/>
        </w:rPr>
        <w:t>provést</w:t>
      </w:r>
      <w:r w:rsidR="00E932D1">
        <w:rPr>
          <w:rFonts w:ascii="Calibri" w:hAnsi="Calibri"/>
          <w:szCs w:val="22"/>
        </w:rPr>
        <w:t xml:space="preserve"> p</w:t>
      </w:r>
      <w:r w:rsidR="00E932D1" w:rsidRPr="0080257B">
        <w:rPr>
          <w:rFonts w:ascii="Calibri" w:hAnsi="Calibri"/>
          <w:szCs w:val="22"/>
        </w:rPr>
        <w:t xml:space="preserve">ředmět </w:t>
      </w:r>
      <w:r w:rsidR="007D55DD">
        <w:rPr>
          <w:rFonts w:ascii="Calibri" w:hAnsi="Calibri"/>
          <w:szCs w:val="22"/>
        </w:rPr>
        <w:t>plnění dle této smlouvy</w:t>
      </w:r>
      <w:r w:rsidR="00E932D1" w:rsidRPr="0080257B">
        <w:rPr>
          <w:rFonts w:ascii="Calibri" w:hAnsi="Calibri"/>
          <w:szCs w:val="22"/>
        </w:rPr>
        <w:t xml:space="preserve"> v</w:t>
      </w:r>
      <w:r w:rsidR="00E932D1">
        <w:rPr>
          <w:rFonts w:ascii="Calibri" w:hAnsi="Calibri"/>
          <w:szCs w:val="22"/>
        </w:rPr>
        <w:t xml:space="preserve">  </w:t>
      </w:r>
      <w:r w:rsidR="00E932D1" w:rsidRPr="0080257B">
        <w:rPr>
          <w:rFonts w:ascii="Calibri" w:hAnsi="Calibri"/>
          <w:szCs w:val="22"/>
        </w:rPr>
        <w:t xml:space="preserve">provedení, množství a jakosti </w:t>
      </w:r>
      <w:r w:rsidR="00E932D1">
        <w:rPr>
          <w:rFonts w:ascii="Calibri" w:hAnsi="Calibri"/>
          <w:szCs w:val="22"/>
        </w:rPr>
        <w:t>sjednané touto smlouvou</w:t>
      </w:r>
      <w:r w:rsidR="00E932D1" w:rsidRPr="00C37BFA">
        <w:rPr>
          <w:rFonts w:ascii="Calibri" w:hAnsi="Calibri"/>
          <w:szCs w:val="22"/>
        </w:rPr>
        <w:t xml:space="preserve">. </w:t>
      </w:r>
      <w:r w:rsidR="007D55DD">
        <w:rPr>
          <w:rFonts w:ascii="Calibri" w:hAnsi="Calibri"/>
          <w:szCs w:val="22"/>
        </w:rPr>
        <w:t>Objednatel</w:t>
      </w:r>
      <w:r w:rsidR="00E932D1">
        <w:rPr>
          <w:rFonts w:ascii="Calibri" w:hAnsi="Calibri"/>
          <w:szCs w:val="22"/>
        </w:rPr>
        <w:t xml:space="preserve"> je povinen převzít </w:t>
      </w:r>
      <w:r w:rsidR="007D55DD">
        <w:rPr>
          <w:rFonts w:ascii="Calibri" w:hAnsi="Calibri"/>
          <w:szCs w:val="22"/>
        </w:rPr>
        <w:t xml:space="preserve">dokončený </w:t>
      </w:r>
      <w:r w:rsidR="00E932D1">
        <w:rPr>
          <w:rFonts w:ascii="Calibri" w:hAnsi="Calibri"/>
          <w:szCs w:val="22"/>
        </w:rPr>
        <w:t xml:space="preserve">předmět </w:t>
      </w:r>
      <w:r w:rsidR="007D55DD">
        <w:rPr>
          <w:rFonts w:ascii="Calibri" w:hAnsi="Calibri"/>
          <w:szCs w:val="22"/>
        </w:rPr>
        <w:t xml:space="preserve">plnění </w:t>
      </w:r>
      <w:r w:rsidR="00E932D1">
        <w:rPr>
          <w:rFonts w:ascii="Calibri" w:hAnsi="Calibri"/>
          <w:szCs w:val="22"/>
        </w:rPr>
        <w:t>pouze je-li řádně provedena jeho instalace a zprovoznění v místě plnění, zaškolení obsluhy a jsou-li doloženy veškeré doklady.</w:t>
      </w:r>
    </w:p>
    <w:p w:rsidR="00B3378C" w:rsidRDefault="00B3378C" w:rsidP="00E932D1">
      <w:pPr>
        <w:ind w:left="567" w:hanging="567"/>
        <w:rPr>
          <w:rFonts w:ascii="Calibri" w:hAnsi="Calibri"/>
          <w:szCs w:val="22"/>
        </w:rPr>
      </w:pPr>
    </w:p>
    <w:p w:rsidR="00113489" w:rsidRDefault="00EC737F" w:rsidP="00F91975">
      <w:pPr>
        <w:ind w:left="567" w:hanging="567"/>
        <w:rPr>
          <w:rFonts w:ascii="Calibri" w:hAnsi="Calibri"/>
          <w:szCs w:val="22"/>
        </w:rPr>
      </w:pPr>
      <w:r>
        <w:rPr>
          <w:rFonts w:ascii="Calibri" w:hAnsi="Calibri"/>
          <w:szCs w:val="22"/>
        </w:rPr>
        <w:t>4</w:t>
      </w:r>
      <w:r w:rsidR="003B0EEB">
        <w:rPr>
          <w:rFonts w:ascii="Calibri" w:hAnsi="Calibri"/>
          <w:szCs w:val="22"/>
        </w:rPr>
        <w:t>.</w:t>
      </w:r>
      <w:r w:rsidR="00D75EA5">
        <w:rPr>
          <w:rFonts w:ascii="Calibri" w:hAnsi="Calibri"/>
          <w:szCs w:val="22"/>
        </w:rPr>
        <w:t>4</w:t>
      </w:r>
      <w:r w:rsidR="00F91975" w:rsidRPr="003B0EEB">
        <w:rPr>
          <w:rFonts w:ascii="Calibri" w:hAnsi="Calibri"/>
          <w:szCs w:val="22"/>
        </w:rPr>
        <w:tab/>
      </w:r>
      <w:r w:rsidR="00113489">
        <w:rPr>
          <w:rFonts w:ascii="Calibri" w:hAnsi="Calibri"/>
          <w:szCs w:val="22"/>
        </w:rPr>
        <w:t>Před zahájením prací zpracuje dodavatel harmonogram prací, který projedná předem s</w:t>
      </w:r>
      <w:r>
        <w:rPr>
          <w:rFonts w:ascii="Calibri" w:hAnsi="Calibri"/>
          <w:szCs w:val="22"/>
        </w:rPr>
        <w:t> </w:t>
      </w:r>
      <w:r w:rsidR="00113489">
        <w:rPr>
          <w:rFonts w:ascii="Calibri" w:hAnsi="Calibri"/>
          <w:szCs w:val="22"/>
        </w:rPr>
        <w:t>objednatelem</w:t>
      </w:r>
      <w:r>
        <w:rPr>
          <w:rFonts w:ascii="Calibri" w:hAnsi="Calibri"/>
          <w:szCs w:val="22"/>
        </w:rPr>
        <w:t xml:space="preserve"> a dotčenými osobami,</w:t>
      </w:r>
      <w:r w:rsidR="00113489">
        <w:rPr>
          <w:rFonts w:ascii="Calibri" w:hAnsi="Calibri"/>
          <w:szCs w:val="22"/>
        </w:rPr>
        <w:t xml:space="preserve"> který zajistí plynulost a koordinovanost při realizaci předmětu plnění.</w:t>
      </w:r>
    </w:p>
    <w:p w:rsidR="00113489" w:rsidRDefault="00113489" w:rsidP="00F91975">
      <w:pPr>
        <w:ind w:left="567" w:hanging="567"/>
        <w:rPr>
          <w:rFonts w:ascii="Calibri" w:hAnsi="Calibri"/>
          <w:szCs w:val="22"/>
        </w:rPr>
      </w:pPr>
    </w:p>
    <w:p w:rsidR="00F91975" w:rsidRDefault="00FD1152" w:rsidP="00F91975">
      <w:pPr>
        <w:ind w:left="567" w:hanging="567"/>
        <w:rPr>
          <w:rFonts w:ascii="Calibri" w:hAnsi="Calibri"/>
          <w:szCs w:val="22"/>
        </w:rPr>
      </w:pPr>
      <w:r>
        <w:rPr>
          <w:rFonts w:ascii="Calibri" w:hAnsi="Calibri"/>
          <w:szCs w:val="22"/>
        </w:rPr>
        <w:t>4</w:t>
      </w:r>
      <w:r w:rsidR="00113489">
        <w:rPr>
          <w:rFonts w:ascii="Calibri" w:hAnsi="Calibri"/>
          <w:szCs w:val="22"/>
        </w:rPr>
        <w:t>.5</w:t>
      </w:r>
      <w:r w:rsidR="00113489">
        <w:rPr>
          <w:rFonts w:ascii="Calibri" w:hAnsi="Calibri"/>
          <w:szCs w:val="22"/>
        </w:rPr>
        <w:tab/>
      </w:r>
      <w:r w:rsidR="00F91975" w:rsidRPr="003B0EEB">
        <w:rPr>
          <w:rFonts w:ascii="Calibri" w:hAnsi="Calibri"/>
          <w:szCs w:val="22"/>
        </w:rPr>
        <w:t xml:space="preserve">Dodavatel odpovídá za bezpečnost a ochranu zdraví všech osob </w:t>
      </w:r>
      <w:r w:rsidR="00E14EA7">
        <w:rPr>
          <w:rFonts w:ascii="Calibri" w:hAnsi="Calibri"/>
          <w:szCs w:val="22"/>
        </w:rPr>
        <w:t>na pracovišti a</w:t>
      </w:r>
      <w:r w:rsidR="00F91975" w:rsidRPr="003B0EEB">
        <w:rPr>
          <w:rFonts w:ascii="Calibri" w:hAnsi="Calibri"/>
          <w:szCs w:val="22"/>
        </w:rPr>
        <w:t xml:space="preserve"> za dodržování hygienických, požárních a interních bezpečnostních předpisů. </w:t>
      </w:r>
    </w:p>
    <w:p w:rsidR="00FC42A7" w:rsidRDefault="00FC42A7" w:rsidP="00F91975">
      <w:pPr>
        <w:ind w:left="567" w:hanging="567"/>
        <w:rPr>
          <w:rFonts w:ascii="Calibri" w:hAnsi="Calibri"/>
          <w:szCs w:val="22"/>
        </w:rPr>
      </w:pPr>
    </w:p>
    <w:p w:rsidR="00FC42A7" w:rsidRPr="00F91975" w:rsidRDefault="00FD1152" w:rsidP="00F91975">
      <w:pPr>
        <w:ind w:left="567" w:hanging="567"/>
        <w:rPr>
          <w:rFonts w:ascii="Calibri" w:hAnsi="Calibri"/>
          <w:szCs w:val="22"/>
          <w:highlight w:val="green"/>
        </w:rPr>
      </w:pPr>
      <w:r>
        <w:rPr>
          <w:rFonts w:ascii="Calibri" w:hAnsi="Calibri"/>
          <w:szCs w:val="22"/>
        </w:rPr>
        <w:t>4</w:t>
      </w:r>
      <w:r w:rsidR="00FC42A7">
        <w:rPr>
          <w:rFonts w:ascii="Calibri" w:hAnsi="Calibri"/>
          <w:szCs w:val="22"/>
        </w:rPr>
        <w:t>.6</w:t>
      </w:r>
      <w:r w:rsidR="00FC42A7">
        <w:rPr>
          <w:rFonts w:ascii="Calibri" w:hAnsi="Calibri"/>
          <w:szCs w:val="22"/>
        </w:rPr>
        <w:tab/>
        <w:t>Dodavatel</w:t>
      </w:r>
      <w:r w:rsidR="00FC42A7" w:rsidRPr="003F1973">
        <w:rPr>
          <w:rFonts w:ascii="Calibri" w:hAnsi="Calibri"/>
          <w:szCs w:val="22"/>
        </w:rPr>
        <w:t xml:space="preserve"> je pov</w:t>
      </w:r>
      <w:r w:rsidR="00FC42A7">
        <w:rPr>
          <w:rFonts w:ascii="Calibri" w:hAnsi="Calibri"/>
          <w:szCs w:val="22"/>
        </w:rPr>
        <w:t>inen ode dne převzetí pracoviště</w:t>
      </w:r>
      <w:r w:rsidR="00FC42A7" w:rsidRPr="003F1973">
        <w:rPr>
          <w:rFonts w:ascii="Calibri" w:hAnsi="Calibri"/>
          <w:szCs w:val="22"/>
        </w:rPr>
        <w:t xml:space="preserve"> o pracích, které</w:t>
      </w:r>
      <w:r w:rsidR="00FC42A7">
        <w:rPr>
          <w:rFonts w:ascii="Calibri" w:hAnsi="Calibri"/>
          <w:szCs w:val="22"/>
        </w:rPr>
        <w:t xml:space="preserve"> provádí, vést montážní deník.</w:t>
      </w:r>
      <w:r w:rsidR="00FC42A7" w:rsidRPr="00FC42A7">
        <w:rPr>
          <w:rFonts w:ascii="Calibri" w:hAnsi="Calibri"/>
          <w:szCs w:val="22"/>
        </w:rPr>
        <w:t xml:space="preserve"> Povinnost vést </w:t>
      </w:r>
      <w:r w:rsidR="00FC42A7">
        <w:rPr>
          <w:rFonts w:ascii="Calibri" w:hAnsi="Calibri"/>
          <w:szCs w:val="22"/>
        </w:rPr>
        <w:t>montážní</w:t>
      </w:r>
      <w:r w:rsidR="00FC42A7" w:rsidRPr="00FC42A7">
        <w:rPr>
          <w:rFonts w:ascii="Calibri" w:hAnsi="Calibri"/>
          <w:szCs w:val="22"/>
        </w:rPr>
        <w:t xml:space="preserve"> deník končí odevzdáním a převzetím </w:t>
      </w:r>
      <w:r w:rsidR="00FC42A7">
        <w:rPr>
          <w:rFonts w:ascii="Calibri" w:hAnsi="Calibri"/>
          <w:szCs w:val="22"/>
        </w:rPr>
        <w:t xml:space="preserve">předmětu plnění, </w:t>
      </w:r>
      <w:r w:rsidR="00FC42A7" w:rsidRPr="00FC42A7">
        <w:rPr>
          <w:rFonts w:ascii="Calibri" w:hAnsi="Calibri"/>
          <w:szCs w:val="22"/>
        </w:rPr>
        <w:t>které je bez vad a</w:t>
      </w:r>
      <w:r w:rsidR="00622263">
        <w:rPr>
          <w:rFonts w:ascii="Calibri" w:hAnsi="Calibri"/>
          <w:szCs w:val="22"/>
        </w:rPr>
        <w:t> </w:t>
      </w:r>
      <w:r w:rsidR="00FC42A7" w:rsidRPr="00FC42A7">
        <w:rPr>
          <w:rFonts w:ascii="Calibri" w:hAnsi="Calibri"/>
          <w:szCs w:val="22"/>
        </w:rPr>
        <w:t xml:space="preserve">nedodělků. </w:t>
      </w:r>
      <w:r w:rsidR="00FC42A7">
        <w:rPr>
          <w:rFonts w:ascii="Calibri" w:hAnsi="Calibri"/>
          <w:szCs w:val="22"/>
        </w:rPr>
        <w:t>Dodavatel</w:t>
      </w:r>
      <w:r w:rsidR="00FC42A7" w:rsidRPr="00FC42A7">
        <w:rPr>
          <w:rFonts w:ascii="Calibri" w:hAnsi="Calibri"/>
          <w:szCs w:val="22"/>
        </w:rPr>
        <w:t xml:space="preserve"> je povinen vést </w:t>
      </w:r>
      <w:r w:rsidR="00FC42A7">
        <w:rPr>
          <w:rFonts w:ascii="Calibri" w:hAnsi="Calibri"/>
          <w:szCs w:val="22"/>
        </w:rPr>
        <w:t>montážní</w:t>
      </w:r>
      <w:r w:rsidR="00FC42A7" w:rsidRPr="00FC42A7">
        <w:rPr>
          <w:rFonts w:ascii="Calibri" w:hAnsi="Calibri"/>
          <w:szCs w:val="22"/>
        </w:rPr>
        <w:t xml:space="preserve"> deník, i když je již </w:t>
      </w:r>
      <w:r w:rsidR="00FC42A7">
        <w:rPr>
          <w:rFonts w:ascii="Calibri" w:hAnsi="Calibri"/>
          <w:szCs w:val="22"/>
        </w:rPr>
        <w:t>předmět plnění</w:t>
      </w:r>
      <w:r w:rsidR="00FC42A7" w:rsidRPr="00FC42A7">
        <w:rPr>
          <w:rFonts w:ascii="Calibri" w:hAnsi="Calibri"/>
          <w:szCs w:val="22"/>
        </w:rPr>
        <w:t xml:space="preserve"> převzat objednatelem, ale ještě jsou </w:t>
      </w:r>
      <w:r w:rsidR="00FC42A7">
        <w:rPr>
          <w:rFonts w:ascii="Calibri" w:hAnsi="Calibri"/>
          <w:szCs w:val="22"/>
        </w:rPr>
        <w:t>dodavatelem</w:t>
      </w:r>
      <w:r w:rsidR="00FC42A7" w:rsidRPr="00FC42A7">
        <w:rPr>
          <w:rFonts w:ascii="Calibri" w:hAnsi="Calibri"/>
          <w:szCs w:val="22"/>
        </w:rPr>
        <w:t xml:space="preserve"> odstraňovány vady a nedodělky. Zápisem do </w:t>
      </w:r>
      <w:r w:rsidR="00FC42A7">
        <w:rPr>
          <w:rFonts w:ascii="Calibri" w:hAnsi="Calibri"/>
          <w:szCs w:val="22"/>
        </w:rPr>
        <w:t>montážního</w:t>
      </w:r>
      <w:r w:rsidR="00FC42A7" w:rsidRPr="00FC42A7">
        <w:rPr>
          <w:rFonts w:ascii="Calibri" w:hAnsi="Calibri"/>
          <w:szCs w:val="22"/>
        </w:rPr>
        <w:t xml:space="preserve"> deníku nejsou dotčena ustanovení této smlouvy, ani jím nemohou být měněna</w:t>
      </w:r>
      <w:r w:rsidR="00FC42A7">
        <w:rPr>
          <w:rFonts w:ascii="Calibri" w:hAnsi="Calibri"/>
          <w:szCs w:val="22"/>
        </w:rPr>
        <w:t>.</w:t>
      </w:r>
      <w:r w:rsidR="00FC42A7" w:rsidRPr="00FC42A7">
        <w:rPr>
          <w:rFonts w:ascii="Calibri" w:hAnsi="Calibri"/>
          <w:szCs w:val="22"/>
        </w:rPr>
        <w:t xml:space="preserve"> Deník v  originále bude předá</w:t>
      </w:r>
      <w:r w:rsidR="00FC42A7">
        <w:rPr>
          <w:rFonts w:ascii="Calibri" w:hAnsi="Calibri"/>
          <w:szCs w:val="22"/>
        </w:rPr>
        <w:t>n objednateli po ukončení předmětu plnění.</w:t>
      </w:r>
    </w:p>
    <w:p w:rsidR="00F91975" w:rsidRPr="00F91975" w:rsidRDefault="00F91975" w:rsidP="00F91975">
      <w:pPr>
        <w:ind w:left="567" w:hanging="567"/>
        <w:rPr>
          <w:rFonts w:ascii="Calibri" w:hAnsi="Calibri"/>
          <w:szCs w:val="22"/>
          <w:highlight w:val="green"/>
        </w:rPr>
      </w:pPr>
    </w:p>
    <w:p w:rsidR="00F91975" w:rsidRDefault="00FD1152" w:rsidP="00F91975">
      <w:pPr>
        <w:ind w:left="567" w:hanging="567"/>
        <w:rPr>
          <w:rFonts w:ascii="Calibri" w:hAnsi="Calibri"/>
          <w:szCs w:val="22"/>
        </w:rPr>
      </w:pPr>
      <w:r>
        <w:rPr>
          <w:rFonts w:ascii="Calibri" w:hAnsi="Calibri"/>
          <w:szCs w:val="22"/>
        </w:rPr>
        <w:t>4</w:t>
      </w:r>
      <w:r w:rsidR="00F91975" w:rsidRPr="003D3070">
        <w:rPr>
          <w:rFonts w:ascii="Calibri" w:hAnsi="Calibri"/>
          <w:szCs w:val="22"/>
        </w:rPr>
        <w:t>.</w:t>
      </w:r>
      <w:r w:rsidR="00FC42A7">
        <w:rPr>
          <w:rFonts w:ascii="Calibri" w:hAnsi="Calibri"/>
          <w:szCs w:val="22"/>
        </w:rPr>
        <w:t>7</w:t>
      </w:r>
      <w:r w:rsidR="00F91975" w:rsidRPr="003D3070">
        <w:rPr>
          <w:rFonts w:ascii="Calibri" w:hAnsi="Calibri"/>
          <w:szCs w:val="22"/>
        </w:rPr>
        <w:tab/>
      </w:r>
      <w:r w:rsidR="003B0EEB" w:rsidRPr="003D3070">
        <w:rPr>
          <w:rFonts w:ascii="Calibri" w:hAnsi="Calibri"/>
          <w:szCs w:val="22"/>
        </w:rPr>
        <w:t>Dodavatel</w:t>
      </w:r>
      <w:r w:rsidR="00F91975" w:rsidRPr="003D3070">
        <w:rPr>
          <w:rFonts w:ascii="Calibri" w:hAnsi="Calibri"/>
          <w:szCs w:val="22"/>
        </w:rPr>
        <w:t xml:space="preserve"> se zavazuje </w:t>
      </w:r>
      <w:r w:rsidR="003B0EEB" w:rsidRPr="003D3070">
        <w:rPr>
          <w:rFonts w:ascii="Calibri" w:hAnsi="Calibri"/>
          <w:szCs w:val="22"/>
        </w:rPr>
        <w:t>udržovat na</w:t>
      </w:r>
      <w:r w:rsidR="00E14EA7">
        <w:rPr>
          <w:rFonts w:ascii="Calibri" w:hAnsi="Calibri"/>
          <w:szCs w:val="22"/>
        </w:rPr>
        <w:t xml:space="preserve"> pracovišti</w:t>
      </w:r>
      <w:r w:rsidR="00F91975" w:rsidRPr="003D3070">
        <w:rPr>
          <w:rFonts w:ascii="Calibri" w:hAnsi="Calibri"/>
          <w:szCs w:val="22"/>
        </w:rPr>
        <w:t xml:space="preserve"> pořádek a čistotu,</w:t>
      </w:r>
      <w:r w:rsidR="00113489">
        <w:rPr>
          <w:rFonts w:ascii="Calibri" w:hAnsi="Calibri"/>
          <w:szCs w:val="22"/>
        </w:rPr>
        <w:t xml:space="preserve"> minimalizovat hlučnost a prašnost při realizaci prací a</w:t>
      </w:r>
      <w:r w:rsidR="00F91975" w:rsidRPr="003D3070">
        <w:rPr>
          <w:rFonts w:ascii="Calibri" w:hAnsi="Calibri"/>
          <w:szCs w:val="22"/>
        </w:rPr>
        <w:t xml:space="preserve"> na svůj náklad odstraňovat odpady a nečistoty vzniklé jeho činností, a to v souladu s</w:t>
      </w:r>
      <w:r w:rsidR="00622263">
        <w:rPr>
          <w:rFonts w:ascii="Calibri" w:hAnsi="Calibri"/>
          <w:szCs w:val="22"/>
        </w:rPr>
        <w:t> </w:t>
      </w:r>
      <w:r w:rsidR="00F91975" w:rsidRPr="003D3070">
        <w:rPr>
          <w:rFonts w:ascii="Calibri" w:hAnsi="Calibri"/>
          <w:szCs w:val="22"/>
        </w:rPr>
        <w:t>příslušnými předpisy o likvidaci odpadů.</w:t>
      </w:r>
      <w:r w:rsidR="00113489">
        <w:rPr>
          <w:rFonts w:ascii="Calibri" w:hAnsi="Calibri"/>
          <w:szCs w:val="22"/>
        </w:rPr>
        <w:t xml:space="preserve"> </w:t>
      </w:r>
    </w:p>
    <w:p w:rsidR="00113489" w:rsidRDefault="00113489" w:rsidP="00F91975">
      <w:pPr>
        <w:ind w:left="567" w:hanging="567"/>
        <w:rPr>
          <w:rFonts w:ascii="Calibri" w:hAnsi="Calibri"/>
          <w:szCs w:val="22"/>
        </w:rPr>
      </w:pPr>
    </w:p>
    <w:p w:rsidR="00E932D1" w:rsidRDefault="00FD1152" w:rsidP="00E932D1">
      <w:pPr>
        <w:ind w:left="567" w:hanging="567"/>
        <w:rPr>
          <w:rFonts w:asciiTheme="minorHAnsi" w:hAnsiTheme="minorHAnsi"/>
        </w:rPr>
      </w:pPr>
      <w:r>
        <w:rPr>
          <w:rFonts w:ascii="Calibri" w:hAnsi="Calibri"/>
          <w:szCs w:val="22"/>
        </w:rPr>
        <w:t>4</w:t>
      </w:r>
      <w:r w:rsidR="00E932D1">
        <w:rPr>
          <w:rFonts w:ascii="Calibri" w:hAnsi="Calibri"/>
          <w:szCs w:val="22"/>
        </w:rPr>
        <w:t>.</w:t>
      </w:r>
      <w:r w:rsidR="00FC42A7">
        <w:rPr>
          <w:rFonts w:ascii="Calibri" w:hAnsi="Calibri"/>
          <w:szCs w:val="22"/>
        </w:rPr>
        <w:t>8</w:t>
      </w:r>
      <w:r w:rsidR="00E932D1">
        <w:rPr>
          <w:rFonts w:ascii="Calibri" w:hAnsi="Calibri"/>
          <w:szCs w:val="22"/>
        </w:rPr>
        <w:tab/>
      </w:r>
      <w:r w:rsidR="00836A0C">
        <w:rPr>
          <w:rFonts w:ascii="Calibri" w:hAnsi="Calibri"/>
          <w:szCs w:val="22"/>
        </w:rPr>
        <w:t>Objednatel</w:t>
      </w:r>
      <w:r w:rsidR="00E932D1" w:rsidRPr="00051439">
        <w:rPr>
          <w:rFonts w:ascii="Calibri" w:hAnsi="Calibri"/>
          <w:szCs w:val="22"/>
        </w:rPr>
        <w:t xml:space="preserve"> bude</w:t>
      </w:r>
      <w:r w:rsidR="00E932D1">
        <w:rPr>
          <w:rFonts w:ascii="Calibri" w:hAnsi="Calibri"/>
          <w:szCs w:val="22"/>
        </w:rPr>
        <w:t xml:space="preserve"> písemně</w:t>
      </w:r>
      <w:r w:rsidR="00E932D1" w:rsidRPr="00051439">
        <w:rPr>
          <w:rFonts w:ascii="Calibri" w:hAnsi="Calibri"/>
          <w:szCs w:val="22"/>
        </w:rPr>
        <w:t xml:space="preserve"> informován </w:t>
      </w:r>
      <w:r w:rsidR="00836A0C">
        <w:rPr>
          <w:rFonts w:ascii="Calibri" w:hAnsi="Calibri"/>
          <w:szCs w:val="22"/>
        </w:rPr>
        <w:t xml:space="preserve">dodavatelem </w:t>
      </w:r>
      <w:r w:rsidR="00E932D1" w:rsidRPr="00051439">
        <w:rPr>
          <w:rFonts w:ascii="Calibri" w:hAnsi="Calibri"/>
          <w:szCs w:val="22"/>
        </w:rPr>
        <w:t xml:space="preserve">o </w:t>
      </w:r>
      <w:r w:rsidR="00E932D1">
        <w:rPr>
          <w:rFonts w:ascii="Calibri" w:hAnsi="Calibri"/>
          <w:szCs w:val="22"/>
        </w:rPr>
        <w:t xml:space="preserve">termínu </w:t>
      </w:r>
      <w:r w:rsidR="00836A0C">
        <w:rPr>
          <w:rFonts w:ascii="Calibri" w:hAnsi="Calibri"/>
          <w:szCs w:val="22"/>
        </w:rPr>
        <w:t>předání</w:t>
      </w:r>
      <w:r w:rsidR="00E932D1">
        <w:rPr>
          <w:rFonts w:ascii="Calibri" w:hAnsi="Calibri"/>
          <w:szCs w:val="22"/>
        </w:rPr>
        <w:t xml:space="preserve"> </w:t>
      </w:r>
      <w:r w:rsidR="00836A0C">
        <w:rPr>
          <w:rFonts w:ascii="Calibri" w:hAnsi="Calibri"/>
          <w:szCs w:val="22"/>
        </w:rPr>
        <w:t xml:space="preserve">dokončeného </w:t>
      </w:r>
      <w:r w:rsidR="00E932D1">
        <w:rPr>
          <w:rFonts w:ascii="Calibri" w:hAnsi="Calibri"/>
          <w:szCs w:val="22"/>
        </w:rPr>
        <w:t xml:space="preserve">předmětu </w:t>
      </w:r>
      <w:r w:rsidR="00836A0C">
        <w:rPr>
          <w:rFonts w:ascii="Calibri" w:hAnsi="Calibri"/>
          <w:szCs w:val="22"/>
        </w:rPr>
        <w:t>plnění dle této smlouvy</w:t>
      </w:r>
      <w:r w:rsidR="00E932D1">
        <w:rPr>
          <w:rFonts w:ascii="Calibri" w:hAnsi="Calibri"/>
          <w:szCs w:val="22"/>
        </w:rPr>
        <w:t xml:space="preserve"> minimálně</w:t>
      </w:r>
      <w:r w:rsidR="00E932D1" w:rsidRPr="00051439">
        <w:rPr>
          <w:rFonts w:ascii="Calibri" w:hAnsi="Calibri"/>
          <w:szCs w:val="22"/>
        </w:rPr>
        <w:t xml:space="preserve"> </w:t>
      </w:r>
      <w:r w:rsidR="00E932D1">
        <w:rPr>
          <w:rFonts w:ascii="Calibri" w:hAnsi="Calibri"/>
          <w:szCs w:val="22"/>
        </w:rPr>
        <w:t>tři</w:t>
      </w:r>
      <w:r w:rsidR="00E932D1" w:rsidRPr="00051439">
        <w:rPr>
          <w:rFonts w:ascii="Calibri" w:hAnsi="Calibri"/>
          <w:szCs w:val="22"/>
        </w:rPr>
        <w:t xml:space="preserve"> pracovní dn</w:t>
      </w:r>
      <w:r w:rsidR="00E932D1">
        <w:rPr>
          <w:rFonts w:ascii="Calibri" w:hAnsi="Calibri"/>
          <w:szCs w:val="22"/>
        </w:rPr>
        <w:t>y</w:t>
      </w:r>
      <w:r w:rsidR="00E932D1" w:rsidRPr="00051439">
        <w:rPr>
          <w:rFonts w:ascii="Calibri" w:hAnsi="Calibri"/>
          <w:szCs w:val="22"/>
        </w:rPr>
        <w:t xml:space="preserve"> před</w:t>
      </w:r>
      <w:r w:rsidR="00E932D1">
        <w:rPr>
          <w:rFonts w:ascii="Calibri" w:hAnsi="Calibri"/>
          <w:szCs w:val="22"/>
        </w:rPr>
        <w:t>em,</w:t>
      </w:r>
      <w:r w:rsidR="00E932D1" w:rsidRPr="00051439">
        <w:rPr>
          <w:rFonts w:ascii="Calibri" w:hAnsi="Calibri"/>
          <w:szCs w:val="22"/>
        </w:rPr>
        <w:t xml:space="preserve"> a to elektronickou poštou prostřednictvím zástupce</w:t>
      </w:r>
      <w:r w:rsidR="00E932D1">
        <w:rPr>
          <w:rFonts w:ascii="Calibri" w:hAnsi="Calibri"/>
          <w:szCs w:val="22"/>
        </w:rPr>
        <w:t xml:space="preserve"> </w:t>
      </w:r>
      <w:r w:rsidR="00836A0C">
        <w:rPr>
          <w:rFonts w:ascii="Calibri" w:hAnsi="Calibri"/>
          <w:szCs w:val="22"/>
        </w:rPr>
        <w:t>objednatele</w:t>
      </w:r>
      <w:r w:rsidR="00E932D1" w:rsidRPr="00051439">
        <w:rPr>
          <w:rFonts w:ascii="Calibri" w:hAnsi="Calibri"/>
          <w:szCs w:val="22"/>
        </w:rPr>
        <w:t xml:space="preserve"> ve věcech technických uvedeného v záhlaví této smlouvy.</w:t>
      </w:r>
      <w:r w:rsidR="00E932D1" w:rsidRPr="00051439">
        <w:rPr>
          <w:rFonts w:asciiTheme="minorHAnsi" w:hAnsiTheme="minorHAnsi"/>
        </w:rPr>
        <w:t xml:space="preserve"> </w:t>
      </w:r>
    </w:p>
    <w:p w:rsidR="00E932D1" w:rsidRPr="0080257B" w:rsidRDefault="00E932D1" w:rsidP="00E932D1">
      <w:pPr>
        <w:ind w:left="567" w:hanging="567"/>
        <w:rPr>
          <w:rFonts w:ascii="Calibri" w:hAnsi="Calibri"/>
          <w:szCs w:val="22"/>
        </w:rPr>
      </w:pPr>
    </w:p>
    <w:p w:rsidR="003509D2" w:rsidRDefault="00FD1152" w:rsidP="003509D2">
      <w:pPr>
        <w:ind w:left="567" w:hanging="567"/>
        <w:rPr>
          <w:rFonts w:ascii="Calibri" w:hAnsi="Calibri"/>
          <w:szCs w:val="22"/>
        </w:rPr>
      </w:pPr>
      <w:r>
        <w:rPr>
          <w:rFonts w:ascii="Calibri" w:hAnsi="Calibri"/>
          <w:szCs w:val="22"/>
        </w:rPr>
        <w:t>4</w:t>
      </w:r>
      <w:r w:rsidR="00E932D1">
        <w:rPr>
          <w:rFonts w:ascii="Calibri" w:hAnsi="Calibri"/>
          <w:szCs w:val="22"/>
        </w:rPr>
        <w:t>.</w:t>
      </w:r>
      <w:r w:rsidR="00FC42A7">
        <w:rPr>
          <w:rFonts w:ascii="Calibri" w:hAnsi="Calibri"/>
          <w:szCs w:val="22"/>
        </w:rPr>
        <w:t>9</w:t>
      </w:r>
      <w:r w:rsidR="00E932D1">
        <w:rPr>
          <w:rFonts w:ascii="Calibri" w:hAnsi="Calibri"/>
          <w:szCs w:val="22"/>
        </w:rPr>
        <w:tab/>
      </w:r>
      <w:r w:rsidR="00E932D1" w:rsidRPr="005D480F">
        <w:rPr>
          <w:rFonts w:ascii="Calibri" w:hAnsi="Calibri"/>
          <w:szCs w:val="22"/>
        </w:rPr>
        <w:t xml:space="preserve">O </w:t>
      </w:r>
      <w:r w:rsidR="00F25C0C">
        <w:rPr>
          <w:rFonts w:ascii="Calibri" w:hAnsi="Calibri"/>
          <w:szCs w:val="22"/>
        </w:rPr>
        <w:t>předání</w:t>
      </w:r>
      <w:r w:rsidR="00E932D1" w:rsidRPr="005D480F">
        <w:rPr>
          <w:rFonts w:ascii="Calibri" w:hAnsi="Calibri"/>
          <w:szCs w:val="22"/>
        </w:rPr>
        <w:t xml:space="preserve"> a převzetí </w:t>
      </w:r>
      <w:r w:rsidR="00E932D1">
        <w:rPr>
          <w:rFonts w:ascii="Calibri" w:hAnsi="Calibri"/>
          <w:szCs w:val="22"/>
        </w:rPr>
        <w:t>předmětu</w:t>
      </w:r>
      <w:r w:rsidR="00F25C0C">
        <w:rPr>
          <w:rFonts w:ascii="Calibri" w:hAnsi="Calibri"/>
          <w:szCs w:val="22"/>
        </w:rPr>
        <w:t xml:space="preserve"> plnění </w:t>
      </w:r>
      <w:r w:rsidR="00E932D1" w:rsidRPr="005D480F">
        <w:rPr>
          <w:rFonts w:ascii="Calibri" w:hAnsi="Calibri"/>
          <w:szCs w:val="22"/>
        </w:rPr>
        <w:t>bude sepsán</w:t>
      </w:r>
      <w:r w:rsidR="001254E6">
        <w:rPr>
          <w:rFonts w:ascii="Calibri" w:hAnsi="Calibri"/>
          <w:szCs w:val="22"/>
        </w:rPr>
        <w:t xml:space="preserve"> předávací</w:t>
      </w:r>
      <w:r w:rsidR="00E932D1" w:rsidRPr="005D480F">
        <w:rPr>
          <w:rFonts w:ascii="Calibri" w:hAnsi="Calibri"/>
          <w:szCs w:val="22"/>
        </w:rPr>
        <w:t xml:space="preserve"> protokol</w:t>
      </w:r>
      <w:r w:rsidR="001254E6">
        <w:rPr>
          <w:rFonts w:ascii="Calibri" w:hAnsi="Calibri"/>
          <w:szCs w:val="22"/>
        </w:rPr>
        <w:t xml:space="preserve"> opatřený podpisy obou smluvních stran, resp. osob oprávněných zastupovat smluvní strany ve věcech technických.</w:t>
      </w:r>
    </w:p>
    <w:p w:rsidR="001254E6" w:rsidRDefault="001254E6" w:rsidP="003509D2">
      <w:pPr>
        <w:ind w:left="567" w:hanging="567"/>
        <w:rPr>
          <w:rFonts w:ascii="Calibri" w:hAnsi="Calibri"/>
          <w:szCs w:val="22"/>
        </w:rPr>
      </w:pPr>
    </w:p>
    <w:p w:rsidR="001254E6" w:rsidRPr="003509D2" w:rsidRDefault="001254E6" w:rsidP="003509D2">
      <w:pPr>
        <w:ind w:left="567" w:hanging="567"/>
        <w:rPr>
          <w:rFonts w:ascii="Calibri" w:hAnsi="Calibri"/>
          <w:szCs w:val="22"/>
        </w:rPr>
      </w:pPr>
      <w:r>
        <w:rPr>
          <w:rFonts w:ascii="Calibri" w:hAnsi="Calibri"/>
          <w:szCs w:val="22"/>
        </w:rPr>
        <w:t>4.10</w:t>
      </w:r>
      <w:r>
        <w:rPr>
          <w:rFonts w:ascii="Calibri" w:hAnsi="Calibri"/>
          <w:szCs w:val="22"/>
        </w:rPr>
        <w:tab/>
        <w:t>Smluvní strany se výslovně dohodly na vyloučení aplikace ustanovení § 2120 odst. 3 občanského zákoníku.</w:t>
      </w:r>
    </w:p>
    <w:p w:rsidR="003B0EEB" w:rsidRDefault="003B0EEB" w:rsidP="00E932D1">
      <w:pPr>
        <w:ind w:left="567" w:hanging="567"/>
        <w:rPr>
          <w:rFonts w:ascii="Calibri" w:hAnsi="Calibri"/>
          <w:szCs w:val="22"/>
        </w:rPr>
      </w:pPr>
    </w:p>
    <w:p w:rsidR="003B0EEB" w:rsidRDefault="00FD1152" w:rsidP="003B0EEB">
      <w:pPr>
        <w:ind w:left="567" w:hanging="567"/>
        <w:rPr>
          <w:rFonts w:ascii="Calibri" w:hAnsi="Calibri"/>
          <w:szCs w:val="22"/>
        </w:rPr>
      </w:pPr>
      <w:r>
        <w:rPr>
          <w:rFonts w:ascii="Calibri" w:hAnsi="Calibri"/>
          <w:szCs w:val="22"/>
        </w:rPr>
        <w:t>4</w:t>
      </w:r>
      <w:r w:rsidR="003B0EEB">
        <w:rPr>
          <w:rFonts w:ascii="Calibri" w:hAnsi="Calibri"/>
          <w:szCs w:val="22"/>
        </w:rPr>
        <w:t>.</w:t>
      </w:r>
      <w:r w:rsidR="00FC42A7">
        <w:rPr>
          <w:rFonts w:ascii="Calibri" w:hAnsi="Calibri"/>
          <w:szCs w:val="22"/>
        </w:rPr>
        <w:t>1</w:t>
      </w:r>
      <w:r w:rsidR="00EA1FCE">
        <w:rPr>
          <w:rFonts w:ascii="Calibri" w:hAnsi="Calibri"/>
          <w:szCs w:val="22"/>
        </w:rPr>
        <w:t>1</w:t>
      </w:r>
      <w:r w:rsidR="003B0EEB">
        <w:rPr>
          <w:rFonts w:ascii="Calibri" w:hAnsi="Calibri"/>
          <w:szCs w:val="22"/>
        </w:rPr>
        <w:tab/>
      </w:r>
      <w:r w:rsidR="0056756E" w:rsidRPr="00C3717C">
        <w:rPr>
          <w:rFonts w:ascii="Calibri" w:hAnsi="Calibri"/>
          <w:szCs w:val="22"/>
        </w:rPr>
        <w:t xml:space="preserve">Povinnost </w:t>
      </w:r>
      <w:r w:rsidR="0056756E">
        <w:rPr>
          <w:rFonts w:ascii="Calibri" w:hAnsi="Calibri"/>
          <w:szCs w:val="22"/>
        </w:rPr>
        <w:t>dodavatele</w:t>
      </w:r>
      <w:r w:rsidR="0056756E" w:rsidRPr="00C3717C">
        <w:rPr>
          <w:rFonts w:ascii="Calibri" w:hAnsi="Calibri"/>
          <w:szCs w:val="22"/>
        </w:rPr>
        <w:t xml:space="preserve"> provést</w:t>
      </w:r>
      <w:r w:rsidR="0056756E">
        <w:rPr>
          <w:rFonts w:ascii="Calibri" w:hAnsi="Calibri"/>
          <w:szCs w:val="22"/>
        </w:rPr>
        <w:t xml:space="preserve"> předmět plnění</w:t>
      </w:r>
      <w:r w:rsidR="0056756E" w:rsidRPr="00C3717C">
        <w:rPr>
          <w:rFonts w:ascii="Calibri" w:hAnsi="Calibri"/>
          <w:szCs w:val="22"/>
        </w:rPr>
        <w:t xml:space="preserve"> je splněna</w:t>
      </w:r>
      <w:r w:rsidR="0056756E">
        <w:rPr>
          <w:rFonts w:ascii="Calibri" w:hAnsi="Calibri"/>
          <w:szCs w:val="22"/>
        </w:rPr>
        <w:t xml:space="preserve"> jeho</w:t>
      </w:r>
      <w:r w:rsidR="0056756E" w:rsidRPr="00C3717C">
        <w:rPr>
          <w:rFonts w:ascii="Calibri" w:hAnsi="Calibri"/>
          <w:szCs w:val="22"/>
        </w:rPr>
        <w:t xml:space="preserve"> řádným dokončením a</w:t>
      </w:r>
      <w:r w:rsidR="0056756E">
        <w:rPr>
          <w:rFonts w:ascii="Calibri" w:hAnsi="Calibri"/>
          <w:szCs w:val="22"/>
        </w:rPr>
        <w:t xml:space="preserve"> předáním. </w:t>
      </w:r>
      <w:r w:rsidR="003B0EEB" w:rsidRPr="00C3717C">
        <w:rPr>
          <w:rFonts w:ascii="Calibri" w:hAnsi="Calibri"/>
          <w:szCs w:val="22"/>
        </w:rPr>
        <w:t>Objednatel je povinen převzít pouze řádně proveden</w:t>
      </w:r>
      <w:r w:rsidR="003B0EEB">
        <w:rPr>
          <w:rFonts w:ascii="Calibri" w:hAnsi="Calibri"/>
          <w:szCs w:val="22"/>
        </w:rPr>
        <w:t>ý předmět plnění</w:t>
      </w:r>
      <w:r w:rsidR="003B0EEB" w:rsidRPr="00C3717C">
        <w:rPr>
          <w:rFonts w:ascii="Calibri" w:hAnsi="Calibri"/>
          <w:szCs w:val="22"/>
        </w:rPr>
        <w:t xml:space="preserve"> bez vad a nedodělků, v</w:t>
      </w:r>
      <w:r w:rsidR="003B0EEB">
        <w:rPr>
          <w:rFonts w:ascii="Calibri" w:hAnsi="Calibri"/>
          <w:szCs w:val="22"/>
        </w:rPr>
        <w:t>yjma ojedinělých drobných vad a </w:t>
      </w:r>
      <w:r w:rsidR="003B0EEB" w:rsidRPr="00C3717C">
        <w:rPr>
          <w:rFonts w:ascii="Calibri" w:hAnsi="Calibri"/>
          <w:szCs w:val="22"/>
        </w:rPr>
        <w:t>nedodělků, které samy o sobě ani ve spojení s jinými nebrání užívání</w:t>
      </w:r>
      <w:r w:rsidR="003B0EEB">
        <w:rPr>
          <w:rFonts w:ascii="Calibri" w:hAnsi="Calibri"/>
          <w:szCs w:val="22"/>
        </w:rPr>
        <w:t xml:space="preserve"> předmětu plnění</w:t>
      </w:r>
      <w:r w:rsidR="003B0EEB" w:rsidRPr="00C3717C">
        <w:rPr>
          <w:rFonts w:ascii="Calibri" w:hAnsi="Calibri"/>
          <w:szCs w:val="22"/>
        </w:rPr>
        <w:t xml:space="preserve"> funkčně nebo esteticky, ani </w:t>
      </w:r>
      <w:r w:rsidR="003B0EEB">
        <w:rPr>
          <w:rFonts w:ascii="Calibri" w:hAnsi="Calibri"/>
          <w:szCs w:val="22"/>
        </w:rPr>
        <w:t>jeho</w:t>
      </w:r>
      <w:r w:rsidR="003B0EEB" w:rsidRPr="00C3717C">
        <w:rPr>
          <w:rFonts w:ascii="Calibri" w:hAnsi="Calibri"/>
          <w:szCs w:val="22"/>
        </w:rPr>
        <w:t xml:space="preserve"> užívání podstatným způsobem neomezují. V případě, že objednatel převezme </w:t>
      </w:r>
      <w:r w:rsidR="003B0EEB">
        <w:rPr>
          <w:rFonts w:ascii="Calibri" w:hAnsi="Calibri"/>
          <w:szCs w:val="22"/>
        </w:rPr>
        <w:t>předmět plnění</w:t>
      </w:r>
      <w:r w:rsidR="003B0EEB" w:rsidRPr="00C3717C">
        <w:rPr>
          <w:rFonts w:ascii="Calibri" w:hAnsi="Calibri"/>
          <w:szCs w:val="22"/>
        </w:rPr>
        <w:t xml:space="preserve"> vykazující drobné vady a nedodělky, je </w:t>
      </w:r>
      <w:r w:rsidR="003B0EEB">
        <w:rPr>
          <w:rFonts w:ascii="Calibri" w:hAnsi="Calibri"/>
          <w:szCs w:val="22"/>
        </w:rPr>
        <w:t xml:space="preserve">dodavatel </w:t>
      </w:r>
      <w:r w:rsidR="003B0EEB" w:rsidRPr="00C3717C">
        <w:rPr>
          <w:rFonts w:ascii="Calibri" w:hAnsi="Calibri"/>
          <w:szCs w:val="22"/>
        </w:rPr>
        <w:t xml:space="preserve">povinen tyto drobné vady a nedodělky odstranit nejpozději do </w:t>
      </w:r>
      <w:r w:rsidR="003B0EEB">
        <w:rPr>
          <w:rFonts w:ascii="Calibri" w:hAnsi="Calibri"/>
          <w:szCs w:val="22"/>
        </w:rPr>
        <w:t>2 pracovních</w:t>
      </w:r>
      <w:r w:rsidR="003B0EEB" w:rsidRPr="00C3717C">
        <w:rPr>
          <w:rFonts w:ascii="Calibri" w:hAnsi="Calibri"/>
          <w:szCs w:val="22"/>
        </w:rPr>
        <w:t xml:space="preserve"> dnů ode dne předání a</w:t>
      </w:r>
      <w:r w:rsidR="00622263">
        <w:rPr>
          <w:rFonts w:ascii="Calibri" w:hAnsi="Calibri"/>
          <w:szCs w:val="22"/>
        </w:rPr>
        <w:t> </w:t>
      </w:r>
      <w:r w:rsidR="003B0EEB" w:rsidRPr="00C3717C">
        <w:rPr>
          <w:rFonts w:ascii="Calibri" w:hAnsi="Calibri"/>
          <w:szCs w:val="22"/>
        </w:rPr>
        <w:t xml:space="preserve">převzetí </w:t>
      </w:r>
      <w:r w:rsidR="003B0EEB">
        <w:rPr>
          <w:rFonts w:ascii="Calibri" w:hAnsi="Calibri"/>
          <w:szCs w:val="22"/>
        </w:rPr>
        <w:t>předmětu plnění</w:t>
      </w:r>
      <w:r w:rsidR="003B0EEB" w:rsidRPr="00C3717C">
        <w:rPr>
          <w:rFonts w:ascii="Calibri" w:hAnsi="Calibri"/>
          <w:szCs w:val="22"/>
        </w:rPr>
        <w:t xml:space="preserve">, pokud se strany nedohodnou jinak. V případě prodlení </w:t>
      </w:r>
      <w:r w:rsidR="003B0EEB">
        <w:rPr>
          <w:rFonts w:ascii="Calibri" w:hAnsi="Calibri"/>
          <w:szCs w:val="22"/>
        </w:rPr>
        <w:t>dodavatele</w:t>
      </w:r>
      <w:r w:rsidR="003B0EEB" w:rsidRPr="00C3717C">
        <w:rPr>
          <w:rFonts w:ascii="Calibri" w:hAnsi="Calibri"/>
          <w:szCs w:val="22"/>
        </w:rPr>
        <w:t xml:space="preserve"> s odstraněním drobných vad a nedodělků o více než </w:t>
      </w:r>
      <w:r w:rsidR="003B0EEB">
        <w:rPr>
          <w:rFonts w:ascii="Calibri" w:hAnsi="Calibri"/>
          <w:szCs w:val="22"/>
        </w:rPr>
        <w:t>5 pracovních</w:t>
      </w:r>
      <w:r w:rsidR="003B0EEB" w:rsidRPr="00C3717C">
        <w:rPr>
          <w:rFonts w:ascii="Calibri" w:hAnsi="Calibri"/>
          <w:szCs w:val="22"/>
        </w:rPr>
        <w:t xml:space="preserve"> dnů je objednatel oprávněn </w:t>
      </w:r>
      <w:r w:rsidR="003B0EEB" w:rsidRPr="00C3717C">
        <w:rPr>
          <w:rFonts w:ascii="Calibri" w:hAnsi="Calibri"/>
          <w:szCs w:val="22"/>
        </w:rPr>
        <w:lastRenderedPageBreak/>
        <w:t xml:space="preserve">odstranit tyto drobné vady a nedodělky sám nebo prostřednictvím třetí osoby a </w:t>
      </w:r>
      <w:r w:rsidR="003B0EEB">
        <w:rPr>
          <w:rFonts w:ascii="Calibri" w:hAnsi="Calibri"/>
          <w:szCs w:val="22"/>
        </w:rPr>
        <w:t>dodavatel</w:t>
      </w:r>
      <w:r w:rsidR="003B0EEB" w:rsidRPr="00C3717C">
        <w:rPr>
          <w:rFonts w:ascii="Calibri" w:hAnsi="Calibri"/>
          <w:szCs w:val="22"/>
        </w:rPr>
        <w:t xml:space="preserve"> je povinen nahradit objednateli veškeré náklady s tím spojené, zejména částku, kterou objednatel zaplatí za tyto práce třetí osobě.</w:t>
      </w:r>
    </w:p>
    <w:p w:rsidR="00E932D1" w:rsidRDefault="00E932D1" w:rsidP="00E932D1">
      <w:pPr>
        <w:ind w:left="567" w:hanging="567"/>
        <w:rPr>
          <w:rFonts w:ascii="Calibri" w:hAnsi="Calibri"/>
          <w:szCs w:val="22"/>
        </w:rPr>
      </w:pPr>
    </w:p>
    <w:p w:rsidR="00E932D1" w:rsidRDefault="00FD1152" w:rsidP="00E932D1">
      <w:pPr>
        <w:ind w:left="567" w:hanging="567"/>
        <w:rPr>
          <w:rFonts w:ascii="Calibri" w:hAnsi="Calibri"/>
          <w:szCs w:val="22"/>
        </w:rPr>
      </w:pPr>
      <w:r>
        <w:rPr>
          <w:rFonts w:ascii="Calibri" w:hAnsi="Calibri"/>
          <w:szCs w:val="22"/>
        </w:rPr>
        <w:t>4</w:t>
      </w:r>
      <w:r w:rsidR="00E932D1">
        <w:rPr>
          <w:rFonts w:ascii="Calibri" w:hAnsi="Calibri"/>
          <w:szCs w:val="22"/>
        </w:rPr>
        <w:t>.</w:t>
      </w:r>
      <w:r w:rsidR="00FC42A7">
        <w:rPr>
          <w:rFonts w:ascii="Calibri" w:hAnsi="Calibri"/>
          <w:szCs w:val="22"/>
        </w:rPr>
        <w:t>1</w:t>
      </w:r>
      <w:r w:rsidR="00EA1FCE">
        <w:rPr>
          <w:rFonts w:ascii="Calibri" w:hAnsi="Calibri"/>
          <w:szCs w:val="22"/>
        </w:rPr>
        <w:t>2</w:t>
      </w:r>
      <w:r w:rsidR="00E932D1">
        <w:rPr>
          <w:rFonts w:ascii="Calibri" w:hAnsi="Calibri"/>
          <w:szCs w:val="22"/>
        </w:rPr>
        <w:tab/>
      </w:r>
      <w:r w:rsidR="00E932D1" w:rsidRPr="008C4FD4">
        <w:rPr>
          <w:rFonts w:ascii="Calibri" w:hAnsi="Calibri"/>
          <w:szCs w:val="22"/>
        </w:rPr>
        <w:t xml:space="preserve">V případě vad zjištěných při předání </w:t>
      </w:r>
      <w:r w:rsidR="00F25C0C">
        <w:rPr>
          <w:rFonts w:ascii="Calibri" w:hAnsi="Calibri"/>
          <w:szCs w:val="22"/>
        </w:rPr>
        <w:t>předmětu plnění</w:t>
      </w:r>
      <w:r w:rsidR="00E932D1">
        <w:rPr>
          <w:rFonts w:ascii="Calibri" w:hAnsi="Calibri"/>
          <w:szCs w:val="22"/>
        </w:rPr>
        <w:t xml:space="preserve"> může </w:t>
      </w:r>
      <w:r w:rsidR="00F25C0C">
        <w:rPr>
          <w:rFonts w:ascii="Calibri" w:hAnsi="Calibri"/>
          <w:szCs w:val="22"/>
        </w:rPr>
        <w:t>objednatel</w:t>
      </w:r>
      <w:r w:rsidR="00E932D1" w:rsidRPr="008C4FD4">
        <w:rPr>
          <w:rFonts w:ascii="Calibri" w:hAnsi="Calibri"/>
          <w:szCs w:val="22"/>
        </w:rPr>
        <w:t xml:space="preserve"> odmítnout převzet</w:t>
      </w:r>
      <w:r w:rsidR="00E932D1">
        <w:rPr>
          <w:rFonts w:ascii="Calibri" w:hAnsi="Calibri"/>
          <w:szCs w:val="22"/>
        </w:rPr>
        <w:t>í jeho vadné části nebo celého p</w:t>
      </w:r>
      <w:r w:rsidR="00E932D1" w:rsidRPr="008C4FD4">
        <w:rPr>
          <w:rFonts w:ascii="Calibri" w:hAnsi="Calibri"/>
          <w:szCs w:val="22"/>
        </w:rPr>
        <w:t xml:space="preserve">ředmětu </w:t>
      </w:r>
      <w:r w:rsidR="00F25C0C">
        <w:rPr>
          <w:rFonts w:ascii="Calibri" w:hAnsi="Calibri"/>
          <w:szCs w:val="22"/>
        </w:rPr>
        <w:t>plnění</w:t>
      </w:r>
      <w:r w:rsidR="00E932D1" w:rsidRPr="008C4FD4">
        <w:rPr>
          <w:rFonts w:ascii="Calibri" w:hAnsi="Calibri"/>
          <w:szCs w:val="22"/>
        </w:rPr>
        <w:t xml:space="preserve">, což </w:t>
      </w:r>
      <w:r w:rsidR="00E932D1">
        <w:rPr>
          <w:rFonts w:ascii="Calibri" w:hAnsi="Calibri"/>
          <w:szCs w:val="22"/>
        </w:rPr>
        <w:t xml:space="preserve">spolu </w:t>
      </w:r>
      <w:r w:rsidR="00E932D1" w:rsidRPr="008C4FD4">
        <w:rPr>
          <w:rFonts w:ascii="Calibri" w:hAnsi="Calibri"/>
          <w:szCs w:val="22"/>
        </w:rPr>
        <w:t>s důvody uvede v předávacím protokolu.</w:t>
      </w:r>
    </w:p>
    <w:p w:rsidR="00F91975" w:rsidRDefault="00F91975" w:rsidP="00E932D1">
      <w:pPr>
        <w:ind w:left="567" w:hanging="567"/>
        <w:rPr>
          <w:rFonts w:ascii="Calibri" w:hAnsi="Calibri"/>
          <w:szCs w:val="22"/>
        </w:rPr>
      </w:pPr>
    </w:p>
    <w:p w:rsidR="00F91975" w:rsidRPr="00F91975" w:rsidRDefault="00FD1152" w:rsidP="00F91975">
      <w:pPr>
        <w:ind w:left="567" w:hanging="567"/>
        <w:rPr>
          <w:rFonts w:ascii="Calibri" w:hAnsi="Calibri"/>
          <w:szCs w:val="22"/>
        </w:rPr>
      </w:pPr>
      <w:r>
        <w:rPr>
          <w:rFonts w:ascii="Calibri" w:hAnsi="Calibri"/>
          <w:szCs w:val="22"/>
        </w:rPr>
        <w:t>4</w:t>
      </w:r>
      <w:r w:rsidR="003B0EEB">
        <w:rPr>
          <w:rFonts w:ascii="Calibri" w:hAnsi="Calibri"/>
          <w:szCs w:val="22"/>
        </w:rPr>
        <w:t>.</w:t>
      </w:r>
      <w:r w:rsidR="003509D2">
        <w:rPr>
          <w:rFonts w:ascii="Calibri" w:hAnsi="Calibri"/>
          <w:szCs w:val="22"/>
        </w:rPr>
        <w:t>1</w:t>
      </w:r>
      <w:r w:rsidR="00EA1FCE">
        <w:rPr>
          <w:rFonts w:ascii="Calibri" w:hAnsi="Calibri"/>
          <w:szCs w:val="22"/>
        </w:rPr>
        <w:t>3</w:t>
      </w:r>
      <w:r w:rsidR="00F91975" w:rsidRPr="00F91975">
        <w:rPr>
          <w:rFonts w:ascii="Calibri" w:hAnsi="Calibri"/>
          <w:szCs w:val="22"/>
        </w:rPr>
        <w:tab/>
      </w:r>
      <w:r w:rsidR="00F91975">
        <w:rPr>
          <w:rFonts w:ascii="Calibri" w:hAnsi="Calibri"/>
          <w:szCs w:val="22"/>
        </w:rPr>
        <w:t>Dodavatel</w:t>
      </w:r>
      <w:r w:rsidR="00F91975" w:rsidRPr="00F91975">
        <w:rPr>
          <w:rFonts w:ascii="Calibri" w:hAnsi="Calibri"/>
          <w:szCs w:val="22"/>
        </w:rPr>
        <w:t xml:space="preserve"> se zavazuje vyklidit a vyčistit </w:t>
      </w:r>
      <w:r w:rsidR="00E14EA7">
        <w:rPr>
          <w:rFonts w:ascii="Calibri" w:hAnsi="Calibri"/>
          <w:szCs w:val="22"/>
        </w:rPr>
        <w:t>pracoviště</w:t>
      </w:r>
      <w:r w:rsidR="00F91975" w:rsidRPr="00F91975">
        <w:rPr>
          <w:rFonts w:ascii="Calibri" w:hAnsi="Calibri"/>
          <w:szCs w:val="22"/>
        </w:rPr>
        <w:t xml:space="preserve"> do 2 pracovních dnů od převzetí </w:t>
      </w:r>
      <w:r w:rsidR="00F91975">
        <w:rPr>
          <w:rFonts w:ascii="Calibri" w:hAnsi="Calibri"/>
          <w:szCs w:val="22"/>
        </w:rPr>
        <w:t>předmětu plnění</w:t>
      </w:r>
      <w:r w:rsidR="00F91975" w:rsidRPr="00F91975">
        <w:rPr>
          <w:rFonts w:ascii="Calibri" w:hAnsi="Calibri"/>
          <w:szCs w:val="22"/>
        </w:rPr>
        <w:t xml:space="preserve"> objednatelem. </w:t>
      </w:r>
      <w:r w:rsidR="003B0EEB" w:rsidRPr="003B0EEB">
        <w:rPr>
          <w:rFonts w:ascii="Calibri" w:hAnsi="Calibri"/>
          <w:szCs w:val="22"/>
        </w:rPr>
        <w:t xml:space="preserve">Pokud </w:t>
      </w:r>
      <w:r w:rsidR="00926F52">
        <w:rPr>
          <w:rFonts w:ascii="Calibri" w:hAnsi="Calibri"/>
          <w:szCs w:val="22"/>
        </w:rPr>
        <w:t xml:space="preserve">budou dodavatelem odstraňovány </w:t>
      </w:r>
      <w:r w:rsidR="003B0EEB" w:rsidRPr="003B0EEB">
        <w:rPr>
          <w:rFonts w:ascii="Calibri" w:hAnsi="Calibri"/>
          <w:szCs w:val="22"/>
        </w:rPr>
        <w:t>vad</w:t>
      </w:r>
      <w:r w:rsidR="00926F52">
        <w:rPr>
          <w:rFonts w:ascii="Calibri" w:hAnsi="Calibri"/>
          <w:szCs w:val="22"/>
        </w:rPr>
        <w:t>y a nedodělky,</w:t>
      </w:r>
      <w:r w:rsidR="003B0EEB" w:rsidRPr="003B0EEB">
        <w:rPr>
          <w:rFonts w:ascii="Calibri" w:hAnsi="Calibri"/>
          <w:szCs w:val="22"/>
        </w:rPr>
        <w:t xml:space="preserve"> je </w:t>
      </w:r>
      <w:r w:rsidR="00926F52">
        <w:rPr>
          <w:rFonts w:ascii="Calibri" w:hAnsi="Calibri"/>
          <w:szCs w:val="22"/>
        </w:rPr>
        <w:t xml:space="preserve">dodavatel </w:t>
      </w:r>
      <w:r w:rsidR="003B0EEB" w:rsidRPr="003B0EEB">
        <w:rPr>
          <w:rFonts w:ascii="Calibri" w:hAnsi="Calibri"/>
          <w:szCs w:val="22"/>
        </w:rPr>
        <w:t>povinen</w:t>
      </w:r>
      <w:r w:rsidR="00926F52">
        <w:rPr>
          <w:rFonts w:ascii="Calibri" w:hAnsi="Calibri"/>
          <w:szCs w:val="22"/>
        </w:rPr>
        <w:t xml:space="preserve"> </w:t>
      </w:r>
      <w:r w:rsidR="00E14EA7">
        <w:rPr>
          <w:rFonts w:ascii="Calibri" w:hAnsi="Calibri"/>
          <w:szCs w:val="22"/>
        </w:rPr>
        <w:t>pracoviště</w:t>
      </w:r>
      <w:r w:rsidR="003B0EEB" w:rsidRPr="003B0EEB">
        <w:rPr>
          <w:rFonts w:ascii="Calibri" w:hAnsi="Calibri"/>
          <w:szCs w:val="22"/>
        </w:rPr>
        <w:t xml:space="preserve"> vyklidit do 2 </w:t>
      </w:r>
      <w:r w:rsidR="00604AC4">
        <w:rPr>
          <w:rFonts w:ascii="Calibri" w:hAnsi="Calibri"/>
          <w:szCs w:val="22"/>
        </w:rPr>
        <w:t xml:space="preserve">pracovních </w:t>
      </w:r>
      <w:r w:rsidR="003B0EEB" w:rsidRPr="003B0EEB">
        <w:rPr>
          <w:rFonts w:ascii="Calibri" w:hAnsi="Calibri"/>
          <w:szCs w:val="22"/>
        </w:rPr>
        <w:t>dnů po odstranění těchto vad a nedodělků</w:t>
      </w:r>
      <w:r w:rsidR="00604AC4">
        <w:rPr>
          <w:rFonts w:ascii="Calibri" w:hAnsi="Calibri"/>
          <w:szCs w:val="22"/>
        </w:rPr>
        <w:t>.</w:t>
      </w:r>
    </w:p>
    <w:p w:rsidR="00E932D1" w:rsidRDefault="00E932D1" w:rsidP="00E932D1">
      <w:pPr>
        <w:ind w:left="567" w:hanging="567"/>
        <w:rPr>
          <w:rFonts w:ascii="Calibri" w:hAnsi="Calibri"/>
          <w:szCs w:val="22"/>
        </w:rPr>
      </w:pPr>
    </w:p>
    <w:p w:rsidR="00E932D1" w:rsidRDefault="00FD1152" w:rsidP="00E932D1">
      <w:pPr>
        <w:ind w:left="567" w:hanging="567"/>
        <w:rPr>
          <w:rFonts w:ascii="Calibri" w:hAnsi="Calibri"/>
          <w:szCs w:val="22"/>
        </w:rPr>
      </w:pPr>
      <w:r>
        <w:rPr>
          <w:rFonts w:ascii="Calibri" w:hAnsi="Calibri"/>
          <w:szCs w:val="22"/>
        </w:rPr>
        <w:t>4</w:t>
      </w:r>
      <w:r w:rsidR="00E932D1" w:rsidRPr="003372DA">
        <w:rPr>
          <w:rFonts w:ascii="Calibri" w:hAnsi="Calibri"/>
          <w:szCs w:val="22"/>
        </w:rPr>
        <w:t>.</w:t>
      </w:r>
      <w:r w:rsidR="003509D2" w:rsidRPr="003372DA">
        <w:rPr>
          <w:rFonts w:ascii="Calibri" w:hAnsi="Calibri"/>
          <w:szCs w:val="22"/>
        </w:rPr>
        <w:t>1</w:t>
      </w:r>
      <w:r w:rsidR="00EA1FCE">
        <w:rPr>
          <w:rFonts w:ascii="Calibri" w:hAnsi="Calibri"/>
          <w:szCs w:val="22"/>
        </w:rPr>
        <w:t>4</w:t>
      </w:r>
      <w:r w:rsidR="00E932D1" w:rsidRPr="003372DA">
        <w:rPr>
          <w:rFonts w:ascii="Calibri" w:hAnsi="Calibri"/>
          <w:szCs w:val="22"/>
        </w:rPr>
        <w:tab/>
      </w:r>
      <w:r w:rsidR="00E932D1" w:rsidRPr="0070600E">
        <w:rPr>
          <w:rFonts w:ascii="Calibri" w:hAnsi="Calibri"/>
          <w:szCs w:val="22"/>
        </w:rPr>
        <w:t xml:space="preserve">Vlastnické právo k předmětu </w:t>
      </w:r>
      <w:r w:rsidR="00F25C0C" w:rsidRPr="0070600E">
        <w:rPr>
          <w:rFonts w:ascii="Calibri" w:hAnsi="Calibri"/>
          <w:szCs w:val="22"/>
        </w:rPr>
        <w:t>plnění dle této smlouvy</w:t>
      </w:r>
      <w:r w:rsidR="00E932D1" w:rsidRPr="0070600E">
        <w:rPr>
          <w:rFonts w:ascii="Calibri" w:hAnsi="Calibri"/>
          <w:szCs w:val="22"/>
        </w:rPr>
        <w:t xml:space="preserve"> přechází na </w:t>
      </w:r>
      <w:r w:rsidR="00F25C0C" w:rsidRPr="0070600E">
        <w:rPr>
          <w:rFonts w:ascii="Calibri" w:hAnsi="Calibri"/>
          <w:szCs w:val="22"/>
        </w:rPr>
        <w:t>objednatele</w:t>
      </w:r>
      <w:r w:rsidR="00E932D1" w:rsidRPr="0070600E">
        <w:rPr>
          <w:rFonts w:ascii="Calibri" w:hAnsi="Calibri"/>
          <w:szCs w:val="22"/>
        </w:rPr>
        <w:t xml:space="preserve"> jeho </w:t>
      </w:r>
      <w:r w:rsidR="003372DA" w:rsidRPr="0070600E">
        <w:rPr>
          <w:rFonts w:ascii="Calibri" w:hAnsi="Calibri"/>
          <w:szCs w:val="22"/>
        </w:rPr>
        <w:t xml:space="preserve">kompletním </w:t>
      </w:r>
      <w:r w:rsidR="00E932D1" w:rsidRPr="0070600E">
        <w:rPr>
          <w:rFonts w:ascii="Calibri" w:hAnsi="Calibri"/>
          <w:szCs w:val="22"/>
        </w:rPr>
        <w:t>převzetím</w:t>
      </w:r>
      <w:r w:rsidR="003372DA" w:rsidRPr="0070600E">
        <w:rPr>
          <w:rFonts w:ascii="Calibri" w:hAnsi="Calibri"/>
          <w:szCs w:val="22"/>
        </w:rPr>
        <w:t xml:space="preserve"> bez vad a nedodělků</w:t>
      </w:r>
      <w:r w:rsidR="00E932D1" w:rsidRPr="0070600E">
        <w:rPr>
          <w:rFonts w:ascii="Calibri" w:hAnsi="Calibri"/>
          <w:szCs w:val="22"/>
        </w:rPr>
        <w:t>.</w:t>
      </w:r>
      <w:r w:rsidR="00E932D1" w:rsidRPr="003372DA">
        <w:rPr>
          <w:rFonts w:ascii="Calibri" w:hAnsi="Calibri"/>
          <w:szCs w:val="22"/>
        </w:rPr>
        <w:t xml:space="preserve"> Ve stejném okamžiku přechází na </w:t>
      </w:r>
      <w:r w:rsidR="00F25C0C" w:rsidRPr="003372DA">
        <w:rPr>
          <w:rFonts w:ascii="Calibri" w:hAnsi="Calibri"/>
          <w:szCs w:val="22"/>
        </w:rPr>
        <w:t>objednatele</w:t>
      </w:r>
      <w:r w:rsidR="00E932D1" w:rsidRPr="003372DA">
        <w:rPr>
          <w:rFonts w:ascii="Calibri" w:hAnsi="Calibri"/>
          <w:szCs w:val="22"/>
        </w:rPr>
        <w:t xml:space="preserve"> nebezpečí škody na předmětu </w:t>
      </w:r>
      <w:r w:rsidR="00F25C0C" w:rsidRPr="003372DA">
        <w:rPr>
          <w:rFonts w:ascii="Calibri" w:hAnsi="Calibri"/>
          <w:szCs w:val="22"/>
        </w:rPr>
        <w:t>plnění</w:t>
      </w:r>
      <w:r w:rsidR="00E932D1" w:rsidRPr="003372DA">
        <w:rPr>
          <w:rFonts w:ascii="Calibri" w:hAnsi="Calibri"/>
          <w:szCs w:val="22"/>
        </w:rPr>
        <w:t>.</w:t>
      </w:r>
      <w:r w:rsidR="00E932D1" w:rsidRPr="005D480F">
        <w:rPr>
          <w:rFonts w:ascii="Calibri" w:hAnsi="Calibri"/>
          <w:szCs w:val="22"/>
        </w:rPr>
        <w:t xml:space="preserve"> </w:t>
      </w:r>
    </w:p>
    <w:p w:rsidR="003372DA" w:rsidRDefault="003372DA" w:rsidP="00E932D1">
      <w:pPr>
        <w:ind w:left="567" w:hanging="567"/>
        <w:rPr>
          <w:rFonts w:ascii="Calibri" w:hAnsi="Calibri"/>
          <w:szCs w:val="22"/>
        </w:rPr>
      </w:pPr>
    </w:p>
    <w:p w:rsidR="003372DA" w:rsidRDefault="00FD1152" w:rsidP="003372DA">
      <w:pPr>
        <w:ind w:left="567" w:hanging="567"/>
        <w:rPr>
          <w:rFonts w:ascii="Calibri" w:hAnsi="Calibri"/>
          <w:szCs w:val="22"/>
        </w:rPr>
      </w:pPr>
      <w:r>
        <w:rPr>
          <w:rFonts w:ascii="Calibri" w:hAnsi="Calibri"/>
          <w:szCs w:val="22"/>
        </w:rPr>
        <w:t>4</w:t>
      </w:r>
      <w:r w:rsidR="00FC42A7">
        <w:rPr>
          <w:rFonts w:ascii="Calibri" w:hAnsi="Calibri"/>
          <w:szCs w:val="22"/>
        </w:rPr>
        <w:t>.1</w:t>
      </w:r>
      <w:r w:rsidR="00EA1FCE">
        <w:rPr>
          <w:rFonts w:ascii="Calibri" w:hAnsi="Calibri"/>
          <w:szCs w:val="22"/>
        </w:rPr>
        <w:t>5</w:t>
      </w:r>
      <w:r w:rsidR="003372DA">
        <w:rPr>
          <w:rFonts w:ascii="Calibri" w:hAnsi="Calibri"/>
          <w:szCs w:val="22"/>
        </w:rPr>
        <w:tab/>
        <w:t>Dodavatel</w:t>
      </w:r>
      <w:r w:rsidR="003372DA" w:rsidRPr="003372DA">
        <w:rPr>
          <w:rFonts w:ascii="Calibri" w:hAnsi="Calibri"/>
          <w:szCs w:val="22"/>
        </w:rPr>
        <w:t xml:space="preserve"> je povinen sjednat pojištění proti újmám, způsobeným vlastní činností. Toto pojištění je povinen udržovat v účinnosti po celou dobu </w:t>
      </w:r>
      <w:r w:rsidR="003372DA">
        <w:rPr>
          <w:rFonts w:ascii="Calibri" w:hAnsi="Calibri"/>
          <w:szCs w:val="22"/>
        </w:rPr>
        <w:t>provádění předmětu plnění</w:t>
      </w:r>
      <w:r w:rsidR="003372DA" w:rsidRPr="003372DA">
        <w:rPr>
          <w:rFonts w:ascii="Calibri" w:hAnsi="Calibri"/>
          <w:szCs w:val="22"/>
        </w:rPr>
        <w:t>.</w:t>
      </w:r>
    </w:p>
    <w:p w:rsidR="003372DA" w:rsidRPr="003372DA" w:rsidRDefault="003372DA" w:rsidP="003372DA">
      <w:pPr>
        <w:ind w:left="567" w:hanging="567"/>
        <w:rPr>
          <w:rFonts w:ascii="Calibri" w:hAnsi="Calibri"/>
          <w:szCs w:val="22"/>
        </w:rPr>
      </w:pPr>
      <w:r w:rsidRPr="003372DA">
        <w:rPr>
          <w:rFonts w:ascii="Calibri" w:hAnsi="Calibri"/>
          <w:szCs w:val="22"/>
        </w:rPr>
        <w:t xml:space="preserve"> </w:t>
      </w:r>
    </w:p>
    <w:p w:rsidR="003372DA" w:rsidRDefault="00EC737F" w:rsidP="003372DA">
      <w:pPr>
        <w:ind w:left="567" w:hanging="567"/>
        <w:rPr>
          <w:rFonts w:ascii="Calibri" w:hAnsi="Calibri"/>
          <w:szCs w:val="22"/>
        </w:rPr>
      </w:pPr>
      <w:r>
        <w:rPr>
          <w:rFonts w:ascii="Calibri" w:hAnsi="Calibri"/>
          <w:szCs w:val="22"/>
        </w:rPr>
        <w:t>4</w:t>
      </w:r>
      <w:r w:rsidR="00FC42A7">
        <w:rPr>
          <w:rFonts w:ascii="Calibri" w:hAnsi="Calibri"/>
          <w:szCs w:val="22"/>
        </w:rPr>
        <w:t>.1</w:t>
      </w:r>
      <w:r w:rsidR="00EA1FCE">
        <w:rPr>
          <w:rFonts w:ascii="Calibri" w:hAnsi="Calibri"/>
          <w:szCs w:val="22"/>
        </w:rPr>
        <w:t>6</w:t>
      </w:r>
      <w:r w:rsidR="003372DA">
        <w:rPr>
          <w:rFonts w:ascii="Calibri" w:hAnsi="Calibri"/>
          <w:szCs w:val="22"/>
        </w:rPr>
        <w:tab/>
      </w:r>
      <w:r w:rsidR="003372DA" w:rsidRPr="003372DA">
        <w:rPr>
          <w:rFonts w:ascii="Calibri" w:hAnsi="Calibri"/>
          <w:szCs w:val="22"/>
        </w:rPr>
        <w:t xml:space="preserve">V případě, že objednateli nebo třetím osobám vznikne při činnosti prováděné </w:t>
      </w:r>
      <w:r w:rsidR="003372DA">
        <w:rPr>
          <w:rFonts w:ascii="Calibri" w:hAnsi="Calibri"/>
          <w:szCs w:val="22"/>
        </w:rPr>
        <w:t xml:space="preserve">dodavatelem </w:t>
      </w:r>
      <w:r w:rsidR="003372DA" w:rsidRPr="003372DA">
        <w:rPr>
          <w:rFonts w:ascii="Calibri" w:hAnsi="Calibri"/>
          <w:szCs w:val="22"/>
        </w:rPr>
        <w:t xml:space="preserve">prokazatelná újma, která nebude kryta pojištěním sjednaným ve smyslu odst. </w:t>
      </w:r>
      <w:r>
        <w:rPr>
          <w:rFonts w:ascii="Calibri" w:hAnsi="Calibri"/>
          <w:szCs w:val="22"/>
        </w:rPr>
        <w:t>4</w:t>
      </w:r>
      <w:r w:rsidR="00FC42A7">
        <w:rPr>
          <w:rFonts w:ascii="Calibri" w:hAnsi="Calibri"/>
          <w:szCs w:val="22"/>
        </w:rPr>
        <w:t>.1</w:t>
      </w:r>
      <w:r w:rsidR="00EA1FCE">
        <w:rPr>
          <w:rFonts w:ascii="Calibri" w:hAnsi="Calibri"/>
          <w:szCs w:val="22"/>
        </w:rPr>
        <w:t>5</w:t>
      </w:r>
      <w:r w:rsidR="003372DA" w:rsidRPr="003372DA">
        <w:rPr>
          <w:rFonts w:ascii="Calibri" w:hAnsi="Calibri"/>
          <w:szCs w:val="22"/>
        </w:rPr>
        <w:t xml:space="preserve"> tohoto článku smlouvy, je </w:t>
      </w:r>
      <w:r w:rsidR="003372DA">
        <w:rPr>
          <w:rFonts w:ascii="Calibri" w:hAnsi="Calibri"/>
          <w:szCs w:val="22"/>
        </w:rPr>
        <w:t>dodavatel</w:t>
      </w:r>
      <w:r w:rsidR="003372DA" w:rsidRPr="003372DA">
        <w:rPr>
          <w:rFonts w:ascii="Calibri" w:hAnsi="Calibri"/>
          <w:szCs w:val="22"/>
        </w:rPr>
        <w:t xml:space="preserve"> povinen tuto újmu uhradit z vlastních prostředků.</w:t>
      </w:r>
    </w:p>
    <w:p w:rsidR="00E932D1" w:rsidRDefault="00E932D1" w:rsidP="009D4D25">
      <w:pPr>
        <w:ind w:left="567" w:hanging="567"/>
        <w:jc w:val="center"/>
        <w:rPr>
          <w:rFonts w:ascii="Calibri" w:hAnsi="Calibri"/>
          <w:b/>
          <w:szCs w:val="22"/>
        </w:rPr>
      </w:pPr>
    </w:p>
    <w:p w:rsidR="00E932D1" w:rsidRPr="000F3081" w:rsidRDefault="00E932D1" w:rsidP="009D4D25">
      <w:pPr>
        <w:ind w:left="567" w:hanging="567"/>
        <w:jc w:val="center"/>
        <w:rPr>
          <w:rFonts w:ascii="Calibri" w:hAnsi="Calibri"/>
          <w:b/>
          <w:szCs w:val="22"/>
        </w:rPr>
      </w:pPr>
      <w:r>
        <w:rPr>
          <w:rFonts w:ascii="Calibri" w:hAnsi="Calibri"/>
          <w:b/>
          <w:szCs w:val="22"/>
        </w:rPr>
        <w:t>Článek V</w:t>
      </w:r>
    </w:p>
    <w:p w:rsidR="007E3305" w:rsidRPr="000F3081" w:rsidRDefault="005E67EB" w:rsidP="009D4D25">
      <w:pPr>
        <w:ind w:left="567" w:hanging="567"/>
        <w:jc w:val="center"/>
        <w:rPr>
          <w:rFonts w:ascii="Calibri" w:hAnsi="Calibri"/>
          <w:b/>
          <w:szCs w:val="22"/>
        </w:rPr>
      </w:pPr>
      <w:r>
        <w:rPr>
          <w:rFonts w:ascii="Calibri" w:hAnsi="Calibri"/>
          <w:b/>
          <w:szCs w:val="22"/>
        </w:rPr>
        <w:t>Cenová ujednání</w:t>
      </w:r>
      <w:r w:rsidR="007E3305" w:rsidRPr="000F3081">
        <w:rPr>
          <w:rFonts w:ascii="Calibri" w:hAnsi="Calibri"/>
          <w:b/>
          <w:szCs w:val="22"/>
        </w:rPr>
        <w:t xml:space="preserve"> a platební podmínky</w:t>
      </w:r>
    </w:p>
    <w:p w:rsidR="00846739" w:rsidRPr="00846739" w:rsidRDefault="00846739" w:rsidP="009D4D25">
      <w:pPr>
        <w:ind w:left="567" w:hanging="567"/>
        <w:jc w:val="center"/>
        <w:rPr>
          <w:rFonts w:ascii="Calibri" w:hAnsi="Calibri"/>
          <w:b/>
          <w:szCs w:val="22"/>
          <w:u w:val="single"/>
        </w:rPr>
      </w:pPr>
    </w:p>
    <w:p w:rsidR="007E3305" w:rsidRPr="005D480F" w:rsidRDefault="00FD1152" w:rsidP="009D4D25">
      <w:pPr>
        <w:ind w:left="567" w:hanging="567"/>
        <w:rPr>
          <w:rFonts w:ascii="Calibri" w:hAnsi="Calibri"/>
          <w:szCs w:val="22"/>
        </w:rPr>
      </w:pPr>
      <w:r>
        <w:rPr>
          <w:rFonts w:ascii="Calibri" w:hAnsi="Calibri"/>
          <w:szCs w:val="22"/>
        </w:rPr>
        <w:t>5</w:t>
      </w:r>
      <w:r w:rsidR="000F3081">
        <w:rPr>
          <w:rFonts w:ascii="Calibri" w:hAnsi="Calibri"/>
          <w:szCs w:val="22"/>
        </w:rPr>
        <w:t xml:space="preserve">.1 </w:t>
      </w:r>
      <w:r w:rsidR="000F3081">
        <w:rPr>
          <w:rFonts w:ascii="Calibri" w:hAnsi="Calibri"/>
          <w:szCs w:val="22"/>
        </w:rPr>
        <w:tab/>
      </w:r>
      <w:r w:rsidR="00052AFA">
        <w:rPr>
          <w:rFonts w:ascii="Calibri" w:hAnsi="Calibri"/>
          <w:szCs w:val="22"/>
        </w:rPr>
        <w:t>Objednatel</w:t>
      </w:r>
      <w:r w:rsidR="007E3305" w:rsidRPr="005D480F">
        <w:rPr>
          <w:rFonts w:ascii="Calibri" w:hAnsi="Calibri"/>
          <w:szCs w:val="22"/>
        </w:rPr>
        <w:t xml:space="preserve"> se zavazuje zaplatit </w:t>
      </w:r>
      <w:r w:rsidR="00052AFA">
        <w:rPr>
          <w:rFonts w:ascii="Calibri" w:hAnsi="Calibri"/>
          <w:szCs w:val="22"/>
        </w:rPr>
        <w:t>dodavateli</w:t>
      </w:r>
      <w:r w:rsidR="007E3305" w:rsidRPr="005D480F">
        <w:rPr>
          <w:rFonts w:ascii="Calibri" w:hAnsi="Calibri"/>
          <w:szCs w:val="22"/>
        </w:rPr>
        <w:t xml:space="preserve"> za</w:t>
      </w:r>
      <w:r w:rsidR="00052AFA">
        <w:rPr>
          <w:rFonts w:ascii="Calibri" w:hAnsi="Calibri"/>
          <w:szCs w:val="22"/>
        </w:rPr>
        <w:t xml:space="preserve"> řádně provedený</w:t>
      </w:r>
      <w:r w:rsidR="007E3305" w:rsidRPr="005D480F">
        <w:rPr>
          <w:rFonts w:ascii="Calibri" w:hAnsi="Calibri"/>
          <w:szCs w:val="22"/>
        </w:rPr>
        <w:t xml:space="preserve"> </w:t>
      </w:r>
      <w:r w:rsidR="003639DB">
        <w:rPr>
          <w:rFonts w:ascii="Calibri" w:hAnsi="Calibri"/>
          <w:szCs w:val="22"/>
        </w:rPr>
        <w:t>p</w:t>
      </w:r>
      <w:r w:rsidR="007E3305">
        <w:rPr>
          <w:rFonts w:ascii="Calibri" w:hAnsi="Calibri"/>
          <w:szCs w:val="22"/>
        </w:rPr>
        <w:t xml:space="preserve">ředmět </w:t>
      </w:r>
      <w:r w:rsidR="00052AFA">
        <w:rPr>
          <w:rFonts w:ascii="Calibri" w:hAnsi="Calibri"/>
          <w:szCs w:val="22"/>
        </w:rPr>
        <w:t>plnění</w:t>
      </w:r>
      <w:r w:rsidR="007E3305" w:rsidRPr="005D480F">
        <w:rPr>
          <w:rFonts w:ascii="Calibri" w:hAnsi="Calibri"/>
          <w:szCs w:val="22"/>
        </w:rPr>
        <w:t xml:space="preserve"> cenu, která</w:t>
      </w:r>
      <w:r w:rsidR="000F3081">
        <w:rPr>
          <w:rFonts w:ascii="Calibri" w:hAnsi="Calibri"/>
          <w:szCs w:val="22"/>
        </w:rPr>
        <w:t xml:space="preserve"> dle dohody smluvních stran činí:</w:t>
      </w:r>
    </w:p>
    <w:p w:rsidR="007E3305" w:rsidRDefault="004A394C" w:rsidP="004A394C">
      <w:pPr>
        <w:tabs>
          <w:tab w:val="decimal" w:pos="5670"/>
        </w:tabs>
        <w:ind w:left="567" w:hanging="567"/>
        <w:rPr>
          <w:rFonts w:ascii="Calibri" w:hAnsi="Calibri"/>
          <w:szCs w:val="22"/>
        </w:rPr>
      </w:pPr>
      <w:r>
        <w:rPr>
          <w:rFonts w:ascii="Calibri" w:hAnsi="Calibri"/>
          <w:szCs w:val="22"/>
        </w:rPr>
        <w:tab/>
      </w:r>
    </w:p>
    <w:p w:rsidR="004A394C" w:rsidRDefault="004A394C" w:rsidP="004A394C">
      <w:pPr>
        <w:tabs>
          <w:tab w:val="decimal" w:pos="5670"/>
        </w:tabs>
        <w:ind w:left="567" w:hanging="567"/>
        <w:rPr>
          <w:rFonts w:ascii="Calibri" w:hAnsi="Calibri"/>
          <w:szCs w:val="22"/>
        </w:rPr>
      </w:pPr>
      <w:r>
        <w:rPr>
          <w:rFonts w:ascii="Calibri" w:hAnsi="Calibri"/>
          <w:szCs w:val="22"/>
        </w:rPr>
        <w:tab/>
        <w:t>Cena bez DPH</w:t>
      </w:r>
      <w:r>
        <w:rPr>
          <w:rFonts w:ascii="Calibri" w:hAnsi="Calibri"/>
          <w:szCs w:val="22"/>
        </w:rPr>
        <w:tab/>
      </w:r>
      <w:r w:rsidRPr="0047297F">
        <w:rPr>
          <w:rFonts w:ascii="Calibri" w:hAnsi="Calibri"/>
          <w:b/>
          <w:szCs w:val="22"/>
          <w:highlight w:val="yellow"/>
        </w:rPr>
        <w:t>…………………………,</w:t>
      </w:r>
      <w:r w:rsidR="0047297F" w:rsidRPr="0047297F">
        <w:rPr>
          <w:rFonts w:ascii="Calibri" w:hAnsi="Calibri"/>
          <w:b/>
          <w:szCs w:val="22"/>
        </w:rPr>
        <w:t>-</w:t>
      </w:r>
      <w:r w:rsidRPr="0047297F">
        <w:rPr>
          <w:rFonts w:ascii="Calibri" w:hAnsi="Calibri"/>
          <w:b/>
          <w:szCs w:val="22"/>
        </w:rPr>
        <w:t xml:space="preserve"> Kč</w:t>
      </w:r>
    </w:p>
    <w:p w:rsidR="004A394C" w:rsidRDefault="004A394C" w:rsidP="004A394C">
      <w:pPr>
        <w:tabs>
          <w:tab w:val="decimal" w:pos="5670"/>
        </w:tabs>
        <w:ind w:left="567" w:hanging="567"/>
        <w:rPr>
          <w:rFonts w:ascii="Calibri" w:hAnsi="Calibri"/>
          <w:szCs w:val="22"/>
        </w:rPr>
      </w:pPr>
    </w:p>
    <w:p w:rsidR="004A394C" w:rsidRDefault="004A394C" w:rsidP="004A394C">
      <w:pPr>
        <w:tabs>
          <w:tab w:val="decimal" w:pos="5670"/>
        </w:tabs>
        <w:ind w:left="567" w:hanging="567"/>
        <w:rPr>
          <w:rFonts w:ascii="Calibri" w:hAnsi="Calibri"/>
          <w:szCs w:val="22"/>
        </w:rPr>
      </w:pPr>
      <w:r>
        <w:rPr>
          <w:rFonts w:ascii="Calibri" w:hAnsi="Calibri"/>
          <w:szCs w:val="22"/>
        </w:rPr>
        <w:tab/>
        <w:t>DPH</w:t>
      </w:r>
      <w:r>
        <w:rPr>
          <w:rFonts w:ascii="Calibri" w:hAnsi="Calibri"/>
          <w:szCs w:val="22"/>
        </w:rPr>
        <w:tab/>
      </w:r>
      <w:r w:rsidRPr="0047297F">
        <w:rPr>
          <w:rFonts w:ascii="Calibri" w:hAnsi="Calibri"/>
          <w:b/>
          <w:szCs w:val="22"/>
          <w:highlight w:val="yellow"/>
        </w:rPr>
        <w:t>…………………………,</w:t>
      </w:r>
      <w:r w:rsidR="0047297F" w:rsidRPr="0047297F">
        <w:rPr>
          <w:rFonts w:ascii="Calibri" w:hAnsi="Calibri"/>
          <w:b/>
          <w:szCs w:val="22"/>
        </w:rPr>
        <w:t>-</w:t>
      </w:r>
      <w:r w:rsidRPr="0047297F">
        <w:rPr>
          <w:rFonts w:ascii="Calibri" w:hAnsi="Calibri"/>
          <w:b/>
          <w:szCs w:val="22"/>
        </w:rPr>
        <w:t xml:space="preserve"> Kč</w:t>
      </w:r>
    </w:p>
    <w:p w:rsidR="004A394C" w:rsidRDefault="004A394C" w:rsidP="004A394C">
      <w:pPr>
        <w:tabs>
          <w:tab w:val="decimal" w:pos="5670"/>
        </w:tabs>
        <w:ind w:left="567" w:hanging="567"/>
        <w:rPr>
          <w:rFonts w:ascii="Calibri" w:hAnsi="Calibri"/>
          <w:szCs w:val="22"/>
        </w:rPr>
      </w:pPr>
    </w:p>
    <w:p w:rsidR="004A394C" w:rsidRDefault="004A394C" w:rsidP="004A394C">
      <w:pPr>
        <w:tabs>
          <w:tab w:val="decimal" w:pos="5670"/>
        </w:tabs>
        <w:ind w:left="567" w:hanging="567"/>
        <w:rPr>
          <w:rFonts w:ascii="Calibri" w:hAnsi="Calibri"/>
          <w:szCs w:val="22"/>
        </w:rPr>
      </w:pPr>
      <w:r>
        <w:rPr>
          <w:rFonts w:ascii="Calibri" w:hAnsi="Calibri"/>
          <w:szCs w:val="22"/>
        </w:rPr>
        <w:tab/>
        <w:t>Cena včetně DPH</w:t>
      </w:r>
      <w:r>
        <w:rPr>
          <w:rFonts w:ascii="Calibri" w:hAnsi="Calibri"/>
          <w:szCs w:val="22"/>
        </w:rPr>
        <w:tab/>
      </w:r>
      <w:r w:rsidRPr="0047297F">
        <w:rPr>
          <w:rFonts w:ascii="Calibri" w:hAnsi="Calibri"/>
          <w:b/>
          <w:szCs w:val="22"/>
          <w:highlight w:val="yellow"/>
        </w:rPr>
        <w:t>…………………………,</w:t>
      </w:r>
      <w:r w:rsidR="0047297F" w:rsidRPr="0047297F">
        <w:rPr>
          <w:rFonts w:ascii="Calibri" w:hAnsi="Calibri"/>
          <w:b/>
          <w:szCs w:val="22"/>
        </w:rPr>
        <w:t>-</w:t>
      </w:r>
      <w:r w:rsidRPr="0047297F">
        <w:rPr>
          <w:rFonts w:ascii="Calibri" w:hAnsi="Calibri"/>
          <w:b/>
          <w:szCs w:val="22"/>
        </w:rPr>
        <w:t xml:space="preserve"> Kč</w:t>
      </w:r>
    </w:p>
    <w:p w:rsidR="00BD23F3" w:rsidRDefault="00BD23F3" w:rsidP="00846739">
      <w:pPr>
        <w:rPr>
          <w:rFonts w:ascii="Calibri" w:hAnsi="Calibri"/>
          <w:szCs w:val="22"/>
        </w:rPr>
      </w:pPr>
    </w:p>
    <w:p w:rsidR="00C142E4" w:rsidRPr="0001726D" w:rsidRDefault="00C142E4" w:rsidP="00F629EF">
      <w:pPr>
        <w:pStyle w:val="Normln1"/>
        <w:ind w:left="567"/>
        <w:jc w:val="both"/>
        <w:rPr>
          <w:rFonts w:ascii="Calibri" w:hAnsi="Calibri" w:cs="Calibri"/>
          <w:b/>
          <w:i/>
        </w:rPr>
      </w:pPr>
      <w:r w:rsidRPr="0001726D">
        <w:rPr>
          <w:rFonts w:ascii="Calibri" w:hAnsi="Calibri" w:cs="Calibri"/>
          <w:b/>
          <w:i/>
          <w:highlight w:val="yellow"/>
        </w:rPr>
        <w:t>(doplní</w:t>
      </w:r>
      <w:r w:rsidR="0001726D" w:rsidRPr="0001726D">
        <w:rPr>
          <w:rFonts w:ascii="Calibri" w:hAnsi="Calibri" w:cs="Calibri"/>
          <w:b/>
          <w:i/>
          <w:highlight w:val="yellow"/>
        </w:rPr>
        <w:t xml:space="preserve"> dodavatel</w:t>
      </w:r>
      <w:r w:rsidR="00111912" w:rsidRPr="0001726D">
        <w:rPr>
          <w:rFonts w:ascii="Calibri" w:hAnsi="Calibri" w:cs="Calibri"/>
          <w:b/>
          <w:i/>
          <w:highlight w:val="yellow"/>
        </w:rPr>
        <w:t xml:space="preserve"> – výše DPH</w:t>
      </w:r>
      <w:r w:rsidR="00FA4C35">
        <w:rPr>
          <w:rFonts w:ascii="Calibri" w:hAnsi="Calibri" w:cs="Calibri"/>
          <w:b/>
          <w:i/>
          <w:highlight w:val="yellow"/>
        </w:rPr>
        <w:t>a cena včetně DPH</w:t>
      </w:r>
      <w:r w:rsidR="00111912" w:rsidRPr="0001726D">
        <w:rPr>
          <w:rFonts w:ascii="Calibri" w:hAnsi="Calibri" w:cs="Calibri"/>
          <w:b/>
          <w:i/>
          <w:highlight w:val="yellow"/>
        </w:rPr>
        <w:t xml:space="preserve"> bude zaokrouhlena na dvě desetinná místa</w:t>
      </w:r>
      <w:r w:rsidRPr="0001726D">
        <w:rPr>
          <w:rFonts w:ascii="Calibri" w:hAnsi="Calibri" w:cs="Calibri"/>
          <w:b/>
          <w:i/>
          <w:highlight w:val="yellow"/>
        </w:rPr>
        <w:t>)</w:t>
      </w:r>
    </w:p>
    <w:p w:rsidR="007D01B3" w:rsidRDefault="007D01B3" w:rsidP="007D01B3">
      <w:pPr>
        <w:pStyle w:val="Normln1"/>
        <w:jc w:val="both"/>
        <w:rPr>
          <w:rFonts w:ascii="Calibri" w:hAnsi="Calibri" w:cs="Calibri"/>
        </w:rPr>
      </w:pPr>
    </w:p>
    <w:p w:rsidR="00FA4C35" w:rsidRDefault="00FA4C35" w:rsidP="00FA4C35">
      <w:pPr>
        <w:pStyle w:val="Normln1"/>
        <w:tabs>
          <w:tab w:val="left" w:pos="567"/>
        </w:tabs>
        <w:jc w:val="both"/>
        <w:rPr>
          <w:rFonts w:ascii="Calibri" w:hAnsi="Calibri" w:cs="Calibri"/>
        </w:rPr>
      </w:pPr>
      <w:r>
        <w:rPr>
          <w:rFonts w:ascii="Calibri" w:hAnsi="Calibri" w:cs="Calibri"/>
        </w:rPr>
        <w:tab/>
        <w:t xml:space="preserve">Dodavatel </w:t>
      </w:r>
      <w:r w:rsidRPr="00FA4C35">
        <w:rPr>
          <w:rFonts w:ascii="Calibri" w:hAnsi="Calibri" w:cs="Calibri"/>
          <w:highlight w:val="yellow"/>
        </w:rPr>
        <w:t>………. (je/není)</w:t>
      </w:r>
      <w:r>
        <w:rPr>
          <w:rFonts w:ascii="Calibri" w:hAnsi="Calibri" w:cs="Calibri"/>
        </w:rPr>
        <w:t xml:space="preserve"> plátcem DPH. </w:t>
      </w:r>
      <w:r w:rsidRPr="00FA4C35">
        <w:rPr>
          <w:rFonts w:ascii="Calibri" w:hAnsi="Calibri" w:cs="Calibri"/>
          <w:b/>
          <w:i/>
          <w:highlight w:val="yellow"/>
        </w:rPr>
        <w:t>(doplní prodávající)</w:t>
      </w:r>
    </w:p>
    <w:p w:rsidR="00FA4C35" w:rsidRDefault="00FA4C35" w:rsidP="00FA4C35">
      <w:pPr>
        <w:pStyle w:val="Normln1"/>
        <w:tabs>
          <w:tab w:val="left" w:pos="567"/>
        </w:tabs>
        <w:jc w:val="both"/>
        <w:rPr>
          <w:rFonts w:ascii="Calibri" w:hAnsi="Calibri" w:cs="Calibri"/>
        </w:rPr>
      </w:pPr>
    </w:p>
    <w:p w:rsidR="007E3305" w:rsidRDefault="00FD1152" w:rsidP="00F74287">
      <w:pPr>
        <w:pStyle w:val="Normln1"/>
        <w:ind w:left="567" w:hanging="567"/>
        <w:jc w:val="both"/>
        <w:rPr>
          <w:rFonts w:ascii="Calibri" w:hAnsi="Calibri" w:cs="Calibri"/>
        </w:rPr>
      </w:pPr>
      <w:r>
        <w:rPr>
          <w:rFonts w:ascii="Calibri" w:hAnsi="Calibri" w:cs="Calibri"/>
        </w:rPr>
        <w:t>5</w:t>
      </w:r>
      <w:r w:rsidR="007D01B3">
        <w:rPr>
          <w:rFonts w:ascii="Calibri" w:hAnsi="Calibri" w:cs="Calibri"/>
        </w:rPr>
        <w:t>.2</w:t>
      </w:r>
      <w:r w:rsidR="007D01B3">
        <w:rPr>
          <w:rFonts w:ascii="Calibri" w:hAnsi="Calibri" w:cs="Calibri"/>
        </w:rPr>
        <w:tab/>
      </w:r>
      <w:r w:rsidR="00F74287">
        <w:rPr>
          <w:rFonts w:ascii="Calibri" w:hAnsi="Calibri" w:cs="Calibri"/>
        </w:rPr>
        <w:t>C</w:t>
      </w:r>
      <w:r w:rsidR="007D01B3">
        <w:rPr>
          <w:rFonts w:ascii="Calibri" w:hAnsi="Calibri" w:cs="Calibri"/>
        </w:rPr>
        <w:t>ena</w:t>
      </w:r>
      <w:r w:rsidR="00B50D4A">
        <w:rPr>
          <w:rFonts w:ascii="Calibri" w:hAnsi="Calibri" w:cs="Calibri"/>
        </w:rPr>
        <w:t xml:space="preserve"> bez DPH je</w:t>
      </w:r>
      <w:r w:rsidR="007D01B3">
        <w:rPr>
          <w:rFonts w:ascii="Calibri" w:hAnsi="Calibri" w:cs="Calibri"/>
        </w:rPr>
        <w:t xml:space="preserve"> </w:t>
      </w:r>
      <w:r w:rsidR="00B50D4A" w:rsidRPr="00B50D4A">
        <w:rPr>
          <w:rFonts w:ascii="Calibri" w:hAnsi="Calibri" w:cs="Calibri"/>
        </w:rPr>
        <w:t xml:space="preserve">dohodnuta jako cena nejvýše přípustná, platná po celou dobu účinnosti této smlouvy a zahrnující veškeré náklady </w:t>
      </w:r>
      <w:r w:rsidR="00F74287">
        <w:rPr>
          <w:rFonts w:ascii="Calibri" w:hAnsi="Calibri" w:cs="Calibri"/>
        </w:rPr>
        <w:t>dodavatele</w:t>
      </w:r>
      <w:r w:rsidR="00B50D4A" w:rsidRPr="00B50D4A">
        <w:rPr>
          <w:rFonts w:ascii="Calibri" w:hAnsi="Calibri" w:cs="Calibri"/>
        </w:rPr>
        <w:t xml:space="preserve"> nutné k řádnému </w:t>
      </w:r>
      <w:r w:rsidR="00D3696E">
        <w:rPr>
          <w:rFonts w:ascii="Calibri" w:hAnsi="Calibri" w:cs="Calibri"/>
        </w:rPr>
        <w:t xml:space="preserve">předání </w:t>
      </w:r>
      <w:r w:rsidR="00C460E0">
        <w:rPr>
          <w:rFonts w:ascii="Calibri" w:hAnsi="Calibri" w:cs="Calibri"/>
        </w:rPr>
        <w:t xml:space="preserve">a převzetí předmětu </w:t>
      </w:r>
      <w:r w:rsidR="00F74287">
        <w:rPr>
          <w:rFonts w:ascii="Calibri" w:hAnsi="Calibri" w:cs="Calibri"/>
        </w:rPr>
        <w:t>plnění</w:t>
      </w:r>
      <w:r w:rsidR="00C460E0">
        <w:rPr>
          <w:rFonts w:ascii="Calibri" w:hAnsi="Calibri" w:cs="Calibri"/>
        </w:rPr>
        <w:t xml:space="preserve"> </w:t>
      </w:r>
      <w:r w:rsidR="00F74287">
        <w:rPr>
          <w:rFonts w:ascii="Calibri" w:hAnsi="Calibri" w:cs="Calibri"/>
        </w:rPr>
        <w:t>dle této smlouvy.</w:t>
      </w:r>
    </w:p>
    <w:p w:rsidR="006B264B" w:rsidRDefault="006B264B" w:rsidP="00F74287">
      <w:pPr>
        <w:pStyle w:val="Normln1"/>
        <w:ind w:left="567" w:hanging="567"/>
        <w:jc w:val="both"/>
        <w:rPr>
          <w:rFonts w:ascii="Calibri" w:hAnsi="Calibri" w:cs="Calibri"/>
        </w:rPr>
      </w:pPr>
    </w:p>
    <w:p w:rsidR="006B264B" w:rsidRDefault="00FD1152" w:rsidP="00F74287">
      <w:pPr>
        <w:pStyle w:val="Normln1"/>
        <w:ind w:left="567" w:hanging="567"/>
        <w:jc w:val="both"/>
        <w:rPr>
          <w:rFonts w:ascii="Calibri" w:hAnsi="Calibri" w:cs="Calibri"/>
        </w:rPr>
      </w:pPr>
      <w:r>
        <w:rPr>
          <w:rFonts w:ascii="Calibri" w:hAnsi="Calibri" w:cs="Calibri"/>
        </w:rPr>
        <w:t>5</w:t>
      </w:r>
      <w:r w:rsidR="006B264B">
        <w:rPr>
          <w:rFonts w:ascii="Calibri" w:hAnsi="Calibri" w:cs="Calibri"/>
        </w:rPr>
        <w:t>.3</w:t>
      </w:r>
      <w:r w:rsidR="006B264B">
        <w:rPr>
          <w:rFonts w:ascii="Calibri" w:hAnsi="Calibri" w:cs="Calibri"/>
        </w:rPr>
        <w:tab/>
        <w:t>Dodavatel</w:t>
      </w:r>
      <w:r w:rsidR="006B264B" w:rsidRPr="006B264B">
        <w:rPr>
          <w:rFonts w:ascii="Calibri" w:hAnsi="Calibri" w:cs="Calibri"/>
        </w:rPr>
        <w:t xml:space="preserve"> bere na vědomí, že cena za </w:t>
      </w:r>
      <w:r w:rsidR="006B264B">
        <w:rPr>
          <w:rFonts w:ascii="Calibri" w:hAnsi="Calibri" w:cs="Calibri"/>
        </w:rPr>
        <w:t>plnění</w:t>
      </w:r>
      <w:r w:rsidR="006B264B" w:rsidRPr="006B264B">
        <w:rPr>
          <w:rFonts w:ascii="Calibri" w:hAnsi="Calibri" w:cs="Calibri"/>
        </w:rPr>
        <w:t xml:space="preserve"> uvedená v odst. </w:t>
      </w:r>
      <w:r w:rsidR="00805FF8">
        <w:rPr>
          <w:rFonts w:ascii="Calibri" w:hAnsi="Calibri" w:cs="Calibri"/>
        </w:rPr>
        <w:t>5</w:t>
      </w:r>
      <w:r w:rsidR="006B264B" w:rsidRPr="006B264B">
        <w:rPr>
          <w:rFonts w:ascii="Calibri" w:hAnsi="Calibri" w:cs="Calibri"/>
        </w:rPr>
        <w:t>.1 tohoto článku smlouvy byla dohodnuta na základě zadávacího řízení a je možné ji změnit pouze za podmínek uvedených níže v tomto článku smlouvy. Součástí této smlouvy jako její příloha je kalkulace nákladů – oceněný list</w:t>
      </w:r>
      <w:r w:rsidR="006B264B">
        <w:rPr>
          <w:rFonts w:ascii="Calibri" w:hAnsi="Calibri" w:cs="Calibri"/>
        </w:rPr>
        <w:t xml:space="preserve"> rekapitulace nákladů</w:t>
      </w:r>
      <w:r w:rsidR="006B264B" w:rsidRPr="006B264B">
        <w:rPr>
          <w:rFonts w:ascii="Calibri" w:hAnsi="Calibri" w:cs="Calibri"/>
        </w:rPr>
        <w:t xml:space="preserve"> z oceněného položkového rozpočtu, který </w:t>
      </w:r>
      <w:r w:rsidR="00805FF8">
        <w:rPr>
          <w:rFonts w:ascii="Calibri" w:hAnsi="Calibri" w:cs="Calibri"/>
        </w:rPr>
        <w:t>je</w:t>
      </w:r>
      <w:r w:rsidR="006B264B" w:rsidRPr="006B264B">
        <w:rPr>
          <w:rFonts w:ascii="Calibri" w:hAnsi="Calibri" w:cs="Calibri"/>
        </w:rPr>
        <w:t xml:space="preserve"> součástí nabídky </w:t>
      </w:r>
      <w:r w:rsidR="006B264B">
        <w:rPr>
          <w:rFonts w:ascii="Calibri" w:hAnsi="Calibri" w:cs="Calibri"/>
        </w:rPr>
        <w:t>dodavatele</w:t>
      </w:r>
      <w:r w:rsidR="006B264B" w:rsidRPr="006B264B">
        <w:rPr>
          <w:rFonts w:ascii="Calibri" w:hAnsi="Calibri" w:cs="Calibri"/>
        </w:rPr>
        <w:t xml:space="preserve"> podané v rámci zadávacího řízení na výběr </w:t>
      </w:r>
      <w:r w:rsidR="006B264B">
        <w:rPr>
          <w:rFonts w:ascii="Calibri" w:hAnsi="Calibri" w:cs="Calibri"/>
        </w:rPr>
        <w:t>dodavatele</w:t>
      </w:r>
      <w:r w:rsidR="006B264B" w:rsidRPr="006B264B">
        <w:rPr>
          <w:rFonts w:ascii="Calibri" w:hAnsi="Calibri" w:cs="Calibri"/>
        </w:rPr>
        <w:t xml:space="preserve"> (dále jen „nabídkový rozpočet“).</w:t>
      </w:r>
    </w:p>
    <w:p w:rsidR="001043FF" w:rsidRDefault="001043FF" w:rsidP="00F74287">
      <w:pPr>
        <w:pStyle w:val="Normln1"/>
        <w:ind w:left="567" w:hanging="567"/>
        <w:jc w:val="both"/>
        <w:rPr>
          <w:rFonts w:ascii="Calibri" w:hAnsi="Calibri" w:cs="Calibri"/>
        </w:rPr>
      </w:pPr>
    </w:p>
    <w:p w:rsidR="006B264B" w:rsidRPr="00C058D2" w:rsidRDefault="00FD1152" w:rsidP="006B264B">
      <w:pPr>
        <w:pStyle w:val="Normln1"/>
        <w:ind w:left="567" w:hanging="567"/>
        <w:jc w:val="both"/>
        <w:rPr>
          <w:rFonts w:ascii="Calibri" w:hAnsi="Calibri" w:cs="Calibri"/>
        </w:rPr>
      </w:pPr>
      <w:r w:rsidRPr="00C058D2">
        <w:rPr>
          <w:rFonts w:ascii="Calibri" w:hAnsi="Calibri" w:cs="Calibri"/>
        </w:rPr>
        <w:t>5</w:t>
      </w:r>
      <w:r w:rsidR="006B264B" w:rsidRPr="00C058D2">
        <w:rPr>
          <w:rFonts w:ascii="Calibri" w:hAnsi="Calibri" w:cs="Calibri"/>
        </w:rPr>
        <w:t>.4</w:t>
      </w:r>
      <w:r w:rsidR="006B264B" w:rsidRPr="00C058D2">
        <w:rPr>
          <w:rFonts w:ascii="Calibri" w:hAnsi="Calibri" w:cs="Calibri"/>
        </w:rPr>
        <w:tab/>
        <w:t xml:space="preserve">Práce rozšiřující předmět plnění dle této smlouvy (vícepráce), jakož i práce zmenšující rozsah předmětu plnění dle této smlouvy (méněpráce), vyžadují předchozí dohodu smluvních stran formou </w:t>
      </w:r>
      <w:r w:rsidR="006B264B" w:rsidRPr="00C058D2">
        <w:rPr>
          <w:rFonts w:ascii="Calibri" w:hAnsi="Calibri" w:cs="Calibri"/>
        </w:rPr>
        <w:lastRenderedPageBreak/>
        <w:t>písemného dodatku k této smlouvě uzavřeného v listinné podobě. Bez uzavření dodatku není dodavatel oprávněn požadovat jakoukoliv změnu ceny za plnění.</w:t>
      </w:r>
    </w:p>
    <w:p w:rsidR="00051960" w:rsidRPr="00C058D2" w:rsidRDefault="00051960" w:rsidP="006B264B">
      <w:pPr>
        <w:pStyle w:val="Normln1"/>
        <w:ind w:left="567" w:hanging="567"/>
        <w:jc w:val="both"/>
        <w:rPr>
          <w:rFonts w:ascii="Calibri" w:hAnsi="Calibri" w:cs="Calibri"/>
        </w:rPr>
      </w:pPr>
    </w:p>
    <w:p w:rsidR="006B264B" w:rsidRPr="00C058D2" w:rsidRDefault="00FD1152" w:rsidP="006B264B">
      <w:pPr>
        <w:pStyle w:val="Normln1"/>
        <w:ind w:left="1276" w:hanging="709"/>
        <w:jc w:val="both"/>
        <w:rPr>
          <w:rFonts w:ascii="Calibri" w:hAnsi="Calibri" w:cs="Calibri"/>
        </w:rPr>
      </w:pPr>
      <w:r w:rsidRPr="00C058D2">
        <w:rPr>
          <w:rFonts w:ascii="Calibri" w:hAnsi="Calibri" w:cs="Calibri"/>
        </w:rPr>
        <w:t>5</w:t>
      </w:r>
      <w:r w:rsidR="006B264B" w:rsidRPr="00C058D2">
        <w:rPr>
          <w:rFonts w:ascii="Calibri" w:hAnsi="Calibri" w:cs="Calibri"/>
        </w:rPr>
        <w:t>.4.1</w:t>
      </w:r>
      <w:r w:rsidR="006B264B" w:rsidRPr="00C058D2">
        <w:rPr>
          <w:rFonts w:ascii="Calibri" w:hAnsi="Calibri" w:cs="Calibri"/>
        </w:rPr>
        <w:tab/>
      </w:r>
      <w:r w:rsidR="00051960" w:rsidRPr="00C058D2">
        <w:rPr>
          <w:rFonts w:ascii="Calibri" w:hAnsi="Calibri" w:cs="Calibri"/>
        </w:rPr>
        <w:t>Práce či věci, které budou předmětem víceprací budou dodavatelem</w:t>
      </w:r>
      <w:r w:rsidR="006B264B" w:rsidRPr="00C058D2">
        <w:rPr>
          <w:rFonts w:ascii="Calibri" w:hAnsi="Calibri" w:cs="Calibri"/>
        </w:rPr>
        <w:t xml:space="preserve"> oceněny</w:t>
      </w:r>
      <w:r w:rsidR="00051960" w:rsidRPr="00C058D2">
        <w:rPr>
          <w:rFonts w:ascii="Calibri" w:hAnsi="Calibri" w:cs="Calibri"/>
        </w:rPr>
        <w:t xml:space="preserve"> dle cen uvedených v nabídkovém rozpočtu. </w:t>
      </w:r>
      <w:r w:rsidR="006B264B" w:rsidRPr="00C058D2">
        <w:rPr>
          <w:rFonts w:ascii="Calibri" w:hAnsi="Calibri" w:cs="Calibri"/>
        </w:rPr>
        <w:t xml:space="preserve">Jestliže se při zpracování ocenění vyskytnou změny, které </w:t>
      </w:r>
      <w:r w:rsidR="00051960" w:rsidRPr="00C058D2">
        <w:rPr>
          <w:rFonts w:ascii="Calibri" w:hAnsi="Calibri" w:cs="Calibri"/>
        </w:rPr>
        <w:t xml:space="preserve">nebude </w:t>
      </w:r>
      <w:r w:rsidR="006B264B" w:rsidRPr="00C058D2">
        <w:rPr>
          <w:rFonts w:ascii="Calibri" w:hAnsi="Calibri" w:cs="Calibri"/>
        </w:rPr>
        <w:t xml:space="preserve">možno ocenit </w:t>
      </w:r>
      <w:r w:rsidR="00051960" w:rsidRPr="00C058D2">
        <w:rPr>
          <w:rFonts w:ascii="Calibri" w:hAnsi="Calibri" w:cs="Calibri"/>
        </w:rPr>
        <w:t>tímto</w:t>
      </w:r>
      <w:r w:rsidR="006B264B" w:rsidRPr="00C058D2">
        <w:rPr>
          <w:rFonts w:ascii="Calibri" w:hAnsi="Calibri" w:cs="Calibri"/>
        </w:rPr>
        <w:t xml:space="preserve"> způsobem, budou změny oceněny individuální kalkulací při způsobu oceňování cenou v místě a čase obvyklou. </w:t>
      </w:r>
    </w:p>
    <w:p w:rsidR="006B264B" w:rsidRPr="00C058D2" w:rsidRDefault="006B264B" w:rsidP="006B264B">
      <w:pPr>
        <w:pStyle w:val="Normln1"/>
        <w:ind w:left="1276" w:hanging="709"/>
        <w:jc w:val="both"/>
        <w:rPr>
          <w:rFonts w:ascii="Calibri" w:hAnsi="Calibri" w:cs="Calibri"/>
        </w:rPr>
      </w:pPr>
    </w:p>
    <w:p w:rsidR="006B264B" w:rsidRPr="00C058D2" w:rsidRDefault="00FD1152" w:rsidP="006B264B">
      <w:pPr>
        <w:pStyle w:val="Normln1"/>
        <w:ind w:left="1276" w:hanging="709"/>
        <w:jc w:val="both"/>
        <w:rPr>
          <w:rFonts w:ascii="Calibri" w:hAnsi="Calibri" w:cs="Calibri"/>
        </w:rPr>
      </w:pPr>
      <w:r w:rsidRPr="00C058D2">
        <w:rPr>
          <w:rFonts w:ascii="Calibri" w:hAnsi="Calibri" w:cs="Calibri"/>
        </w:rPr>
        <w:t>5</w:t>
      </w:r>
      <w:r w:rsidR="006B264B" w:rsidRPr="00C058D2">
        <w:rPr>
          <w:rFonts w:ascii="Calibri" w:hAnsi="Calibri" w:cs="Calibri"/>
        </w:rPr>
        <w:t>.4</w:t>
      </w:r>
      <w:r w:rsidR="00051960" w:rsidRPr="00C058D2">
        <w:rPr>
          <w:rFonts w:ascii="Calibri" w:hAnsi="Calibri" w:cs="Calibri"/>
        </w:rPr>
        <w:t>.2</w:t>
      </w:r>
      <w:r w:rsidR="006B264B" w:rsidRPr="00C058D2">
        <w:rPr>
          <w:rFonts w:ascii="Calibri" w:hAnsi="Calibri" w:cs="Calibri"/>
        </w:rPr>
        <w:tab/>
        <w:t>Dodavateli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dodavatele na zaplacení zvýšené ceny. Zvýšení ceny je možné pouze za podmínek daných touto smlouvou.</w:t>
      </w:r>
    </w:p>
    <w:p w:rsidR="006B264B" w:rsidRPr="00C058D2" w:rsidRDefault="006B264B" w:rsidP="00F74287">
      <w:pPr>
        <w:pStyle w:val="Normln1"/>
        <w:ind w:left="567" w:hanging="567"/>
        <w:jc w:val="both"/>
        <w:rPr>
          <w:rFonts w:ascii="Calibri" w:hAnsi="Calibri" w:cs="Calibri"/>
        </w:rPr>
      </w:pPr>
    </w:p>
    <w:p w:rsidR="007D3527" w:rsidRPr="00C058D2" w:rsidRDefault="00FD1152" w:rsidP="006B264B">
      <w:pPr>
        <w:pStyle w:val="Normln1"/>
        <w:ind w:left="567" w:hanging="567"/>
        <w:jc w:val="both"/>
        <w:rPr>
          <w:rFonts w:ascii="Calibri" w:hAnsi="Calibri"/>
        </w:rPr>
      </w:pPr>
      <w:r w:rsidRPr="00C058D2">
        <w:rPr>
          <w:rFonts w:ascii="Calibri" w:hAnsi="Calibri" w:cs="Calibri"/>
        </w:rPr>
        <w:t>5</w:t>
      </w:r>
      <w:r w:rsidR="006B264B" w:rsidRPr="00C058D2">
        <w:rPr>
          <w:rFonts w:ascii="Calibri" w:hAnsi="Calibri" w:cs="Calibri"/>
        </w:rPr>
        <w:t>.5</w:t>
      </w:r>
      <w:r w:rsidR="006B264B" w:rsidRPr="00C058D2">
        <w:rPr>
          <w:rFonts w:ascii="Calibri" w:hAnsi="Calibri" w:cs="Calibri"/>
        </w:rPr>
        <w:tab/>
      </w:r>
      <w:r w:rsidR="007D3527" w:rsidRPr="00C058D2">
        <w:rPr>
          <w:rFonts w:ascii="Calibri" w:hAnsi="Calibri"/>
        </w:rPr>
        <w:t>Smluvní strany se výslovně dohodly, že objednatel je oprávněn zmenšit rozsah předmětu plnění dle této smlouvy. V tomto případě bude smluvní cena poměrně snížena s použitím cen uvedených v nabídkovém rozpočtu.</w:t>
      </w:r>
    </w:p>
    <w:p w:rsidR="007D3527" w:rsidRPr="00C058D2" w:rsidRDefault="007D3527" w:rsidP="006B264B">
      <w:pPr>
        <w:pStyle w:val="Normln1"/>
        <w:ind w:left="567" w:hanging="567"/>
        <w:jc w:val="both"/>
        <w:rPr>
          <w:rFonts w:ascii="Calibri" w:hAnsi="Calibri" w:cs="Calibri"/>
        </w:rPr>
      </w:pPr>
    </w:p>
    <w:p w:rsidR="006B264B" w:rsidRPr="006B264B" w:rsidRDefault="00FD1152" w:rsidP="006B264B">
      <w:pPr>
        <w:pStyle w:val="Normln1"/>
        <w:ind w:left="567" w:hanging="567"/>
        <w:jc w:val="both"/>
        <w:rPr>
          <w:rFonts w:ascii="Calibri" w:hAnsi="Calibri" w:cs="Calibri"/>
        </w:rPr>
      </w:pPr>
      <w:r w:rsidRPr="00C058D2">
        <w:rPr>
          <w:rFonts w:ascii="Calibri" w:hAnsi="Calibri" w:cs="Calibri"/>
        </w:rPr>
        <w:t>5</w:t>
      </w:r>
      <w:r w:rsidR="007D3527" w:rsidRPr="00C058D2">
        <w:rPr>
          <w:rFonts w:ascii="Calibri" w:hAnsi="Calibri" w:cs="Calibri"/>
        </w:rPr>
        <w:t>.6</w:t>
      </w:r>
      <w:r w:rsidR="007D3527" w:rsidRPr="00C058D2">
        <w:rPr>
          <w:rFonts w:ascii="Calibri" w:hAnsi="Calibri" w:cs="Calibri"/>
        </w:rPr>
        <w:tab/>
        <w:t>Objednatel</w:t>
      </w:r>
      <w:r w:rsidR="006B264B" w:rsidRPr="00C058D2">
        <w:rPr>
          <w:rFonts w:ascii="Calibri" w:hAnsi="Calibri" w:cs="Calibri"/>
        </w:rPr>
        <w:t xml:space="preserve"> prohlašuje, že plnění</w:t>
      </w:r>
      <w:r w:rsidR="009454D6" w:rsidRPr="00C058D2">
        <w:rPr>
          <w:rFonts w:ascii="Calibri" w:hAnsi="Calibri" w:cs="Calibri"/>
        </w:rPr>
        <w:t xml:space="preserve"> dle této smlouvy</w:t>
      </w:r>
      <w:r w:rsidR="006B264B" w:rsidRPr="00C058D2">
        <w:rPr>
          <w:rFonts w:ascii="Calibri" w:hAnsi="Calibri" w:cs="Calibri"/>
        </w:rPr>
        <w:t xml:space="preserve"> nebude používáno k ekonomické činnosti a ve smyslu informace Generálního finančního ředitelství a Ministerstva financí České republiky ze dne 9. 11. 2011 nebude pro uvedené plnění aplikován režim přenesení daňové povinnosti dle § 92a zákona č.</w:t>
      </w:r>
      <w:r w:rsidR="00622263" w:rsidRPr="00C058D2">
        <w:rPr>
          <w:rFonts w:ascii="Calibri" w:hAnsi="Calibri" w:cs="Calibri"/>
        </w:rPr>
        <w:t> </w:t>
      </w:r>
      <w:r w:rsidR="006B264B" w:rsidRPr="00C058D2">
        <w:rPr>
          <w:rFonts w:ascii="Calibri" w:hAnsi="Calibri" w:cs="Calibri"/>
        </w:rPr>
        <w:t>235/2004 Sb., o dani z přidané hodnoty, ve znění pozdějších předpisů (dále jen zákon o DPH). V</w:t>
      </w:r>
      <w:r w:rsidR="00622263" w:rsidRPr="00C058D2">
        <w:rPr>
          <w:rFonts w:ascii="Calibri" w:hAnsi="Calibri" w:cs="Calibri"/>
        </w:rPr>
        <w:t> </w:t>
      </w:r>
      <w:r w:rsidR="006B264B" w:rsidRPr="00C058D2">
        <w:rPr>
          <w:rFonts w:ascii="Calibri" w:hAnsi="Calibri" w:cs="Calibri"/>
        </w:rPr>
        <w:t xml:space="preserve">souladu s tím vystaví </w:t>
      </w:r>
      <w:r w:rsidR="007D3527" w:rsidRPr="00C058D2">
        <w:rPr>
          <w:rFonts w:ascii="Calibri" w:hAnsi="Calibri" w:cs="Calibri"/>
        </w:rPr>
        <w:t>dodavatel</w:t>
      </w:r>
      <w:r w:rsidR="006B264B" w:rsidRPr="00C058D2">
        <w:rPr>
          <w:rFonts w:ascii="Calibri" w:hAnsi="Calibri" w:cs="Calibri"/>
        </w:rPr>
        <w:t xml:space="preserve"> daňový doklad se všemi náležitostmi.</w:t>
      </w:r>
    </w:p>
    <w:p w:rsidR="006B264B" w:rsidRDefault="006B264B" w:rsidP="00F74287">
      <w:pPr>
        <w:pStyle w:val="Normln1"/>
        <w:ind w:left="567" w:hanging="567"/>
        <w:jc w:val="both"/>
        <w:rPr>
          <w:rFonts w:ascii="Calibri" w:hAnsi="Calibri" w:cs="Calibri"/>
        </w:rPr>
      </w:pPr>
    </w:p>
    <w:p w:rsidR="002D2933" w:rsidRDefault="007D3527" w:rsidP="00FD1152">
      <w:pPr>
        <w:pStyle w:val="Normln1"/>
        <w:numPr>
          <w:ilvl w:val="1"/>
          <w:numId w:val="18"/>
        </w:numPr>
        <w:tabs>
          <w:tab w:val="left" w:pos="567"/>
        </w:tabs>
        <w:ind w:left="567" w:hanging="567"/>
        <w:jc w:val="both"/>
        <w:rPr>
          <w:rFonts w:ascii="Calibri" w:hAnsi="Calibri" w:cs="Calibri"/>
        </w:rPr>
      </w:pPr>
      <w:r>
        <w:rPr>
          <w:rFonts w:ascii="Calibri" w:hAnsi="Calibri" w:cs="Calibri"/>
        </w:rPr>
        <w:t xml:space="preserve">Smluvní strany se dohodly, že objednatel uhradí dodavateli cenu za plnění dle odst. </w:t>
      </w:r>
      <w:r w:rsidR="0090028E">
        <w:rPr>
          <w:rFonts w:ascii="Calibri" w:hAnsi="Calibri" w:cs="Calibri"/>
        </w:rPr>
        <w:t>5</w:t>
      </w:r>
      <w:r>
        <w:rPr>
          <w:rFonts w:ascii="Calibri" w:hAnsi="Calibri" w:cs="Calibri"/>
        </w:rPr>
        <w:t xml:space="preserve">.1 tohoto článku smlouvy na základě faktury vystavené dodavatelem </w:t>
      </w:r>
      <w:r w:rsidR="00747007">
        <w:rPr>
          <w:rFonts w:ascii="Calibri" w:hAnsi="Calibri" w:cs="Calibri"/>
        </w:rPr>
        <w:t xml:space="preserve">po protokolárním předání a převzetí předmětu </w:t>
      </w:r>
      <w:r>
        <w:rPr>
          <w:rFonts w:ascii="Calibri" w:hAnsi="Calibri" w:cs="Calibri"/>
        </w:rPr>
        <w:t>plnění</w:t>
      </w:r>
      <w:r w:rsidR="00FD7613">
        <w:rPr>
          <w:rFonts w:ascii="Calibri" w:hAnsi="Calibri" w:cs="Calibri"/>
        </w:rPr>
        <w:t>.</w:t>
      </w:r>
    </w:p>
    <w:p w:rsidR="002D2933" w:rsidRDefault="002D2933" w:rsidP="002D2933">
      <w:pPr>
        <w:pStyle w:val="Normln1"/>
        <w:ind w:left="1068"/>
        <w:jc w:val="both"/>
        <w:rPr>
          <w:rFonts w:ascii="Calibri" w:hAnsi="Calibri" w:cs="Calibri"/>
        </w:rPr>
      </w:pPr>
    </w:p>
    <w:p w:rsidR="007D01B3" w:rsidRPr="003F1973" w:rsidRDefault="007D01B3" w:rsidP="007D3527">
      <w:pPr>
        <w:pStyle w:val="Import6"/>
        <w:widowControl w:val="0"/>
        <w:numPr>
          <w:ilvl w:val="1"/>
          <w:numId w:val="1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Faktur</w:t>
      </w:r>
      <w:r w:rsidR="008A07C3">
        <w:rPr>
          <w:rFonts w:ascii="Calibri" w:hAnsi="Calibri" w:cs="Times New Roman"/>
          <w:sz w:val="22"/>
          <w:szCs w:val="22"/>
        </w:rPr>
        <w:t>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w:t>
      </w:r>
      <w:r w:rsidR="008A07C3">
        <w:rPr>
          <w:rFonts w:ascii="Calibri" w:hAnsi="Calibri" w:cs="Times New Roman"/>
          <w:sz w:val="22"/>
          <w:szCs w:val="22"/>
        </w:rPr>
        <w:t xml:space="preserve"> č. </w:t>
      </w:r>
      <w:r w:rsidR="008A07C3" w:rsidRPr="008A07C3">
        <w:rPr>
          <w:rFonts w:ascii="Calibri" w:hAnsi="Calibri" w:cs="Times New Roman"/>
          <w:sz w:val="22"/>
          <w:szCs w:val="22"/>
        </w:rPr>
        <w:t>235/2004 Sb., o dani z přidané hodnoty, ve znění pozdějších předpisů (dále jen „zákon o DPH“)</w:t>
      </w:r>
      <w:r w:rsidRPr="003F1973">
        <w:rPr>
          <w:rFonts w:ascii="Calibri" w:hAnsi="Calibri" w:cs="Times New Roman"/>
          <w:sz w:val="22"/>
          <w:szCs w:val="22"/>
        </w:rPr>
        <w:t>, vždy však zejména:</w:t>
      </w:r>
    </w:p>
    <w:p w:rsidR="007D01B3" w:rsidRPr="003F1973" w:rsidRDefault="007D01B3" w:rsidP="00FF29C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D01B3" w:rsidRPr="003F1973" w:rsidRDefault="007D01B3" w:rsidP="00246504">
      <w:pPr>
        <w:pStyle w:val="Import6"/>
        <w:widowControl w:val="0"/>
        <w:numPr>
          <w:ilvl w:val="0"/>
          <w:numId w:val="3"/>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5"/>
        <w:jc w:val="left"/>
        <w:rPr>
          <w:rFonts w:ascii="Calibri" w:hAnsi="Calibri" w:cs="Times New Roman"/>
          <w:sz w:val="22"/>
          <w:szCs w:val="22"/>
        </w:rPr>
      </w:pPr>
      <w:r w:rsidRPr="003F1973">
        <w:rPr>
          <w:rFonts w:ascii="Calibri" w:hAnsi="Calibri" w:cs="Times New Roman"/>
          <w:sz w:val="22"/>
          <w:szCs w:val="22"/>
        </w:rPr>
        <w:t>označení faktury a její číslo,</w:t>
      </w:r>
    </w:p>
    <w:p w:rsidR="007D01B3" w:rsidRDefault="007D01B3" w:rsidP="00593D45">
      <w:pPr>
        <w:pStyle w:val="Import6"/>
        <w:widowControl w:val="0"/>
        <w:numPr>
          <w:ilvl w:val="0"/>
          <w:numId w:val="3"/>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5"/>
        <w:rPr>
          <w:rFonts w:ascii="Calibri" w:hAnsi="Calibri" w:cs="Times New Roman"/>
          <w:sz w:val="22"/>
          <w:szCs w:val="22"/>
        </w:rPr>
      </w:pPr>
      <w:r w:rsidRPr="003F1973">
        <w:rPr>
          <w:rFonts w:ascii="Calibri" w:hAnsi="Calibri" w:cs="Times New Roman"/>
          <w:sz w:val="22"/>
          <w:szCs w:val="22"/>
        </w:rPr>
        <w:t>název a sídlo</w:t>
      </w:r>
      <w:r w:rsidR="008A07C3">
        <w:rPr>
          <w:rFonts w:ascii="Calibri" w:hAnsi="Calibri" w:cs="Times New Roman"/>
          <w:sz w:val="22"/>
          <w:szCs w:val="22"/>
        </w:rPr>
        <w:t xml:space="preserve"> objednatele</w:t>
      </w:r>
      <w:r>
        <w:rPr>
          <w:rFonts w:ascii="Calibri" w:hAnsi="Calibri" w:cs="Times New Roman"/>
          <w:sz w:val="22"/>
          <w:szCs w:val="22"/>
        </w:rPr>
        <w:t xml:space="preserve"> </w:t>
      </w:r>
      <w:r w:rsidRPr="003F1973">
        <w:rPr>
          <w:rFonts w:ascii="Calibri" w:hAnsi="Calibri" w:cs="Times New Roman"/>
          <w:sz w:val="22"/>
          <w:szCs w:val="22"/>
        </w:rPr>
        <w:t xml:space="preserve">a </w:t>
      </w:r>
      <w:r w:rsidR="008A07C3">
        <w:rPr>
          <w:rFonts w:ascii="Calibri" w:hAnsi="Calibri" w:cs="Times New Roman"/>
          <w:sz w:val="22"/>
          <w:szCs w:val="22"/>
        </w:rPr>
        <w:t>dodavatele</w:t>
      </w:r>
      <w:r w:rsidRPr="003F1973">
        <w:rPr>
          <w:rFonts w:ascii="Calibri" w:hAnsi="Calibri" w:cs="Times New Roman"/>
          <w:sz w:val="22"/>
          <w:szCs w:val="22"/>
        </w:rPr>
        <w:t>,</w:t>
      </w:r>
      <w:r>
        <w:rPr>
          <w:rFonts w:ascii="Calibri" w:hAnsi="Calibri" w:cs="Times New Roman"/>
          <w:sz w:val="22"/>
          <w:szCs w:val="22"/>
        </w:rPr>
        <w:t xml:space="preserve"> přičemž jako sídlo</w:t>
      </w:r>
      <w:r w:rsidR="00C33B6F">
        <w:rPr>
          <w:rFonts w:ascii="Calibri" w:hAnsi="Calibri" w:cs="Times New Roman"/>
          <w:sz w:val="22"/>
          <w:szCs w:val="22"/>
        </w:rPr>
        <w:t xml:space="preserve"> </w:t>
      </w:r>
      <w:r w:rsidR="008A07C3">
        <w:rPr>
          <w:rFonts w:ascii="Calibri" w:hAnsi="Calibri" w:cs="Times New Roman"/>
          <w:sz w:val="22"/>
          <w:szCs w:val="22"/>
        </w:rPr>
        <w:t>objednatele</w:t>
      </w:r>
      <w:r>
        <w:rPr>
          <w:rFonts w:ascii="Calibri" w:hAnsi="Calibri" w:cs="Times New Roman"/>
          <w:sz w:val="22"/>
          <w:szCs w:val="22"/>
        </w:rPr>
        <w:t xml:space="preserve"> bude uvedeno sídlo statutárního města Ostravy, </w:t>
      </w:r>
      <w:proofErr w:type="gramStart"/>
      <w:r>
        <w:rPr>
          <w:rFonts w:ascii="Calibri" w:hAnsi="Calibri" w:cs="Times New Roman"/>
          <w:sz w:val="22"/>
          <w:szCs w:val="22"/>
        </w:rPr>
        <w:t>tzn.</w:t>
      </w:r>
      <w:proofErr w:type="gramEnd"/>
      <w:r>
        <w:rPr>
          <w:rFonts w:ascii="Calibri" w:hAnsi="Calibri" w:cs="Times New Roman"/>
          <w:sz w:val="22"/>
          <w:szCs w:val="22"/>
        </w:rPr>
        <w:t xml:space="preserve">  že daňový doklad </w:t>
      </w:r>
      <w:proofErr w:type="gramStart"/>
      <w:r>
        <w:rPr>
          <w:rFonts w:ascii="Calibri" w:hAnsi="Calibri" w:cs="Times New Roman"/>
          <w:sz w:val="22"/>
          <w:szCs w:val="22"/>
        </w:rPr>
        <w:t>bude</w:t>
      </w:r>
      <w:proofErr w:type="gramEnd"/>
      <w:r>
        <w:rPr>
          <w:rFonts w:ascii="Calibri" w:hAnsi="Calibri" w:cs="Times New Roman"/>
          <w:sz w:val="22"/>
          <w:szCs w:val="22"/>
        </w:rPr>
        <w:t xml:space="preserve"> vystaven takto:</w:t>
      </w:r>
    </w:p>
    <w:p w:rsidR="007D01B3" w:rsidRPr="00FE6219" w:rsidRDefault="008F74FB" w:rsidP="00246504">
      <w:pPr>
        <w:pStyle w:val="Import6"/>
        <w:widowControl w:val="0"/>
        <w:tabs>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276"/>
        </w:tabs>
        <w:spacing w:before="60" w:line="228" w:lineRule="auto"/>
        <w:ind w:left="1134" w:firstLine="0"/>
        <w:jc w:val="left"/>
        <w:rPr>
          <w:rFonts w:ascii="Calibri" w:hAnsi="Calibri" w:cs="Times New Roman"/>
          <w:b/>
          <w:sz w:val="22"/>
          <w:szCs w:val="22"/>
        </w:rPr>
      </w:pPr>
      <w:r>
        <w:rPr>
          <w:rFonts w:ascii="Calibri" w:hAnsi="Calibri" w:cs="Times New Roman"/>
          <w:b/>
          <w:sz w:val="22"/>
          <w:szCs w:val="22"/>
        </w:rPr>
        <w:tab/>
      </w:r>
      <w:r w:rsidR="00F74287">
        <w:rPr>
          <w:rFonts w:ascii="Calibri" w:hAnsi="Calibri" w:cs="Times New Roman"/>
          <w:b/>
          <w:sz w:val="22"/>
          <w:szCs w:val="22"/>
        </w:rPr>
        <w:t>Objednatel</w:t>
      </w:r>
      <w:r w:rsidR="007D01B3" w:rsidRPr="00FE6219">
        <w:rPr>
          <w:rFonts w:ascii="Calibri" w:hAnsi="Calibri" w:cs="Times New Roman"/>
          <w:b/>
          <w:sz w:val="22"/>
          <w:szCs w:val="22"/>
        </w:rPr>
        <w:t>:</w:t>
      </w:r>
    </w:p>
    <w:p w:rsidR="007D01B3" w:rsidRDefault="008F74FB" w:rsidP="00246504">
      <w:pPr>
        <w:pStyle w:val="Import6"/>
        <w:widowControl w:val="0"/>
        <w:tabs>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276"/>
        </w:tabs>
        <w:spacing w:line="228" w:lineRule="auto"/>
        <w:ind w:left="1134" w:firstLine="0"/>
        <w:jc w:val="left"/>
        <w:rPr>
          <w:rFonts w:ascii="Calibri" w:hAnsi="Calibri" w:cs="Times New Roman"/>
          <w:sz w:val="22"/>
          <w:szCs w:val="22"/>
        </w:rPr>
      </w:pPr>
      <w:r>
        <w:rPr>
          <w:rFonts w:ascii="Calibri" w:hAnsi="Calibri" w:cs="Times New Roman"/>
          <w:sz w:val="22"/>
          <w:szCs w:val="22"/>
        </w:rPr>
        <w:tab/>
      </w:r>
      <w:r w:rsidR="007D01B3">
        <w:rPr>
          <w:rFonts w:ascii="Calibri" w:hAnsi="Calibri" w:cs="Times New Roman"/>
          <w:sz w:val="22"/>
          <w:szCs w:val="22"/>
        </w:rPr>
        <w:t>Statutární město Ostrava</w:t>
      </w:r>
    </w:p>
    <w:p w:rsidR="007D01B3" w:rsidRDefault="008F74FB" w:rsidP="00246504">
      <w:pPr>
        <w:pStyle w:val="Import6"/>
        <w:widowControl w:val="0"/>
        <w:tabs>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276"/>
        </w:tabs>
        <w:spacing w:line="228" w:lineRule="auto"/>
        <w:ind w:left="1134" w:firstLine="0"/>
        <w:jc w:val="left"/>
        <w:rPr>
          <w:rFonts w:ascii="Calibri" w:hAnsi="Calibri" w:cs="Times New Roman"/>
          <w:sz w:val="22"/>
          <w:szCs w:val="22"/>
        </w:rPr>
      </w:pPr>
      <w:r>
        <w:rPr>
          <w:rFonts w:ascii="Calibri" w:hAnsi="Calibri" w:cs="Times New Roman"/>
          <w:sz w:val="22"/>
          <w:szCs w:val="22"/>
        </w:rPr>
        <w:tab/>
      </w:r>
      <w:r w:rsidR="007D01B3">
        <w:rPr>
          <w:rFonts w:ascii="Calibri" w:hAnsi="Calibri" w:cs="Times New Roman"/>
          <w:sz w:val="22"/>
          <w:szCs w:val="22"/>
        </w:rPr>
        <w:t>Prokešovo náměstí 1803/8</w:t>
      </w:r>
    </w:p>
    <w:p w:rsidR="007D01B3" w:rsidRDefault="008F74FB" w:rsidP="00246504">
      <w:pPr>
        <w:pStyle w:val="Import6"/>
        <w:widowControl w:val="0"/>
        <w:tabs>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276"/>
        </w:tabs>
        <w:spacing w:line="228" w:lineRule="auto"/>
        <w:ind w:left="1134" w:firstLine="0"/>
        <w:jc w:val="left"/>
        <w:rPr>
          <w:rFonts w:ascii="Calibri" w:hAnsi="Calibri" w:cs="Times New Roman"/>
          <w:sz w:val="22"/>
          <w:szCs w:val="22"/>
        </w:rPr>
      </w:pPr>
      <w:r>
        <w:rPr>
          <w:rFonts w:ascii="Calibri" w:hAnsi="Calibri" w:cs="Times New Roman"/>
          <w:sz w:val="22"/>
          <w:szCs w:val="22"/>
        </w:rPr>
        <w:tab/>
      </w:r>
      <w:r w:rsidR="007D01B3">
        <w:rPr>
          <w:rFonts w:ascii="Calibri" w:hAnsi="Calibri" w:cs="Times New Roman"/>
          <w:sz w:val="22"/>
          <w:szCs w:val="22"/>
        </w:rPr>
        <w:t>729 30 Ostrava – Moravská Ostrava</w:t>
      </w:r>
    </w:p>
    <w:p w:rsidR="007D01B3" w:rsidRPr="00FE6219" w:rsidRDefault="008F74FB" w:rsidP="00246504">
      <w:pPr>
        <w:pStyle w:val="Import6"/>
        <w:widowControl w:val="0"/>
        <w:tabs>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276"/>
        </w:tabs>
        <w:spacing w:before="60" w:line="228" w:lineRule="auto"/>
        <w:ind w:left="1134" w:firstLine="0"/>
        <w:jc w:val="left"/>
        <w:rPr>
          <w:rFonts w:ascii="Calibri" w:hAnsi="Calibri" w:cs="Times New Roman"/>
          <w:b/>
          <w:sz w:val="22"/>
          <w:szCs w:val="22"/>
        </w:rPr>
      </w:pPr>
      <w:r>
        <w:rPr>
          <w:rFonts w:ascii="Calibri" w:hAnsi="Calibri" w:cs="Times New Roman"/>
          <w:b/>
          <w:sz w:val="22"/>
          <w:szCs w:val="22"/>
        </w:rPr>
        <w:tab/>
      </w:r>
      <w:r w:rsidR="007D01B3" w:rsidRPr="00FE6219">
        <w:rPr>
          <w:rFonts w:ascii="Calibri" w:hAnsi="Calibri" w:cs="Times New Roman"/>
          <w:b/>
          <w:sz w:val="22"/>
          <w:szCs w:val="22"/>
        </w:rPr>
        <w:t>Příjemce</w:t>
      </w:r>
      <w:r w:rsidR="007D01B3">
        <w:rPr>
          <w:rFonts w:ascii="Calibri" w:hAnsi="Calibri" w:cs="Times New Roman"/>
          <w:b/>
          <w:sz w:val="22"/>
          <w:szCs w:val="22"/>
        </w:rPr>
        <w:t xml:space="preserve"> (zasílací adresa)</w:t>
      </w:r>
      <w:r w:rsidR="007D01B3" w:rsidRPr="00FE6219">
        <w:rPr>
          <w:rFonts w:ascii="Calibri" w:hAnsi="Calibri" w:cs="Times New Roman"/>
          <w:b/>
          <w:sz w:val="22"/>
          <w:szCs w:val="22"/>
        </w:rPr>
        <w:t>:</w:t>
      </w:r>
    </w:p>
    <w:p w:rsidR="007D01B3" w:rsidRDefault="008F74FB" w:rsidP="00246504">
      <w:pPr>
        <w:pStyle w:val="Import6"/>
        <w:widowControl w:val="0"/>
        <w:tabs>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276"/>
        </w:tabs>
        <w:spacing w:line="228" w:lineRule="auto"/>
        <w:ind w:left="1134" w:firstLine="0"/>
        <w:jc w:val="left"/>
        <w:rPr>
          <w:rFonts w:ascii="Calibri" w:hAnsi="Calibri" w:cs="Times New Roman"/>
          <w:sz w:val="22"/>
          <w:szCs w:val="22"/>
        </w:rPr>
      </w:pPr>
      <w:r>
        <w:rPr>
          <w:rFonts w:ascii="Calibri" w:hAnsi="Calibri" w:cs="Times New Roman"/>
          <w:sz w:val="22"/>
          <w:szCs w:val="22"/>
        </w:rPr>
        <w:tab/>
      </w:r>
      <w:r w:rsidR="007D01B3">
        <w:rPr>
          <w:rFonts w:ascii="Calibri" w:hAnsi="Calibri" w:cs="Times New Roman"/>
          <w:sz w:val="22"/>
          <w:szCs w:val="22"/>
        </w:rPr>
        <w:t>městský obvod Moravská Ostrava a Přívoz</w:t>
      </w:r>
    </w:p>
    <w:p w:rsidR="007D01B3" w:rsidRDefault="008F74FB" w:rsidP="00246504">
      <w:pPr>
        <w:pStyle w:val="Import6"/>
        <w:widowControl w:val="0"/>
        <w:tabs>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276"/>
        </w:tabs>
        <w:spacing w:line="228" w:lineRule="auto"/>
        <w:ind w:left="1134" w:firstLine="0"/>
        <w:jc w:val="left"/>
        <w:rPr>
          <w:rFonts w:ascii="Calibri" w:hAnsi="Calibri" w:cs="Times New Roman"/>
          <w:sz w:val="22"/>
          <w:szCs w:val="22"/>
        </w:rPr>
      </w:pPr>
      <w:r>
        <w:rPr>
          <w:rFonts w:ascii="Calibri" w:hAnsi="Calibri" w:cs="Times New Roman"/>
          <w:sz w:val="22"/>
          <w:szCs w:val="22"/>
        </w:rPr>
        <w:tab/>
      </w:r>
      <w:r w:rsidR="007D01B3">
        <w:rPr>
          <w:rFonts w:ascii="Calibri" w:hAnsi="Calibri" w:cs="Times New Roman"/>
          <w:sz w:val="22"/>
          <w:szCs w:val="22"/>
        </w:rPr>
        <w:t>náměstí Dr. E. Beneše 555/6</w:t>
      </w:r>
    </w:p>
    <w:p w:rsidR="007D01B3" w:rsidRDefault="008F74FB" w:rsidP="00246504">
      <w:pPr>
        <w:pStyle w:val="Import6"/>
        <w:widowControl w:val="0"/>
        <w:tabs>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276"/>
        </w:tabs>
        <w:spacing w:line="228" w:lineRule="auto"/>
        <w:ind w:left="1134" w:firstLine="0"/>
        <w:jc w:val="left"/>
        <w:rPr>
          <w:rFonts w:ascii="Calibri" w:hAnsi="Calibri" w:cs="Times New Roman"/>
          <w:sz w:val="22"/>
          <w:szCs w:val="22"/>
        </w:rPr>
      </w:pPr>
      <w:r>
        <w:rPr>
          <w:rFonts w:ascii="Calibri" w:hAnsi="Calibri" w:cs="Times New Roman"/>
          <w:sz w:val="22"/>
          <w:szCs w:val="22"/>
        </w:rPr>
        <w:tab/>
      </w:r>
      <w:r w:rsidR="007D01B3">
        <w:rPr>
          <w:rFonts w:ascii="Calibri" w:hAnsi="Calibri" w:cs="Times New Roman"/>
          <w:sz w:val="22"/>
          <w:szCs w:val="22"/>
        </w:rPr>
        <w:t>729 29 Ostrava – Moravská Ostrava</w:t>
      </w:r>
    </w:p>
    <w:p w:rsidR="007D01B3" w:rsidRDefault="007D01B3" w:rsidP="0024650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line="228" w:lineRule="auto"/>
        <w:ind w:left="993"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 tj. náměstí Dr. E. Beneše 555/6, 729 29 Ostrava – Moravská Ostrava,</w:t>
      </w:r>
    </w:p>
    <w:p w:rsidR="007D01B3" w:rsidRPr="003F1973" w:rsidRDefault="007D01B3" w:rsidP="00246504">
      <w:pPr>
        <w:pStyle w:val="Import6"/>
        <w:widowControl w:val="0"/>
        <w:numPr>
          <w:ilvl w:val="0"/>
          <w:numId w:val="3"/>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before="60" w:line="228" w:lineRule="auto"/>
        <w:ind w:left="993" w:hanging="284"/>
        <w:jc w:val="left"/>
        <w:rPr>
          <w:rFonts w:ascii="Calibri" w:hAnsi="Calibri" w:cs="Times New Roman"/>
          <w:sz w:val="22"/>
          <w:szCs w:val="22"/>
        </w:rPr>
      </w:pPr>
      <w:r w:rsidRPr="003F1973">
        <w:rPr>
          <w:rFonts w:ascii="Calibri" w:hAnsi="Calibri" w:cs="Times New Roman"/>
          <w:sz w:val="22"/>
          <w:szCs w:val="22"/>
        </w:rPr>
        <w:t xml:space="preserve">předmět </w:t>
      </w:r>
      <w:r>
        <w:rPr>
          <w:rFonts w:ascii="Calibri" w:hAnsi="Calibri" w:cs="Times New Roman"/>
          <w:sz w:val="22"/>
          <w:szCs w:val="22"/>
        </w:rPr>
        <w:t>plnění</w:t>
      </w:r>
      <w:r w:rsidRPr="003F1973">
        <w:rPr>
          <w:rFonts w:ascii="Calibri" w:hAnsi="Calibri" w:cs="Times New Roman"/>
          <w:sz w:val="22"/>
          <w:szCs w:val="22"/>
        </w:rPr>
        <w:t>,</w:t>
      </w:r>
      <w:r w:rsidR="0090028E">
        <w:rPr>
          <w:rFonts w:ascii="Calibri" w:hAnsi="Calibri" w:cs="Times New Roman"/>
          <w:sz w:val="22"/>
          <w:szCs w:val="22"/>
        </w:rPr>
        <w:t xml:space="preserve"> název zakázky,</w:t>
      </w:r>
    </w:p>
    <w:p w:rsidR="007D01B3" w:rsidRPr="003F1973" w:rsidRDefault="007D01B3" w:rsidP="00246504">
      <w:pPr>
        <w:pStyle w:val="Import6"/>
        <w:widowControl w:val="0"/>
        <w:numPr>
          <w:ilvl w:val="0"/>
          <w:numId w:val="3"/>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5"/>
        <w:jc w:val="left"/>
        <w:rPr>
          <w:rFonts w:ascii="Calibri" w:hAnsi="Calibri" w:cs="Times New Roman"/>
          <w:sz w:val="22"/>
          <w:szCs w:val="22"/>
        </w:rPr>
      </w:pPr>
      <w:r w:rsidRPr="003F1973">
        <w:rPr>
          <w:rFonts w:ascii="Calibri" w:hAnsi="Calibri" w:cs="Times New Roman"/>
          <w:sz w:val="22"/>
          <w:szCs w:val="22"/>
        </w:rPr>
        <w:t>číslo smlouvy a den jejího uzavření,</w:t>
      </w:r>
    </w:p>
    <w:p w:rsidR="007D01B3" w:rsidRPr="003F1973" w:rsidRDefault="007D01B3" w:rsidP="00246504">
      <w:pPr>
        <w:pStyle w:val="Import6"/>
        <w:widowControl w:val="0"/>
        <w:numPr>
          <w:ilvl w:val="0"/>
          <w:numId w:val="3"/>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5"/>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7D01B3" w:rsidRPr="003F1973" w:rsidRDefault="007D01B3" w:rsidP="00246504">
      <w:pPr>
        <w:pStyle w:val="Import6"/>
        <w:widowControl w:val="0"/>
        <w:numPr>
          <w:ilvl w:val="0"/>
          <w:numId w:val="3"/>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5"/>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7D01B3" w:rsidRDefault="007D01B3" w:rsidP="00246504">
      <w:pPr>
        <w:pStyle w:val="Import6"/>
        <w:widowControl w:val="0"/>
        <w:numPr>
          <w:ilvl w:val="0"/>
          <w:numId w:val="3"/>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5"/>
        <w:jc w:val="left"/>
        <w:rPr>
          <w:rFonts w:ascii="Calibri" w:hAnsi="Calibri" w:cs="Times New Roman"/>
          <w:sz w:val="22"/>
          <w:szCs w:val="22"/>
        </w:rPr>
      </w:pPr>
      <w:r w:rsidRPr="003F1973">
        <w:rPr>
          <w:rFonts w:ascii="Calibri" w:hAnsi="Calibri" w:cs="Times New Roman"/>
          <w:sz w:val="22"/>
          <w:szCs w:val="22"/>
        </w:rPr>
        <w:t xml:space="preserve">DIČ </w:t>
      </w:r>
      <w:r w:rsidR="008A07C3">
        <w:rPr>
          <w:rFonts w:ascii="Calibri" w:hAnsi="Calibri" w:cs="Times New Roman"/>
          <w:sz w:val="22"/>
          <w:szCs w:val="22"/>
        </w:rPr>
        <w:t>objednatele i dodavatele</w:t>
      </w:r>
      <w:r w:rsidRPr="003F1973">
        <w:rPr>
          <w:rFonts w:ascii="Calibri" w:hAnsi="Calibri" w:cs="Times New Roman"/>
          <w:sz w:val="22"/>
          <w:szCs w:val="22"/>
        </w:rPr>
        <w:t>,</w:t>
      </w:r>
    </w:p>
    <w:p w:rsidR="007D01B3" w:rsidRDefault="007D01B3" w:rsidP="00246504">
      <w:pPr>
        <w:pStyle w:val="Import6"/>
        <w:widowControl w:val="0"/>
        <w:numPr>
          <w:ilvl w:val="0"/>
          <w:numId w:val="3"/>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5"/>
        <w:jc w:val="left"/>
        <w:rPr>
          <w:rFonts w:ascii="Calibri" w:hAnsi="Calibri" w:cs="Times New Roman"/>
          <w:sz w:val="22"/>
          <w:szCs w:val="22"/>
        </w:rPr>
      </w:pPr>
      <w:r w:rsidRPr="00BB532B">
        <w:rPr>
          <w:rFonts w:ascii="Calibri" w:hAnsi="Calibri" w:cs="Times New Roman"/>
          <w:sz w:val="22"/>
          <w:szCs w:val="22"/>
        </w:rPr>
        <w:t xml:space="preserve">označení textem „Uvedené plnění </w:t>
      </w:r>
      <w:r w:rsidR="00634E20" w:rsidRPr="00BB532B">
        <w:rPr>
          <w:rFonts w:ascii="Calibri" w:hAnsi="Calibri" w:cs="Times New Roman"/>
          <w:sz w:val="22"/>
          <w:szCs w:val="22"/>
        </w:rPr>
        <w:t>ne</w:t>
      </w:r>
      <w:r w:rsidRPr="00BB532B">
        <w:rPr>
          <w:rFonts w:ascii="Calibri" w:hAnsi="Calibri" w:cs="Times New Roman"/>
          <w:sz w:val="22"/>
          <w:szCs w:val="22"/>
        </w:rPr>
        <w:t xml:space="preserve">bude používáno k ekonomické činnosti – </w:t>
      </w:r>
      <w:r w:rsidR="00634E20" w:rsidRPr="00BB532B">
        <w:rPr>
          <w:rFonts w:ascii="Calibri" w:hAnsi="Calibri" w:cs="Times New Roman"/>
          <w:sz w:val="22"/>
          <w:szCs w:val="22"/>
        </w:rPr>
        <w:t>nebude</w:t>
      </w:r>
      <w:r w:rsidRPr="00BB532B">
        <w:rPr>
          <w:rFonts w:ascii="Calibri" w:hAnsi="Calibri" w:cs="Times New Roman"/>
          <w:sz w:val="22"/>
          <w:szCs w:val="22"/>
        </w:rPr>
        <w:t xml:space="preserve"> aplikován režim přenesené daňové povinnosti dle § 92a zákona o DPH.</w:t>
      </w:r>
    </w:p>
    <w:p w:rsidR="00BB532B" w:rsidRPr="00BB532B" w:rsidRDefault="00BB532B" w:rsidP="00BB532B">
      <w:pPr>
        <w:pStyle w:val="Import6"/>
        <w:widowControl w:val="0"/>
        <w:tabs>
          <w:tab w:val="clear" w:pos="720"/>
        </w:tabs>
        <w:spacing w:line="228" w:lineRule="auto"/>
        <w:ind w:left="1275" w:firstLine="0"/>
        <w:jc w:val="left"/>
        <w:textAlignment w:val="auto"/>
        <w:rPr>
          <w:rFonts w:ascii="Calibri" w:hAnsi="Calibri" w:cs="Times New Roman"/>
          <w:sz w:val="22"/>
          <w:szCs w:val="22"/>
        </w:rPr>
      </w:pPr>
    </w:p>
    <w:p w:rsidR="007D01B3" w:rsidRDefault="007D01B3" w:rsidP="007D3527">
      <w:pPr>
        <w:pStyle w:val="Import6"/>
        <w:widowControl w:val="0"/>
        <w:numPr>
          <w:ilvl w:val="1"/>
          <w:numId w:val="1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Fakturu, která nemá požadované náležitosti</w:t>
      </w:r>
      <w:r>
        <w:rPr>
          <w:rFonts w:ascii="Calibri" w:hAnsi="Calibri" w:cs="Times New Roman"/>
          <w:sz w:val="22"/>
          <w:szCs w:val="22"/>
        </w:rPr>
        <w:t xml:space="preserve">, </w:t>
      </w:r>
      <w:r w:rsidR="0090028E">
        <w:rPr>
          <w:rFonts w:ascii="Calibri" w:hAnsi="Calibri" w:cs="Times New Roman"/>
          <w:sz w:val="22"/>
          <w:szCs w:val="22"/>
        </w:rPr>
        <w:t xml:space="preserve">nebo k ní nejsou připojeny stanovené doklady, </w:t>
      </w:r>
      <w:r w:rsidRPr="003F1973">
        <w:rPr>
          <w:rFonts w:ascii="Calibri" w:hAnsi="Calibri" w:cs="Times New Roman"/>
          <w:sz w:val="22"/>
          <w:szCs w:val="22"/>
        </w:rPr>
        <w:t xml:space="preserve">není </w:t>
      </w:r>
      <w:r w:rsidR="008A07C3">
        <w:rPr>
          <w:rFonts w:ascii="Calibri" w:hAnsi="Calibri" w:cs="Times New Roman"/>
          <w:sz w:val="22"/>
          <w:szCs w:val="22"/>
        </w:rPr>
        <w:t>objednatel</w:t>
      </w:r>
      <w:r w:rsidRPr="003F1973">
        <w:rPr>
          <w:rFonts w:ascii="Calibri" w:hAnsi="Calibri" w:cs="Times New Roman"/>
          <w:sz w:val="22"/>
          <w:szCs w:val="22"/>
        </w:rPr>
        <w:t xml:space="preserve"> povinen uhradit. Fakturu, která obsahuje nesprávné údaje, je </w:t>
      </w:r>
      <w:r w:rsidR="008A07C3">
        <w:rPr>
          <w:rFonts w:ascii="Calibri" w:hAnsi="Calibri" w:cs="Times New Roman"/>
          <w:sz w:val="22"/>
          <w:szCs w:val="22"/>
        </w:rPr>
        <w:t>objednatel</w:t>
      </w:r>
      <w:r w:rsidRPr="003F1973">
        <w:rPr>
          <w:rFonts w:ascii="Calibri" w:hAnsi="Calibri" w:cs="Times New Roman"/>
          <w:sz w:val="22"/>
          <w:szCs w:val="22"/>
        </w:rPr>
        <w:t xml:space="preserve"> oprávněn vrátit ve lhůtě splatnosti a to doporučeným dopisem, kde uvede údaje, které považuje za nesprávné. Řádně vrácenou fakturu je </w:t>
      </w:r>
      <w:r w:rsidR="008A07C3">
        <w:rPr>
          <w:rFonts w:ascii="Calibri" w:hAnsi="Calibri" w:cs="Times New Roman"/>
          <w:sz w:val="22"/>
          <w:szCs w:val="22"/>
        </w:rPr>
        <w:t>dodavatel</w:t>
      </w:r>
      <w:r w:rsidRPr="003F1973">
        <w:rPr>
          <w:rFonts w:ascii="Calibri" w:hAnsi="Calibri" w:cs="Times New Roman"/>
          <w:sz w:val="22"/>
          <w:szCs w:val="22"/>
        </w:rPr>
        <w:t xml:space="preserve"> povinen opravit a</w:t>
      </w:r>
      <w:r w:rsidR="00622263">
        <w:rPr>
          <w:rFonts w:ascii="Calibri" w:hAnsi="Calibri" w:cs="Times New Roman"/>
          <w:sz w:val="22"/>
          <w:szCs w:val="22"/>
        </w:rPr>
        <w:t> </w:t>
      </w:r>
      <w:r w:rsidRPr="003F1973">
        <w:rPr>
          <w:rFonts w:ascii="Calibri" w:hAnsi="Calibri" w:cs="Times New Roman"/>
          <w:sz w:val="22"/>
          <w:szCs w:val="22"/>
        </w:rPr>
        <w:t xml:space="preserve">doručit </w:t>
      </w:r>
      <w:r w:rsidR="008A07C3">
        <w:rPr>
          <w:rFonts w:ascii="Calibri" w:hAnsi="Calibri" w:cs="Times New Roman"/>
          <w:sz w:val="22"/>
          <w:szCs w:val="22"/>
        </w:rPr>
        <w:t>objednateli</w:t>
      </w:r>
      <w:r w:rsidRPr="003F1973">
        <w:rPr>
          <w:rFonts w:ascii="Calibri" w:hAnsi="Calibri" w:cs="Times New Roman"/>
          <w:sz w:val="22"/>
          <w:szCs w:val="22"/>
        </w:rPr>
        <w:t xml:space="preserve">. Nová lhůta splatnosti začne běžet dnem doručení opravené faktury. </w:t>
      </w:r>
    </w:p>
    <w:p w:rsidR="007D01B3" w:rsidRDefault="007D01B3" w:rsidP="00FF29C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D01B3" w:rsidRDefault="00FD1152" w:rsidP="00FF29C5">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5969C9">
        <w:rPr>
          <w:rFonts w:ascii="Calibri" w:hAnsi="Calibri" w:cs="Times New Roman"/>
          <w:sz w:val="22"/>
          <w:szCs w:val="22"/>
        </w:rPr>
        <w:t>.</w:t>
      </w:r>
      <w:r w:rsidR="00AC347F">
        <w:rPr>
          <w:rFonts w:ascii="Calibri" w:hAnsi="Calibri" w:cs="Times New Roman"/>
          <w:sz w:val="22"/>
          <w:szCs w:val="22"/>
        </w:rPr>
        <w:t>10</w:t>
      </w:r>
      <w:r w:rsidR="008F74FB">
        <w:rPr>
          <w:rFonts w:ascii="Calibri" w:hAnsi="Calibri" w:cs="Times New Roman"/>
          <w:sz w:val="22"/>
          <w:szCs w:val="22"/>
        </w:rPr>
        <w:tab/>
      </w:r>
      <w:r w:rsidR="007D01B3">
        <w:rPr>
          <w:rFonts w:ascii="Calibri" w:hAnsi="Calibri" w:cs="Times New Roman"/>
          <w:sz w:val="22"/>
          <w:szCs w:val="22"/>
        </w:rPr>
        <w:t>Smluvní strany se dohodly, že splatnost</w:t>
      </w:r>
      <w:r w:rsidR="0008138B">
        <w:rPr>
          <w:rFonts w:ascii="Calibri" w:hAnsi="Calibri" w:cs="Times New Roman"/>
          <w:sz w:val="22"/>
          <w:szCs w:val="22"/>
        </w:rPr>
        <w:t xml:space="preserve"> faktur</w:t>
      </w:r>
      <w:r w:rsidR="008A07C3">
        <w:rPr>
          <w:rFonts w:ascii="Calibri" w:hAnsi="Calibri" w:cs="Times New Roman"/>
          <w:sz w:val="22"/>
          <w:szCs w:val="22"/>
        </w:rPr>
        <w:t>y</w:t>
      </w:r>
      <w:r w:rsidR="007D01B3">
        <w:rPr>
          <w:rFonts w:ascii="Calibri" w:hAnsi="Calibri" w:cs="Times New Roman"/>
          <w:sz w:val="22"/>
          <w:szCs w:val="22"/>
        </w:rPr>
        <w:t xml:space="preserve"> je do 30</w:t>
      </w:r>
      <w:r w:rsidR="007D01B3" w:rsidRPr="003F1973">
        <w:rPr>
          <w:rFonts w:ascii="Calibri" w:hAnsi="Calibri" w:cs="Times New Roman"/>
          <w:sz w:val="22"/>
          <w:szCs w:val="22"/>
        </w:rPr>
        <w:t xml:space="preserve"> dnů od</w:t>
      </w:r>
      <w:r w:rsidR="007D01B3">
        <w:rPr>
          <w:rFonts w:ascii="Calibri" w:hAnsi="Calibri" w:cs="Times New Roman"/>
          <w:sz w:val="22"/>
          <w:szCs w:val="22"/>
        </w:rPr>
        <w:t>e dne</w:t>
      </w:r>
      <w:r w:rsidR="003639DB">
        <w:rPr>
          <w:rFonts w:ascii="Calibri" w:hAnsi="Calibri" w:cs="Times New Roman"/>
          <w:sz w:val="22"/>
          <w:szCs w:val="22"/>
        </w:rPr>
        <w:t xml:space="preserve"> jejího doručení </w:t>
      </w:r>
      <w:r w:rsidR="008A07C3">
        <w:rPr>
          <w:rFonts w:ascii="Calibri" w:hAnsi="Calibri" w:cs="Times New Roman"/>
          <w:sz w:val="22"/>
          <w:szCs w:val="22"/>
        </w:rPr>
        <w:t>objednateli</w:t>
      </w:r>
      <w:r w:rsidR="007D01B3" w:rsidRPr="003F1973">
        <w:rPr>
          <w:rFonts w:ascii="Calibri" w:hAnsi="Calibri" w:cs="Times New Roman"/>
          <w:sz w:val="22"/>
          <w:szCs w:val="22"/>
        </w:rPr>
        <w:t xml:space="preserve">. </w:t>
      </w:r>
      <w:r w:rsidR="007D01B3">
        <w:rPr>
          <w:rFonts w:ascii="Calibri" w:hAnsi="Calibri" w:cs="Times New Roman"/>
          <w:sz w:val="22"/>
          <w:szCs w:val="22"/>
        </w:rPr>
        <w:t>Pro placení jiných plateb dle této smlouvy (smluvní pokuty, úroky z prodlení, náhrada škody, apod.) je stanovena stejná lhůta splatnosti.</w:t>
      </w:r>
    </w:p>
    <w:p w:rsidR="00FC0773" w:rsidRDefault="00FC0773" w:rsidP="005969C9">
      <w:pPr>
        <w:pStyle w:val="Zkladntextodsazen"/>
        <w:suppressAutoHyphens/>
        <w:spacing w:after="0"/>
        <w:ind w:left="567" w:hanging="567"/>
        <w:jc w:val="both"/>
        <w:rPr>
          <w:rFonts w:ascii="Calibri" w:hAnsi="Calibri"/>
          <w:sz w:val="22"/>
          <w:szCs w:val="22"/>
        </w:rPr>
      </w:pPr>
    </w:p>
    <w:p w:rsidR="005969C9" w:rsidRDefault="00FD1152" w:rsidP="005969C9">
      <w:pPr>
        <w:pStyle w:val="Zkladntextodsazen"/>
        <w:suppressAutoHyphens/>
        <w:spacing w:after="0"/>
        <w:ind w:left="567" w:hanging="567"/>
        <w:jc w:val="both"/>
        <w:rPr>
          <w:rFonts w:ascii="Calibri" w:hAnsi="Calibri"/>
          <w:sz w:val="22"/>
          <w:szCs w:val="22"/>
        </w:rPr>
      </w:pPr>
      <w:r w:rsidRPr="00C058D2">
        <w:rPr>
          <w:rFonts w:ascii="Calibri" w:hAnsi="Calibri"/>
          <w:sz w:val="22"/>
          <w:szCs w:val="22"/>
        </w:rPr>
        <w:t>5</w:t>
      </w:r>
      <w:r w:rsidR="005969C9" w:rsidRPr="00C058D2">
        <w:rPr>
          <w:rFonts w:ascii="Calibri" w:hAnsi="Calibri"/>
          <w:sz w:val="22"/>
          <w:szCs w:val="22"/>
        </w:rPr>
        <w:t>.</w:t>
      </w:r>
      <w:r w:rsidR="00AC347F" w:rsidRPr="00C058D2">
        <w:rPr>
          <w:rFonts w:ascii="Calibri" w:hAnsi="Calibri"/>
          <w:sz w:val="22"/>
          <w:szCs w:val="22"/>
        </w:rPr>
        <w:t>11</w:t>
      </w:r>
      <w:r w:rsidR="005969C9" w:rsidRPr="00C058D2">
        <w:rPr>
          <w:rFonts w:ascii="Calibri" w:hAnsi="Calibri"/>
          <w:sz w:val="22"/>
          <w:szCs w:val="22"/>
        </w:rPr>
        <w:tab/>
        <w:t xml:space="preserve">Daň z přidané hodnoty bude účtována ve výši dle předpisů platných ke dni </w:t>
      </w:r>
      <w:r w:rsidR="009454D6" w:rsidRPr="00C058D2">
        <w:rPr>
          <w:rFonts w:ascii="Calibri" w:hAnsi="Calibri"/>
          <w:sz w:val="22"/>
          <w:szCs w:val="22"/>
        </w:rPr>
        <w:t xml:space="preserve">uskutečnění </w:t>
      </w:r>
      <w:r w:rsidR="005969C9" w:rsidRPr="00C058D2">
        <w:rPr>
          <w:rFonts w:ascii="Calibri" w:hAnsi="Calibri"/>
          <w:sz w:val="22"/>
          <w:szCs w:val="22"/>
        </w:rPr>
        <w:t>zdanitelného plnění a</w:t>
      </w:r>
      <w:r w:rsidR="00622263" w:rsidRPr="00C058D2">
        <w:rPr>
          <w:rFonts w:ascii="Calibri" w:hAnsi="Calibri"/>
          <w:sz w:val="22"/>
          <w:szCs w:val="22"/>
        </w:rPr>
        <w:t> </w:t>
      </w:r>
      <w:r w:rsidR="005969C9" w:rsidRPr="00C058D2">
        <w:rPr>
          <w:rFonts w:ascii="Calibri" w:hAnsi="Calibri"/>
          <w:sz w:val="22"/>
          <w:szCs w:val="22"/>
        </w:rPr>
        <w:t xml:space="preserve">vyplývá-li to z platné legislativy. </w:t>
      </w:r>
      <w:r w:rsidR="009454D6" w:rsidRPr="00C058D2">
        <w:rPr>
          <w:rFonts w:ascii="Calibri" w:hAnsi="Calibri"/>
          <w:sz w:val="22"/>
          <w:szCs w:val="22"/>
        </w:rPr>
        <w:t xml:space="preserve">V případě, že dojde ke změně zákonné sazby DPH v důsledku změny právních předpisů, je dodavatel povinen účtovat DPH v platné výši. </w:t>
      </w:r>
      <w:r w:rsidR="005969C9" w:rsidRPr="00C058D2">
        <w:rPr>
          <w:rFonts w:ascii="Calibri" w:hAnsi="Calibri"/>
          <w:sz w:val="22"/>
          <w:szCs w:val="22"/>
        </w:rPr>
        <w:t>O změně sazby DPH není třeba uzavírat dodatek této smlouvy.</w:t>
      </w:r>
      <w:r w:rsidR="005969C9" w:rsidRPr="00C1342E">
        <w:rPr>
          <w:rFonts w:ascii="Calibri" w:hAnsi="Calibri"/>
          <w:sz w:val="22"/>
          <w:szCs w:val="22"/>
        </w:rPr>
        <w:t xml:space="preserve"> </w:t>
      </w:r>
    </w:p>
    <w:p w:rsidR="005969C9" w:rsidRPr="005969C9" w:rsidRDefault="005969C9" w:rsidP="005969C9">
      <w:pPr>
        <w:pStyle w:val="Zkladntextodsazen"/>
        <w:suppressAutoHyphens/>
        <w:spacing w:after="0"/>
        <w:ind w:left="567" w:hanging="567"/>
        <w:jc w:val="both"/>
        <w:rPr>
          <w:rFonts w:ascii="Calibri" w:hAnsi="Calibri"/>
          <w:snapToGrid w:val="0"/>
          <w:sz w:val="22"/>
          <w:szCs w:val="22"/>
        </w:rPr>
      </w:pPr>
    </w:p>
    <w:p w:rsidR="007E3305" w:rsidRPr="00752F9B" w:rsidRDefault="00FD1152" w:rsidP="005969C9">
      <w:pPr>
        <w:ind w:left="567" w:hanging="567"/>
        <w:rPr>
          <w:rFonts w:ascii="Calibri" w:hAnsi="Calibri"/>
          <w:szCs w:val="22"/>
        </w:rPr>
      </w:pPr>
      <w:r>
        <w:rPr>
          <w:rFonts w:ascii="Calibri" w:hAnsi="Calibri"/>
          <w:szCs w:val="22"/>
        </w:rPr>
        <w:t>5</w:t>
      </w:r>
      <w:r w:rsidR="004E7286">
        <w:rPr>
          <w:rFonts w:ascii="Calibri" w:hAnsi="Calibri"/>
          <w:szCs w:val="22"/>
        </w:rPr>
        <w:t>.</w:t>
      </w:r>
      <w:r w:rsidR="00AC347F">
        <w:rPr>
          <w:rFonts w:ascii="Calibri" w:hAnsi="Calibri"/>
          <w:szCs w:val="22"/>
        </w:rPr>
        <w:t>12</w:t>
      </w:r>
      <w:r w:rsidR="004E7286">
        <w:rPr>
          <w:rFonts w:ascii="Calibri" w:hAnsi="Calibri"/>
          <w:szCs w:val="22"/>
        </w:rPr>
        <w:tab/>
      </w:r>
      <w:r w:rsidR="0090028E" w:rsidRPr="00D23A23">
        <w:rPr>
          <w:rFonts w:ascii="Calibri" w:hAnsi="Calibri"/>
          <w:szCs w:val="22"/>
        </w:rPr>
        <w:t xml:space="preserve">Strany se dohodly, že platba bude provedena na číslo účtu uvedené </w:t>
      </w:r>
      <w:r w:rsidR="0090028E">
        <w:rPr>
          <w:rFonts w:ascii="Calibri" w:hAnsi="Calibri"/>
          <w:szCs w:val="22"/>
        </w:rPr>
        <w:t>dodavatelem</w:t>
      </w:r>
      <w:r w:rsidR="0090028E" w:rsidRPr="00D23A23">
        <w:rPr>
          <w:rFonts w:ascii="Calibri" w:hAnsi="Calibri"/>
          <w:szCs w:val="22"/>
        </w:rPr>
        <w:t xml:space="preserve"> ve faktuře bez ohledu na číslo účtu uvedené v záhlaví této smlouvy. Musí se však jednat o číslo účtu zveřejněné způsobem umožňujícím dálkový přístup podle § 96 zákona č. 235/2004 Sb., o dani z přidané hodnoty, ve znění pozdějších </w:t>
      </w:r>
      <w:r w:rsidR="0090028E" w:rsidRPr="000D4E63">
        <w:rPr>
          <w:rFonts w:ascii="Calibri" w:hAnsi="Calibri"/>
          <w:szCs w:val="22"/>
        </w:rPr>
        <w:t>předpisů. Zároveň se musí jednat o účet vedený v tuzemsku.</w:t>
      </w:r>
      <w:r w:rsidR="007E3305" w:rsidRPr="007B4A0A">
        <w:rPr>
          <w:rFonts w:ascii="Calibri" w:hAnsi="Calibri"/>
          <w:szCs w:val="22"/>
        </w:rPr>
        <w:t xml:space="preserve"> </w:t>
      </w:r>
    </w:p>
    <w:p w:rsidR="007E3305" w:rsidRPr="007B4A0A" w:rsidRDefault="007E3305" w:rsidP="007E3305">
      <w:pPr>
        <w:widowControl w:val="0"/>
        <w:tabs>
          <w:tab w:val="left" w:pos="1988"/>
        </w:tabs>
        <w:autoSpaceDE w:val="0"/>
        <w:autoSpaceDN w:val="0"/>
        <w:adjustRightInd w:val="0"/>
        <w:spacing w:line="0" w:lineRule="atLeast"/>
        <w:rPr>
          <w:rFonts w:ascii="Calibri" w:hAnsi="Calibri"/>
          <w:color w:val="000000"/>
          <w:szCs w:val="22"/>
        </w:rPr>
      </w:pPr>
    </w:p>
    <w:p w:rsidR="005E1968" w:rsidRPr="005E1968" w:rsidRDefault="00FD1152" w:rsidP="00FF29C5">
      <w:pPr>
        <w:widowControl w:val="0"/>
        <w:tabs>
          <w:tab w:val="left" w:pos="1988"/>
        </w:tabs>
        <w:autoSpaceDE w:val="0"/>
        <w:autoSpaceDN w:val="0"/>
        <w:adjustRightInd w:val="0"/>
        <w:spacing w:line="0" w:lineRule="atLeast"/>
        <w:ind w:left="567" w:hanging="567"/>
        <w:rPr>
          <w:rFonts w:ascii="Calibri" w:hAnsi="Calibri"/>
          <w:szCs w:val="22"/>
        </w:rPr>
      </w:pPr>
      <w:r>
        <w:rPr>
          <w:rFonts w:ascii="Calibri" w:hAnsi="Calibri"/>
          <w:szCs w:val="22"/>
        </w:rPr>
        <w:t>5</w:t>
      </w:r>
      <w:r w:rsidR="004E7286">
        <w:rPr>
          <w:rFonts w:ascii="Calibri" w:hAnsi="Calibri"/>
          <w:szCs w:val="22"/>
        </w:rPr>
        <w:t>.1</w:t>
      </w:r>
      <w:r w:rsidR="00AC347F">
        <w:rPr>
          <w:rFonts w:ascii="Calibri" w:hAnsi="Calibri"/>
          <w:szCs w:val="22"/>
        </w:rPr>
        <w:t>3</w:t>
      </w:r>
      <w:r w:rsidR="004E7286">
        <w:rPr>
          <w:rFonts w:ascii="Calibri" w:hAnsi="Calibri"/>
          <w:szCs w:val="22"/>
        </w:rPr>
        <w:tab/>
      </w:r>
      <w:r w:rsidR="0090028E">
        <w:rPr>
          <w:rFonts w:ascii="Calibri" w:hAnsi="Calibri"/>
          <w:szCs w:val="22"/>
        </w:rPr>
        <w:t>Pokud se stane dodavatel</w:t>
      </w:r>
      <w:r w:rsidR="0090028E" w:rsidRPr="00B82D0E">
        <w:rPr>
          <w:rFonts w:ascii="Calibri" w:hAnsi="Calibri"/>
          <w:szCs w:val="22"/>
        </w:rPr>
        <w:t xml:space="preserve"> nespolehlivým plátcem daně dle § 106a o</w:t>
      </w:r>
      <w:r w:rsidR="0090028E">
        <w:rPr>
          <w:rFonts w:ascii="Calibri" w:hAnsi="Calibri"/>
          <w:szCs w:val="22"/>
        </w:rPr>
        <w:t xml:space="preserve"> DPH, je objednatel oprávněn uhradit dodavateli</w:t>
      </w:r>
      <w:r w:rsidR="0090028E" w:rsidRPr="00B82D0E">
        <w:rPr>
          <w:rFonts w:ascii="Calibri" w:hAnsi="Calibri"/>
          <w:szCs w:val="22"/>
        </w:rPr>
        <w:t xml:space="preserve"> za zdanitelné plnění částku bez DPH a úhradu samotné DPH provést přímo na příslušný účet daného finančního úřadu, dle § 109 a zákona o </w:t>
      </w:r>
      <w:r w:rsidR="0090028E">
        <w:rPr>
          <w:rFonts w:ascii="Calibri" w:hAnsi="Calibri"/>
          <w:szCs w:val="22"/>
        </w:rPr>
        <w:t>DPH</w:t>
      </w:r>
      <w:r w:rsidR="0090028E" w:rsidRPr="00B82D0E">
        <w:rPr>
          <w:rFonts w:ascii="Calibri" w:hAnsi="Calibri"/>
          <w:szCs w:val="22"/>
        </w:rPr>
        <w:t>. Zaplacení částky ve výši daně</w:t>
      </w:r>
      <w:r w:rsidR="0090028E">
        <w:rPr>
          <w:rFonts w:ascii="Calibri" w:hAnsi="Calibri"/>
          <w:szCs w:val="22"/>
        </w:rPr>
        <w:t xml:space="preserve"> na účet správce daně dodavatele</w:t>
      </w:r>
      <w:r w:rsidR="0090028E" w:rsidRPr="00B82D0E">
        <w:rPr>
          <w:rFonts w:ascii="Calibri" w:hAnsi="Calibri"/>
          <w:szCs w:val="22"/>
        </w:rPr>
        <w:t xml:space="preserve"> a z</w:t>
      </w:r>
      <w:r w:rsidR="0090028E">
        <w:rPr>
          <w:rFonts w:ascii="Calibri" w:hAnsi="Calibri"/>
          <w:szCs w:val="22"/>
        </w:rPr>
        <w:t>aplacení ceny bez DPH dodavateli</w:t>
      </w:r>
      <w:r w:rsidR="0090028E" w:rsidRPr="00B82D0E">
        <w:rPr>
          <w:rFonts w:ascii="Calibri" w:hAnsi="Calibri"/>
          <w:szCs w:val="22"/>
        </w:rPr>
        <w:t xml:space="preserve"> bude považová</w:t>
      </w:r>
      <w:r w:rsidR="0090028E">
        <w:rPr>
          <w:rFonts w:ascii="Calibri" w:hAnsi="Calibri"/>
          <w:szCs w:val="22"/>
        </w:rPr>
        <w:t xml:space="preserve">no za splnění závazku objednatele </w:t>
      </w:r>
      <w:r w:rsidR="0090028E" w:rsidRPr="00B82D0E">
        <w:rPr>
          <w:rFonts w:ascii="Calibri" w:hAnsi="Calibri"/>
          <w:szCs w:val="22"/>
        </w:rPr>
        <w:t>uhradit sjednanou cenu.</w:t>
      </w:r>
    </w:p>
    <w:p w:rsidR="000D4E63" w:rsidRPr="005E1968" w:rsidRDefault="007E3305" w:rsidP="00CE1806">
      <w:pPr>
        <w:widowControl w:val="0"/>
        <w:tabs>
          <w:tab w:val="left" w:pos="1988"/>
        </w:tabs>
        <w:autoSpaceDE w:val="0"/>
        <w:autoSpaceDN w:val="0"/>
        <w:adjustRightInd w:val="0"/>
        <w:spacing w:line="0" w:lineRule="atLeast"/>
        <w:ind w:left="567" w:hanging="567"/>
        <w:rPr>
          <w:rFonts w:ascii="Calibri" w:hAnsi="Calibri"/>
          <w:szCs w:val="22"/>
        </w:rPr>
      </w:pPr>
      <w:r w:rsidRPr="005E1968">
        <w:rPr>
          <w:rFonts w:ascii="Calibri" w:hAnsi="Calibri"/>
          <w:color w:val="000000"/>
          <w:szCs w:val="22"/>
        </w:rPr>
        <w:t xml:space="preserve"> </w:t>
      </w:r>
    </w:p>
    <w:p w:rsidR="007E3305" w:rsidRPr="00EA7CF0" w:rsidRDefault="007E3305" w:rsidP="00FF29C5">
      <w:pPr>
        <w:ind w:left="567" w:hanging="567"/>
        <w:jc w:val="center"/>
        <w:rPr>
          <w:rFonts w:ascii="Calibri" w:hAnsi="Calibri"/>
          <w:b/>
          <w:szCs w:val="22"/>
        </w:rPr>
      </w:pPr>
      <w:r w:rsidRPr="00EA7CF0">
        <w:rPr>
          <w:rFonts w:ascii="Calibri" w:hAnsi="Calibri"/>
          <w:b/>
          <w:szCs w:val="22"/>
        </w:rPr>
        <w:t>Článek V</w:t>
      </w:r>
      <w:r w:rsidR="002460B5">
        <w:rPr>
          <w:rFonts w:ascii="Calibri" w:hAnsi="Calibri"/>
          <w:b/>
          <w:szCs w:val="22"/>
        </w:rPr>
        <w:t>I</w:t>
      </w:r>
      <w:r w:rsidRPr="00EA7CF0">
        <w:rPr>
          <w:rFonts w:ascii="Calibri" w:hAnsi="Calibri"/>
          <w:b/>
          <w:szCs w:val="22"/>
        </w:rPr>
        <w:t xml:space="preserve"> </w:t>
      </w:r>
    </w:p>
    <w:p w:rsidR="007E3305" w:rsidRPr="00EA7CF0" w:rsidRDefault="007E3305" w:rsidP="00FF29C5">
      <w:pPr>
        <w:ind w:left="567" w:hanging="567"/>
        <w:jc w:val="center"/>
        <w:rPr>
          <w:rFonts w:ascii="Calibri" w:hAnsi="Calibri"/>
          <w:b/>
          <w:szCs w:val="22"/>
        </w:rPr>
      </w:pPr>
      <w:r w:rsidRPr="00EA7CF0">
        <w:rPr>
          <w:rFonts w:ascii="Calibri" w:hAnsi="Calibri"/>
          <w:b/>
          <w:szCs w:val="22"/>
        </w:rPr>
        <w:t xml:space="preserve">Záruka za jakost </w:t>
      </w:r>
    </w:p>
    <w:p w:rsidR="00846739" w:rsidRPr="00846739" w:rsidRDefault="00846739" w:rsidP="00FF29C5">
      <w:pPr>
        <w:ind w:left="567" w:hanging="567"/>
        <w:jc w:val="center"/>
        <w:rPr>
          <w:rFonts w:ascii="Calibri" w:hAnsi="Calibri"/>
          <w:b/>
          <w:szCs w:val="22"/>
          <w:u w:val="single"/>
        </w:rPr>
      </w:pPr>
    </w:p>
    <w:p w:rsidR="00FE68B2" w:rsidRPr="0046004B" w:rsidRDefault="005C1CA7" w:rsidP="00FE68B2">
      <w:pPr>
        <w:spacing w:line="228" w:lineRule="auto"/>
        <w:ind w:left="567" w:hanging="567"/>
        <w:rPr>
          <w:rFonts w:ascii="Calibri" w:hAnsi="Calibri"/>
          <w:szCs w:val="22"/>
        </w:rPr>
      </w:pPr>
      <w:r w:rsidRPr="0046004B">
        <w:rPr>
          <w:rFonts w:ascii="Calibri" w:hAnsi="Calibri"/>
          <w:szCs w:val="22"/>
        </w:rPr>
        <w:t>6</w:t>
      </w:r>
      <w:r w:rsidR="00FE68B2" w:rsidRPr="0046004B">
        <w:rPr>
          <w:rFonts w:ascii="Calibri" w:hAnsi="Calibri"/>
          <w:szCs w:val="22"/>
        </w:rPr>
        <w:t xml:space="preserve">.1 </w:t>
      </w:r>
      <w:r w:rsidR="00FE68B2" w:rsidRPr="0046004B">
        <w:rPr>
          <w:rFonts w:ascii="Calibri" w:hAnsi="Calibri"/>
          <w:szCs w:val="22"/>
        </w:rPr>
        <w:tab/>
        <w:t xml:space="preserve">Prodávající se zavazuje k tomu, že celkový souhrn vlastností dodaného předmětu </w:t>
      </w:r>
      <w:r w:rsidR="0046004B" w:rsidRPr="0046004B">
        <w:rPr>
          <w:rFonts w:ascii="Calibri" w:hAnsi="Calibri"/>
          <w:szCs w:val="22"/>
        </w:rPr>
        <w:t>plnění</w:t>
      </w:r>
      <w:r w:rsidR="00FE68B2" w:rsidRPr="0046004B">
        <w:rPr>
          <w:rFonts w:ascii="Calibri" w:hAnsi="Calibri"/>
          <w:szCs w:val="22"/>
        </w:rPr>
        <w:t xml:space="preserve"> bude uspokojovat potřeby kupujícího, tj. zejména využitelnost, bezpečnost, bezporuchovost, udržovatelnost, hospodárnost a požární bezpečnost. Předmět </w:t>
      </w:r>
      <w:r w:rsidR="0046004B">
        <w:rPr>
          <w:rFonts w:ascii="Calibri" w:hAnsi="Calibri"/>
          <w:szCs w:val="22"/>
        </w:rPr>
        <w:t>plnění</w:t>
      </w:r>
      <w:r w:rsidR="00FE68B2" w:rsidRPr="0046004B">
        <w:rPr>
          <w:rFonts w:ascii="Calibri" w:hAnsi="Calibri"/>
          <w:szCs w:val="22"/>
        </w:rPr>
        <w:t xml:space="preserve"> bude odpovídat příslušné platné právní úpravě, českým technickým normám, technické specifikaci, zadávacím podmínkám zadávacího řízení a této smlouvě. Prodávající se zavazuje používat pouze materiály a konstrukce vyhovující požadavkům kladeným na jejich jakost. Veškeré dodané zboží musí být nové a nepoužité. Smluvní strany se dohodly na I. jakosti předmětu </w:t>
      </w:r>
      <w:r w:rsidR="0046004B">
        <w:rPr>
          <w:rFonts w:ascii="Calibri" w:hAnsi="Calibri"/>
          <w:szCs w:val="22"/>
        </w:rPr>
        <w:t>plnění</w:t>
      </w:r>
      <w:r w:rsidR="00FE68B2" w:rsidRPr="0046004B">
        <w:rPr>
          <w:rFonts w:ascii="Calibri" w:hAnsi="Calibri"/>
          <w:szCs w:val="22"/>
        </w:rPr>
        <w:t>.</w:t>
      </w:r>
    </w:p>
    <w:p w:rsidR="00FE68B2" w:rsidRPr="0046004B" w:rsidRDefault="00FE68B2" w:rsidP="00FE68B2">
      <w:pPr>
        <w:spacing w:line="228" w:lineRule="auto"/>
        <w:ind w:left="567" w:hanging="567"/>
        <w:rPr>
          <w:rFonts w:ascii="Calibri" w:hAnsi="Calibri"/>
          <w:szCs w:val="22"/>
        </w:rPr>
      </w:pPr>
    </w:p>
    <w:p w:rsidR="00FE68B2" w:rsidRPr="0046004B" w:rsidRDefault="005C1CA7" w:rsidP="00FE68B2">
      <w:pPr>
        <w:spacing w:line="228" w:lineRule="auto"/>
        <w:ind w:left="567" w:hanging="567"/>
        <w:rPr>
          <w:rFonts w:ascii="Calibri" w:hAnsi="Calibri"/>
          <w:szCs w:val="22"/>
        </w:rPr>
      </w:pPr>
      <w:r w:rsidRPr="0046004B">
        <w:rPr>
          <w:rFonts w:ascii="Calibri" w:hAnsi="Calibri"/>
          <w:szCs w:val="22"/>
        </w:rPr>
        <w:t>6</w:t>
      </w:r>
      <w:r w:rsidR="00FE68B2" w:rsidRPr="0046004B">
        <w:rPr>
          <w:rFonts w:ascii="Calibri" w:hAnsi="Calibri"/>
          <w:szCs w:val="22"/>
        </w:rPr>
        <w:t xml:space="preserve">.2 </w:t>
      </w:r>
      <w:r w:rsidR="00FE68B2" w:rsidRPr="0046004B">
        <w:rPr>
          <w:rFonts w:ascii="Calibri" w:hAnsi="Calibri"/>
          <w:szCs w:val="22"/>
        </w:rPr>
        <w:tab/>
        <w:t xml:space="preserve">Smluvní strany si sjednaly záruku spočívající v závazku prodávajícího, že předmět </w:t>
      </w:r>
      <w:r w:rsidR="0046004B" w:rsidRPr="0046004B">
        <w:rPr>
          <w:rFonts w:ascii="Calibri" w:hAnsi="Calibri"/>
          <w:szCs w:val="22"/>
        </w:rPr>
        <w:t>plnění</w:t>
      </w:r>
      <w:r w:rsidR="00FE68B2" w:rsidRPr="0046004B">
        <w:rPr>
          <w:rFonts w:ascii="Calibri" w:hAnsi="Calibri"/>
          <w:szCs w:val="22"/>
        </w:rPr>
        <w:t xml:space="preserve"> bude po dobu 24 měsíců způsobilý pro použití ke smluvenému, či obvyklému účelu, resp. že si zachová sm</w:t>
      </w:r>
      <w:r w:rsidRPr="0046004B">
        <w:rPr>
          <w:rFonts w:ascii="Calibri" w:hAnsi="Calibri"/>
          <w:szCs w:val="22"/>
        </w:rPr>
        <w:t>luvené nebo obvyklé vlastnosti.</w:t>
      </w:r>
      <w:r w:rsidR="00FE68B2" w:rsidRPr="0046004B">
        <w:rPr>
          <w:rFonts w:ascii="Calibri" w:hAnsi="Calibri"/>
          <w:szCs w:val="22"/>
        </w:rPr>
        <w:t xml:space="preserve"> </w:t>
      </w:r>
    </w:p>
    <w:p w:rsidR="00FE68B2" w:rsidRPr="0046004B" w:rsidRDefault="00FE68B2" w:rsidP="00FE68B2">
      <w:pPr>
        <w:spacing w:line="228" w:lineRule="auto"/>
        <w:ind w:left="567" w:hanging="567"/>
        <w:rPr>
          <w:rFonts w:ascii="Calibri" w:hAnsi="Calibri"/>
          <w:szCs w:val="22"/>
        </w:rPr>
      </w:pPr>
    </w:p>
    <w:p w:rsidR="00FE68B2" w:rsidRPr="0046004B" w:rsidRDefault="005C1CA7" w:rsidP="00FE68B2">
      <w:pPr>
        <w:tabs>
          <w:tab w:val="left" w:pos="567"/>
        </w:tabs>
        <w:spacing w:line="228" w:lineRule="auto"/>
        <w:ind w:left="567" w:hanging="567"/>
        <w:rPr>
          <w:rFonts w:ascii="Calibri" w:hAnsi="Calibri"/>
          <w:szCs w:val="22"/>
        </w:rPr>
      </w:pPr>
      <w:r w:rsidRPr="0046004B">
        <w:rPr>
          <w:rFonts w:ascii="Calibri" w:hAnsi="Calibri"/>
          <w:szCs w:val="22"/>
        </w:rPr>
        <w:t>6</w:t>
      </w:r>
      <w:r w:rsidR="00FE68B2" w:rsidRPr="0046004B">
        <w:rPr>
          <w:rFonts w:ascii="Calibri" w:hAnsi="Calibri"/>
          <w:szCs w:val="22"/>
        </w:rPr>
        <w:t xml:space="preserve">.3 </w:t>
      </w:r>
      <w:r w:rsidR="00FE68B2" w:rsidRPr="0046004B">
        <w:rPr>
          <w:rFonts w:ascii="Calibri" w:hAnsi="Calibri"/>
          <w:szCs w:val="22"/>
        </w:rPr>
        <w:tab/>
        <w:t xml:space="preserve">Záruční doba začíná běžet dnem protokolárního převzetí předmětu </w:t>
      </w:r>
      <w:r w:rsidR="0046004B">
        <w:rPr>
          <w:rFonts w:ascii="Calibri" w:hAnsi="Calibri"/>
          <w:szCs w:val="22"/>
        </w:rPr>
        <w:t>plnění</w:t>
      </w:r>
      <w:r w:rsidR="00FE68B2" w:rsidRPr="0046004B">
        <w:rPr>
          <w:rFonts w:ascii="Calibri" w:hAnsi="Calibri"/>
          <w:szCs w:val="22"/>
        </w:rPr>
        <w:t xml:space="preserve"> bez vad. Záruční doba se prodlužuje o dobu, po kterou bude trvat odstraňování vad dodavatelem</w:t>
      </w:r>
      <w:r w:rsidR="0046004B">
        <w:rPr>
          <w:rFonts w:ascii="Calibri" w:hAnsi="Calibri"/>
          <w:szCs w:val="22"/>
        </w:rPr>
        <w:t>, pokud se smluvní strany nedohodnou jinak</w:t>
      </w:r>
      <w:r w:rsidR="00FE68B2" w:rsidRPr="0046004B">
        <w:rPr>
          <w:rFonts w:ascii="Calibri" w:hAnsi="Calibri"/>
          <w:szCs w:val="22"/>
        </w:rPr>
        <w:t>.</w:t>
      </w:r>
    </w:p>
    <w:p w:rsidR="00FE68B2" w:rsidRPr="0046004B" w:rsidRDefault="00FE68B2" w:rsidP="00FE68B2">
      <w:pPr>
        <w:tabs>
          <w:tab w:val="left" w:pos="567"/>
        </w:tabs>
        <w:spacing w:line="228" w:lineRule="auto"/>
        <w:ind w:left="567" w:hanging="567"/>
        <w:rPr>
          <w:rFonts w:ascii="Calibri" w:hAnsi="Calibri"/>
          <w:szCs w:val="22"/>
        </w:rPr>
      </w:pPr>
    </w:p>
    <w:p w:rsidR="00FE68B2" w:rsidRPr="0046004B" w:rsidRDefault="005C1CA7" w:rsidP="00FE68B2">
      <w:pPr>
        <w:tabs>
          <w:tab w:val="left" w:pos="567"/>
        </w:tabs>
        <w:spacing w:line="228" w:lineRule="auto"/>
        <w:ind w:left="567" w:hanging="567"/>
        <w:rPr>
          <w:rFonts w:ascii="Calibri" w:hAnsi="Calibri"/>
          <w:szCs w:val="22"/>
        </w:rPr>
      </w:pPr>
      <w:r w:rsidRPr="0046004B">
        <w:rPr>
          <w:rFonts w:ascii="Calibri" w:hAnsi="Calibri"/>
          <w:szCs w:val="22"/>
        </w:rPr>
        <w:t>6</w:t>
      </w:r>
      <w:r w:rsidR="00FE68B2" w:rsidRPr="0046004B">
        <w:rPr>
          <w:rFonts w:ascii="Calibri" w:hAnsi="Calibri"/>
          <w:szCs w:val="22"/>
        </w:rPr>
        <w:t xml:space="preserve">.4 </w:t>
      </w:r>
      <w:r w:rsidR="00FE68B2" w:rsidRPr="0046004B">
        <w:rPr>
          <w:rFonts w:ascii="Calibri" w:hAnsi="Calibri"/>
          <w:szCs w:val="22"/>
        </w:rPr>
        <w:tab/>
        <w:t xml:space="preserve">Odpovědnost dodavatele za vady se nevztahuje na vady způsobené nesprávným používáním předmětu </w:t>
      </w:r>
      <w:r w:rsidR="0046004B">
        <w:rPr>
          <w:rFonts w:ascii="Calibri" w:hAnsi="Calibri"/>
          <w:szCs w:val="22"/>
        </w:rPr>
        <w:t>plnění</w:t>
      </w:r>
      <w:r w:rsidR="00FE68B2" w:rsidRPr="0046004B">
        <w:rPr>
          <w:rFonts w:ascii="Calibri" w:hAnsi="Calibri"/>
          <w:szCs w:val="22"/>
        </w:rPr>
        <w:t>, jeho poškození živelnou událostí či třetí osobou.</w:t>
      </w:r>
    </w:p>
    <w:p w:rsidR="00FE68B2" w:rsidRPr="0046004B" w:rsidRDefault="00FE68B2" w:rsidP="00FE68B2">
      <w:pPr>
        <w:tabs>
          <w:tab w:val="left" w:pos="567"/>
        </w:tabs>
        <w:spacing w:line="228" w:lineRule="auto"/>
        <w:ind w:left="567" w:hanging="567"/>
        <w:rPr>
          <w:rFonts w:ascii="Calibri" w:hAnsi="Calibri"/>
          <w:szCs w:val="22"/>
        </w:rPr>
      </w:pPr>
    </w:p>
    <w:p w:rsidR="00FE68B2" w:rsidRPr="0046004B" w:rsidRDefault="005C1CA7" w:rsidP="00FE68B2">
      <w:pPr>
        <w:tabs>
          <w:tab w:val="left" w:pos="567"/>
        </w:tabs>
        <w:spacing w:line="228" w:lineRule="auto"/>
        <w:ind w:left="567" w:hanging="567"/>
        <w:rPr>
          <w:rFonts w:ascii="Calibri" w:hAnsi="Calibri"/>
          <w:szCs w:val="22"/>
        </w:rPr>
      </w:pPr>
      <w:r w:rsidRPr="0046004B">
        <w:rPr>
          <w:rFonts w:ascii="Calibri" w:hAnsi="Calibri"/>
          <w:szCs w:val="22"/>
        </w:rPr>
        <w:t>6</w:t>
      </w:r>
      <w:r w:rsidR="00FE68B2" w:rsidRPr="0046004B">
        <w:rPr>
          <w:rFonts w:ascii="Calibri" w:hAnsi="Calibri"/>
          <w:szCs w:val="22"/>
        </w:rPr>
        <w:t xml:space="preserve">.5 </w:t>
      </w:r>
      <w:r w:rsidR="00FE68B2" w:rsidRPr="0046004B">
        <w:rPr>
          <w:rFonts w:ascii="Calibri" w:hAnsi="Calibri"/>
          <w:szCs w:val="22"/>
        </w:rPr>
        <w:tab/>
        <w:t xml:space="preserve">V případě, že se v záruční době vyskytnou na předmětu </w:t>
      </w:r>
      <w:r w:rsidR="0046004B">
        <w:rPr>
          <w:rFonts w:ascii="Calibri" w:hAnsi="Calibri"/>
          <w:szCs w:val="22"/>
        </w:rPr>
        <w:t>plnění</w:t>
      </w:r>
      <w:r w:rsidR="00FE68B2" w:rsidRPr="0046004B">
        <w:rPr>
          <w:rFonts w:ascii="Calibri" w:hAnsi="Calibri"/>
          <w:szCs w:val="22"/>
        </w:rPr>
        <w:t xml:space="preserve"> vady, je objednatel povinen tyto vady bezodkladně po jejich zjištění písemně reklamovat. Představují-li vady podstatné porušení smlouvy, </w:t>
      </w:r>
      <w:r w:rsidR="00FE68B2" w:rsidRPr="0046004B">
        <w:rPr>
          <w:rFonts w:ascii="Calibri" w:hAnsi="Calibri"/>
          <w:szCs w:val="22"/>
        </w:rPr>
        <w:lastRenderedPageBreak/>
        <w:t xml:space="preserve">má </w:t>
      </w:r>
      <w:r w:rsidR="0046004B">
        <w:rPr>
          <w:rFonts w:ascii="Calibri" w:hAnsi="Calibri"/>
          <w:szCs w:val="22"/>
        </w:rPr>
        <w:t>objednatel</w:t>
      </w:r>
      <w:r w:rsidR="00FE68B2" w:rsidRPr="0046004B">
        <w:rPr>
          <w:rFonts w:ascii="Calibri" w:hAnsi="Calibri"/>
          <w:szCs w:val="22"/>
        </w:rPr>
        <w:t xml:space="preserve"> právo:</w:t>
      </w:r>
    </w:p>
    <w:p w:rsidR="00FE68B2" w:rsidRPr="0046004B" w:rsidRDefault="00FE68B2" w:rsidP="00FE68B2">
      <w:pPr>
        <w:pStyle w:val="Odstavecseseznamem"/>
        <w:numPr>
          <w:ilvl w:val="0"/>
          <w:numId w:val="21"/>
        </w:numPr>
        <w:tabs>
          <w:tab w:val="left" w:pos="993"/>
        </w:tabs>
        <w:spacing w:before="120" w:line="228" w:lineRule="auto"/>
        <w:ind w:left="992" w:hanging="425"/>
        <w:contextualSpacing w:val="0"/>
        <w:jc w:val="both"/>
        <w:rPr>
          <w:rFonts w:ascii="Calibri" w:hAnsi="Calibri"/>
          <w:sz w:val="22"/>
          <w:szCs w:val="22"/>
        </w:rPr>
      </w:pPr>
      <w:r w:rsidRPr="0046004B">
        <w:rPr>
          <w:rFonts w:ascii="Calibri" w:hAnsi="Calibri"/>
          <w:sz w:val="22"/>
          <w:szCs w:val="22"/>
        </w:rPr>
        <w:t>na odstranění vady dodáním nové věci bez vady nebo dodáním chybějící věci,</w:t>
      </w:r>
    </w:p>
    <w:p w:rsidR="00FE68B2" w:rsidRPr="0046004B" w:rsidRDefault="00FE68B2" w:rsidP="00FE68B2">
      <w:pPr>
        <w:pStyle w:val="Odstavecseseznamem"/>
        <w:numPr>
          <w:ilvl w:val="0"/>
          <w:numId w:val="21"/>
        </w:numPr>
        <w:tabs>
          <w:tab w:val="left" w:pos="993"/>
        </w:tabs>
        <w:spacing w:before="120" w:line="228" w:lineRule="auto"/>
        <w:ind w:left="992" w:hanging="425"/>
        <w:contextualSpacing w:val="0"/>
        <w:jc w:val="both"/>
        <w:rPr>
          <w:rFonts w:ascii="Calibri" w:hAnsi="Calibri"/>
          <w:sz w:val="22"/>
          <w:szCs w:val="22"/>
        </w:rPr>
      </w:pPr>
      <w:r w:rsidRPr="0046004B">
        <w:rPr>
          <w:rFonts w:ascii="Calibri" w:hAnsi="Calibri"/>
          <w:sz w:val="22"/>
          <w:szCs w:val="22"/>
        </w:rPr>
        <w:t>na odstranění vady opravou věci,</w:t>
      </w:r>
    </w:p>
    <w:p w:rsidR="00FE68B2" w:rsidRPr="0046004B" w:rsidRDefault="00FE68B2" w:rsidP="00FE68B2">
      <w:pPr>
        <w:pStyle w:val="Odstavecseseznamem"/>
        <w:numPr>
          <w:ilvl w:val="0"/>
          <w:numId w:val="21"/>
        </w:numPr>
        <w:tabs>
          <w:tab w:val="left" w:pos="993"/>
        </w:tabs>
        <w:spacing w:before="120" w:line="228" w:lineRule="auto"/>
        <w:ind w:left="992" w:hanging="425"/>
        <w:contextualSpacing w:val="0"/>
        <w:jc w:val="both"/>
        <w:rPr>
          <w:rFonts w:ascii="Calibri" w:hAnsi="Calibri"/>
          <w:sz w:val="22"/>
          <w:szCs w:val="22"/>
        </w:rPr>
      </w:pPr>
      <w:r w:rsidRPr="0046004B">
        <w:rPr>
          <w:rFonts w:ascii="Calibri" w:hAnsi="Calibri"/>
          <w:sz w:val="22"/>
          <w:szCs w:val="22"/>
        </w:rPr>
        <w:t xml:space="preserve">na přiměřenou slevu z ceny předmětu </w:t>
      </w:r>
      <w:r w:rsidR="0046004B">
        <w:rPr>
          <w:rFonts w:ascii="Calibri" w:hAnsi="Calibri"/>
          <w:sz w:val="22"/>
          <w:szCs w:val="22"/>
        </w:rPr>
        <w:t>plnění</w:t>
      </w:r>
      <w:r w:rsidRPr="0046004B">
        <w:rPr>
          <w:rFonts w:ascii="Calibri" w:hAnsi="Calibri"/>
          <w:sz w:val="22"/>
          <w:szCs w:val="22"/>
        </w:rPr>
        <w:t>,</w:t>
      </w:r>
    </w:p>
    <w:p w:rsidR="00FE68B2" w:rsidRPr="0046004B" w:rsidRDefault="00FE68B2" w:rsidP="00FE68B2">
      <w:pPr>
        <w:pStyle w:val="Odstavecseseznamem"/>
        <w:numPr>
          <w:ilvl w:val="0"/>
          <w:numId w:val="21"/>
        </w:numPr>
        <w:tabs>
          <w:tab w:val="left" w:pos="993"/>
        </w:tabs>
        <w:spacing w:before="120" w:line="228" w:lineRule="auto"/>
        <w:ind w:left="992" w:hanging="425"/>
        <w:contextualSpacing w:val="0"/>
        <w:jc w:val="both"/>
        <w:rPr>
          <w:rFonts w:ascii="Calibri" w:hAnsi="Calibri"/>
          <w:sz w:val="22"/>
          <w:szCs w:val="22"/>
        </w:rPr>
      </w:pPr>
      <w:r w:rsidRPr="0046004B">
        <w:rPr>
          <w:rFonts w:ascii="Calibri" w:hAnsi="Calibri"/>
          <w:sz w:val="22"/>
          <w:szCs w:val="22"/>
        </w:rPr>
        <w:t xml:space="preserve">na odstoupení od smlouvy. </w:t>
      </w:r>
    </w:p>
    <w:p w:rsidR="00FE68B2" w:rsidRPr="0046004B" w:rsidRDefault="00FE68B2" w:rsidP="00FE68B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46004B">
        <w:rPr>
          <w:rFonts w:ascii="Calibri" w:hAnsi="Calibri"/>
          <w:sz w:val="22"/>
          <w:szCs w:val="22"/>
        </w:rPr>
        <w:tab/>
      </w:r>
    </w:p>
    <w:p w:rsidR="00FE68B2" w:rsidRPr="0046004B" w:rsidRDefault="00FE68B2" w:rsidP="00FE68B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46004B">
        <w:rPr>
          <w:rFonts w:ascii="Calibri" w:hAnsi="Calibri"/>
          <w:sz w:val="22"/>
          <w:szCs w:val="22"/>
        </w:rPr>
        <w:tab/>
        <w:t>Představují-li vady nepodstatné porušení smlouvy má objednatel práva jako pod body 1. a 2. tohoto odstavce smlouvy. Objednatel</w:t>
      </w:r>
      <w:r w:rsidRPr="0046004B">
        <w:rPr>
          <w:rFonts w:ascii="Calibri" w:hAnsi="Calibri" w:cs="Times New Roman"/>
          <w:sz w:val="22"/>
          <w:szCs w:val="22"/>
        </w:rPr>
        <w:t xml:space="preserve"> oznámí dodavateli, jakou variantu si pro vyřešení jeho reklamace vybral, a to při oznámení vady nebo bez zbytečného odkladu po oznámení vady.</w:t>
      </w:r>
    </w:p>
    <w:p w:rsidR="00FE68B2" w:rsidRPr="0046004B" w:rsidRDefault="00FE68B2" w:rsidP="00FE68B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E68B2" w:rsidRDefault="005C1CA7" w:rsidP="00FE68B2">
      <w:pPr>
        <w:ind w:left="567" w:hanging="567"/>
        <w:rPr>
          <w:rFonts w:ascii="Calibri" w:hAnsi="Calibri"/>
          <w:szCs w:val="22"/>
        </w:rPr>
      </w:pPr>
      <w:r w:rsidRPr="0046004B">
        <w:rPr>
          <w:rFonts w:ascii="Calibri" w:hAnsi="Calibri"/>
          <w:szCs w:val="22"/>
        </w:rPr>
        <w:t>6</w:t>
      </w:r>
      <w:r w:rsidR="00FE68B2" w:rsidRPr="0046004B">
        <w:rPr>
          <w:rFonts w:ascii="Calibri" w:hAnsi="Calibri"/>
          <w:szCs w:val="22"/>
        </w:rPr>
        <w:t xml:space="preserve">.6 </w:t>
      </w:r>
      <w:r w:rsidR="00FE68B2" w:rsidRPr="0046004B">
        <w:rPr>
          <w:rFonts w:ascii="Calibri" w:hAnsi="Calibri"/>
          <w:szCs w:val="22"/>
        </w:rPr>
        <w:tab/>
        <w:t xml:space="preserve">V případě, že </w:t>
      </w:r>
      <w:r w:rsidR="0085254B" w:rsidRPr="0046004B">
        <w:rPr>
          <w:rFonts w:ascii="Calibri" w:hAnsi="Calibri"/>
          <w:szCs w:val="22"/>
        </w:rPr>
        <w:t>objednatel</w:t>
      </w:r>
      <w:r w:rsidR="00FE68B2" w:rsidRPr="0046004B">
        <w:rPr>
          <w:rFonts w:ascii="Calibri" w:hAnsi="Calibri"/>
          <w:szCs w:val="22"/>
        </w:rPr>
        <w:t xml:space="preserve"> zvolí pro vyřízení reklamace odstranění vady, zavazuje se </w:t>
      </w:r>
      <w:r w:rsidR="0085254B" w:rsidRPr="0046004B">
        <w:rPr>
          <w:rFonts w:ascii="Calibri" w:hAnsi="Calibri"/>
          <w:szCs w:val="22"/>
        </w:rPr>
        <w:t>dodavatel</w:t>
      </w:r>
      <w:r w:rsidRPr="0046004B">
        <w:rPr>
          <w:rFonts w:ascii="Calibri" w:hAnsi="Calibri"/>
          <w:szCs w:val="22"/>
        </w:rPr>
        <w:t xml:space="preserve"> začít s odstraňováním reklamovaných vad nejpozději následující pracovní den od doručení reklamace objednatelem (za reklamaci se považuje i oznámení e-mailem). Dodavatel je povinen reklamované vady, které nebrání užívání předmětu plnění, odstranit nejpozději do 5 pracovních dnů od okamžiku doručení reklamace, a vady bránící užívání předmětu plnění odstranit nejpozději do 2 pracovních dnů od okamžiku doručení reklamace, nebude-li mezi smluvními stranami písemně dohodnuta jiná lhůta</w:t>
      </w:r>
      <w:r w:rsidR="00FE68B2" w:rsidRPr="0046004B">
        <w:rPr>
          <w:rFonts w:ascii="Calibri" w:hAnsi="Calibri"/>
          <w:szCs w:val="22"/>
        </w:rPr>
        <w:t>. V</w:t>
      </w:r>
      <w:r w:rsidRPr="0046004B">
        <w:rPr>
          <w:rFonts w:ascii="Calibri" w:hAnsi="Calibri"/>
          <w:szCs w:val="22"/>
        </w:rPr>
        <w:t> </w:t>
      </w:r>
      <w:r w:rsidR="00FE68B2" w:rsidRPr="0046004B">
        <w:rPr>
          <w:rFonts w:ascii="Calibri" w:hAnsi="Calibri"/>
          <w:szCs w:val="22"/>
        </w:rPr>
        <w:t xml:space="preserve">případě, že </w:t>
      </w:r>
      <w:r w:rsidR="0085254B" w:rsidRPr="0046004B">
        <w:rPr>
          <w:rFonts w:ascii="Calibri" w:hAnsi="Calibri"/>
          <w:szCs w:val="22"/>
        </w:rPr>
        <w:t>dodavatel</w:t>
      </w:r>
      <w:r w:rsidR="00FE68B2" w:rsidRPr="0046004B">
        <w:rPr>
          <w:rFonts w:ascii="Calibri" w:hAnsi="Calibri"/>
          <w:szCs w:val="22"/>
        </w:rPr>
        <w:t xml:space="preserve"> v uvedené lhůtě vady neodstraní, souhlasí </w:t>
      </w:r>
      <w:r w:rsidR="0085254B" w:rsidRPr="0046004B">
        <w:rPr>
          <w:rFonts w:ascii="Calibri" w:hAnsi="Calibri"/>
          <w:szCs w:val="22"/>
        </w:rPr>
        <w:t>dodavatel</w:t>
      </w:r>
      <w:r w:rsidR="00FE68B2" w:rsidRPr="0046004B">
        <w:rPr>
          <w:rFonts w:ascii="Calibri" w:hAnsi="Calibri"/>
          <w:szCs w:val="22"/>
        </w:rPr>
        <w:t xml:space="preserve"> s tím, že </w:t>
      </w:r>
      <w:r w:rsidR="0085254B" w:rsidRPr="0046004B">
        <w:rPr>
          <w:rFonts w:ascii="Calibri" w:hAnsi="Calibri"/>
          <w:szCs w:val="22"/>
        </w:rPr>
        <w:t>objednatel</w:t>
      </w:r>
      <w:r w:rsidR="00FE68B2" w:rsidRPr="0046004B">
        <w:rPr>
          <w:rFonts w:ascii="Calibri" w:hAnsi="Calibri"/>
          <w:szCs w:val="22"/>
        </w:rPr>
        <w:t xml:space="preserve"> je oprávněn odstranit tyto vady sám nebo prostřednictvím třetí osoby a </w:t>
      </w:r>
      <w:r w:rsidR="0085254B" w:rsidRPr="0046004B">
        <w:rPr>
          <w:rFonts w:ascii="Calibri" w:hAnsi="Calibri"/>
          <w:szCs w:val="22"/>
        </w:rPr>
        <w:t>dodavatel</w:t>
      </w:r>
      <w:r w:rsidR="00FE68B2" w:rsidRPr="0046004B">
        <w:rPr>
          <w:rFonts w:ascii="Calibri" w:hAnsi="Calibri"/>
          <w:szCs w:val="22"/>
        </w:rPr>
        <w:t xml:space="preserve"> je povinen nahradit </w:t>
      </w:r>
      <w:r w:rsidR="0085254B" w:rsidRPr="0046004B">
        <w:rPr>
          <w:rFonts w:ascii="Calibri" w:hAnsi="Calibri"/>
          <w:szCs w:val="22"/>
        </w:rPr>
        <w:t>objednateli</w:t>
      </w:r>
      <w:r w:rsidR="00FE68B2" w:rsidRPr="0046004B">
        <w:rPr>
          <w:rFonts w:ascii="Calibri" w:hAnsi="Calibri"/>
          <w:szCs w:val="22"/>
        </w:rPr>
        <w:t xml:space="preserve"> veškeré náklady s tím spojené, zejména částku, kterou </w:t>
      </w:r>
      <w:r w:rsidR="0085254B" w:rsidRPr="0046004B">
        <w:rPr>
          <w:rFonts w:ascii="Calibri" w:hAnsi="Calibri"/>
          <w:szCs w:val="22"/>
        </w:rPr>
        <w:t>objednatel</w:t>
      </w:r>
      <w:r w:rsidR="00FE68B2" w:rsidRPr="0046004B">
        <w:rPr>
          <w:rFonts w:ascii="Calibri" w:hAnsi="Calibri"/>
          <w:szCs w:val="22"/>
        </w:rPr>
        <w:t xml:space="preserve"> zaplatí za tyto práce třetí osobě.</w:t>
      </w:r>
    </w:p>
    <w:p w:rsidR="003900CD" w:rsidRDefault="003900CD" w:rsidP="00FF29C5">
      <w:pPr>
        <w:ind w:left="567" w:hanging="567"/>
        <w:rPr>
          <w:rFonts w:ascii="Calibri" w:hAnsi="Calibri"/>
          <w:szCs w:val="22"/>
        </w:rPr>
      </w:pPr>
    </w:p>
    <w:p w:rsidR="004A121F" w:rsidRPr="004A121F" w:rsidRDefault="004A121F" w:rsidP="00FF29C5">
      <w:pPr>
        <w:widowControl w:val="0"/>
        <w:suppressAutoHyphens/>
        <w:overflowPunct w:val="0"/>
        <w:autoSpaceDE w:val="0"/>
        <w:spacing w:line="240" w:lineRule="atLeast"/>
        <w:ind w:left="567" w:hanging="567"/>
        <w:jc w:val="center"/>
        <w:textAlignment w:val="baseline"/>
        <w:outlineLvl w:val="0"/>
        <w:rPr>
          <w:rFonts w:asciiTheme="minorHAnsi" w:hAnsiTheme="minorHAnsi" w:cs="Arial"/>
          <w:b/>
          <w:bCs/>
          <w:szCs w:val="22"/>
        </w:rPr>
      </w:pPr>
      <w:r w:rsidRPr="004A121F">
        <w:rPr>
          <w:rFonts w:asciiTheme="minorHAnsi" w:hAnsiTheme="minorHAnsi" w:cs="Arial"/>
          <w:b/>
          <w:bCs/>
          <w:szCs w:val="22"/>
        </w:rPr>
        <w:t xml:space="preserve">Článek </w:t>
      </w:r>
      <w:r>
        <w:rPr>
          <w:rFonts w:asciiTheme="minorHAnsi" w:hAnsiTheme="minorHAnsi" w:cs="Arial"/>
          <w:b/>
          <w:bCs/>
          <w:szCs w:val="22"/>
        </w:rPr>
        <w:t>V</w:t>
      </w:r>
      <w:r w:rsidR="00B51D0E">
        <w:rPr>
          <w:rFonts w:asciiTheme="minorHAnsi" w:hAnsiTheme="minorHAnsi" w:cs="Arial"/>
          <w:b/>
          <w:bCs/>
          <w:szCs w:val="22"/>
        </w:rPr>
        <w:t>I</w:t>
      </w:r>
      <w:r w:rsidR="002460B5">
        <w:rPr>
          <w:rFonts w:asciiTheme="minorHAnsi" w:hAnsiTheme="minorHAnsi" w:cs="Arial"/>
          <w:b/>
          <w:bCs/>
          <w:szCs w:val="22"/>
        </w:rPr>
        <w:t>I</w:t>
      </w:r>
    </w:p>
    <w:p w:rsidR="004A121F" w:rsidRPr="001043FF" w:rsidRDefault="00687647" w:rsidP="001043FF">
      <w:pPr>
        <w:ind w:left="567" w:hanging="567"/>
        <w:jc w:val="center"/>
        <w:rPr>
          <w:rFonts w:ascii="Calibri" w:hAnsi="Calibri"/>
          <w:b/>
          <w:szCs w:val="22"/>
        </w:rPr>
      </w:pPr>
      <w:r>
        <w:rPr>
          <w:rFonts w:ascii="Calibri" w:hAnsi="Calibri"/>
          <w:b/>
          <w:szCs w:val="22"/>
        </w:rPr>
        <w:t>Smluvní pokuty a odstoupení od smlouvy</w:t>
      </w:r>
    </w:p>
    <w:p w:rsidR="001043FF" w:rsidRPr="001043FF" w:rsidRDefault="001043FF" w:rsidP="001043FF">
      <w:pPr>
        <w:ind w:left="567" w:hanging="567"/>
        <w:jc w:val="center"/>
        <w:rPr>
          <w:rFonts w:ascii="Calibri" w:hAnsi="Calibri"/>
          <w:b/>
          <w:szCs w:val="22"/>
          <w:u w:val="single"/>
        </w:rPr>
      </w:pPr>
    </w:p>
    <w:p w:rsidR="004A121F" w:rsidRPr="004A121F" w:rsidRDefault="00FD1152" w:rsidP="00FF29C5">
      <w:pPr>
        <w:widowControl w:val="0"/>
        <w:suppressAutoHyphens/>
        <w:overflowPunct w:val="0"/>
        <w:autoSpaceDE w:val="0"/>
        <w:ind w:left="567" w:hanging="567"/>
        <w:textAlignment w:val="baseline"/>
        <w:rPr>
          <w:rFonts w:asciiTheme="minorHAnsi" w:eastAsia="Calibri" w:hAnsiTheme="minorHAnsi"/>
          <w:snapToGrid w:val="0"/>
          <w:szCs w:val="22"/>
        </w:rPr>
      </w:pPr>
      <w:r>
        <w:rPr>
          <w:rFonts w:asciiTheme="minorHAnsi" w:eastAsia="Calibri" w:hAnsiTheme="minorHAnsi"/>
          <w:snapToGrid w:val="0"/>
          <w:szCs w:val="22"/>
        </w:rPr>
        <w:t>7</w:t>
      </w:r>
      <w:r w:rsidR="004A121F" w:rsidRPr="004A121F">
        <w:rPr>
          <w:rFonts w:asciiTheme="minorHAnsi" w:eastAsia="Calibri" w:hAnsiTheme="minorHAnsi"/>
          <w:snapToGrid w:val="0"/>
          <w:szCs w:val="22"/>
        </w:rPr>
        <w:t>.1</w:t>
      </w:r>
      <w:r w:rsidR="004A121F" w:rsidRPr="004A121F">
        <w:rPr>
          <w:rFonts w:asciiTheme="minorHAnsi" w:eastAsia="Calibri" w:hAnsiTheme="minorHAnsi"/>
          <w:snapToGrid w:val="0"/>
          <w:szCs w:val="22"/>
        </w:rPr>
        <w:tab/>
        <w:t xml:space="preserve">V případě porušení povinností </w:t>
      </w:r>
      <w:r w:rsidR="00CF5EE8">
        <w:rPr>
          <w:rFonts w:asciiTheme="minorHAnsi" w:eastAsia="Calibri" w:hAnsiTheme="minorHAnsi"/>
          <w:snapToGrid w:val="0"/>
          <w:szCs w:val="22"/>
        </w:rPr>
        <w:t>dodavatele</w:t>
      </w:r>
      <w:r w:rsidR="004A121F" w:rsidRPr="004A121F">
        <w:rPr>
          <w:rFonts w:asciiTheme="minorHAnsi" w:eastAsia="Calibri" w:hAnsiTheme="minorHAnsi"/>
          <w:snapToGrid w:val="0"/>
          <w:szCs w:val="22"/>
        </w:rPr>
        <w:t xml:space="preserve"> dle této smlouvy, se smluvní strany dohodly, že</w:t>
      </w:r>
      <w:r w:rsidR="00CF5EE8">
        <w:rPr>
          <w:rFonts w:asciiTheme="minorHAnsi" w:eastAsia="Calibri" w:hAnsiTheme="minorHAnsi"/>
          <w:snapToGrid w:val="0"/>
          <w:szCs w:val="22"/>
        </w:rPr>
        <w:t xml:space="preserve"> je dodavatel</w:t>
      </w:r>
      <w:r w:rsidR="004A121F" w:rsidRPr="004A121F">
        <w:rPr>
          <w:rFonts w:asciiTheme="minorHAnsi" w:eastAsia="Calibri" w:hAnsiTheme="minorHAnsi"/>
          <w:snapToGrid w:val="0"/>
          <w:szCs w:val="22"/>
        </w:rPr>
        <w:t xml:space="preserve"> povinen zaplatit </w:t>
      </w:r>
      <w:r w:rsidR="00CF5EE8">
        <w:rPr>
          <w:rFonts w:asciiTheme="minorHAnsi" w:eastAsia="Calibri" w:hAnsiTheme="minorHAnsi"/>
          <w:snapToGrid w:val="0"/>
          <w:szCs w:val="22"/>
        </w:rPr>
        <w:t>objednateli</w:t>
      </w:r>
      <w:r w:rsidR="004A121F" w:rsidRPr="004A121F">
        <w:rPr>
          <w:rFonts w:asciiTheme="minorHAnsi" w:eastAsia="Calibri" w:hAnsiTheme="minorHAnsi"/>
          <w:snapToGrid w:val="0"/>
          <w:szCs w:val="22"/>
        </w:rPr>
        <w:t xml:space="preserve"> smluvní pokutu, a to v následujících případech a v následující výši:</w:t>
      </w:r>
    </w:p>
    <w:p w:rsidR="0063499D" w:rsidRDefault="007B3C21" w:rsidP="0063499D">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Theme="minorHAnsi" w:eastAsia="Calibri" w:hAnsiTheme="minorHAnsi"/>
          <w:snapToGrid w:val="0"/>
          <w:szCs w:val="22"/>
        </w:rPr>
        <w:t xml:space="preserve">- </w:t>
      </w:r>
      <w:r>
        <w:rPr>
          <w:rFonts w:asciiTheme="minorHAnsi" w:eastAsia="Calibri" w:hAnsiTheme="minorHAnsi"/>
          <w:snapToGrid w:val="0"/>
          <w:szCs w:val="22"/>
        </w:rPr>
        <w:tab/>
      </w:r>
      <w:r w:rsidR="0063499D" w:rsidRPr="00C3717C">
        <w:rPr>
          <w:rFonts w:ascii="Calibri" w:hAnsi="Calibri" w:cs="Times New Roman"/>
          <w:sz w:val="22"/>
          <w:szCs w:val="22"/>
        </w:rPr>
        <w:t xml:space="preserve">za každý i započatý den prodlení s převzetím </w:t>
      </w:r>
      <w:r w:rsidR="0063499D">
        <w:rPr>
          <w:rFonts w:ascii="Calibri" w:hAnsi="Calibri" w:cs="Times New Roman"/>
          <w:sz w:val="22"/>
          <w:szCs w:val="22"/>
        </w:rPr>
        <w:t xml:space="preserve">pracoviště </w:t>
      </w:r>
      <w:r w:rsidR="0063499D" w:rsidRPr="00C3717C">
        <w:rPr>
          <w:rFonts w:ascii="Calibri" w:hAnsi="Calibri" w:cs="Times New Roman"/>
          <w:sz w:val="22"/>
          <w:szCs w:val="22"/>
        </w:rPr>
        <w:t>v</w:t>
      </w:r>
      <w:r w:rsidR="0063499D">
        <w:rPr>
          <w:rFonts w:ascii="Calibri" w:hAnsi="Calibri" w:cs="Times New Roman"/>
          <w:sz w:val="22"/>
          <w:szCs w:val="22"/>
        </w:rPr>
        <w:t>e lhůtě dle čl. I</w:t>
      </w:r>
      <w:r w:rsidR="00F04C97">
        <w:rPr>
          <w:rFonts w:ascii="Calibri" w:hAnsi="Calibri" w:cs="Times New Roman"/>
          <w:sz w:val="22"/>
          <w:szCs w:val="22"/>
        </w:rPr>
        <w:t>I</w:t>
      </w:r>
      <w:r w:rsidR="0063499D">
        <w:rPr>
          <w:rFonts w:ascii="Calibri" w:hAnsi="Calibri" w:cs="Times New Roman"/>
          <w:sz w:val="22"/>
          <w:szCs w:val="22"/>
        </w:rPr>
        <w:t>I</w:t>
      </w:r>
      <w:r w:rsidR="0063499D" w:rsidRPr="00C3717C">
        <w:rPr>
          <w:rFonts w:ascii="Calibri" w:hAnsi="Calibri" w:cs="Times New Roman"/>
          <w:sz w:val="22"/>
          <w:szCs w:val="22"/>
        </w:rPr>
        <w:t xml:space="preserve"> </w:t>
      </w:r>
      <w:r w:rsidR="0063499D">
        <w:rPr>
          <w:rFonts w:ascii="Calibri" w:hAnsi="Calibri" w:cs="Times New Roman"/>
          <w:sz w:val="22"/>
          <w:szCs w:val="22"/>
        </w:rPr>
        <w:t xml:space="preserve">odst. </w:t>
      </w:r>
      <w:r w:rsidR="00F04C97">
        <w:rPr>
          <w:rFonts w:ascii="Calibri" w:hAnsi="Calibri" w:cs="Times New Roman"/>
          <w:sz w:val="22"/>
          <w:szCs w:val="22"/>
        </w:rPr>
        <w:t>3</w:t>
      </w:r>
      <w:r w:rsidR="0063499D">
        <w:rPr>
          <w:rFonts w:ascii="Calibri" w:hAnsi="Calibri" w:cs="Times New Roman"/>
          <w:sz w:val="22"/>
          <w:szCs w:val="22"/>
        </w:rPr>
        <w:t>.2 této smlouvy</w:t>
      </w:r>
      <w:r w:rsidR="0063499D" w:rsidRPr="00C3717C">
        <w:rPr>
          <w:rFonts w:ascii="Calibri" w:hAnsi="Calibri" w:cs="Times New Roman"/>
          <w:sz w:val="22"/>
          <w:szCs w:val="22"/>
        </w:rPr>
        <w:t xml:space="preserve"> ve výši 0,</w:t>
      </w:r>
      <w:r w:rsidR="001578EC">
        <w:rPr>
          <w:rFonts w:ascii="Calibri" w:hAnsi="Calibri" w:cs="Times New Roman"/>
          <w:sz w:val="22"/>
          <w:szCs w:val="22"/>
        </w:rPr>
        <w:t>5</w:t>
      </w:r>
      <w:r w:rsidR="0063499D" w:rsidRPr="00C3717C">
        <w:rPr>
          <w:rFonts w:ascii="Calibri" w:hAnsi="Calibri" w:cs="Times New Roman"/>
          <w:sz w:val="22"/>
          <w:szCs w:val="22"/>
        </w:rPr>
        <w:t xml:space="preserve"> % </w:t>
      </w:r>
      <w:r w:rsidR="0063499D" w:rsidRPr="003F1973">
        <w:rPr>
          <w:rFonts w:ascii="Calibri" w:hAnsi="Calibri" w:cs="Times New Roman"/>
          <w:sz w:val="22"/>
          <w:szCs w:val="22"/>
        </w:rPr>
        <w:t>z</w:t>
      </w:r>
      <w:r w:rsidR="00A7303D">
        <w:rPr>
          <w:rFonts w:ascii="Calibri" w:hAnsi="Calibri" w:cs="Times New Roman"/>
          <w:sz w:val="22"/>
          <w:szCs w:val="22"/>
        </w:rPr>
        <w:t xml:space="preserve"> celkové </w:t>
      </w:r>
      <w:r w:rsidR="0063499D" w:rsidRPr="003F1973">
        <w:rPr>
          <w:rFonts w:ascii="Calibri" w:hAnsi="Calibri" w:cs="Times New Roman"/>
          <w:sz w:val="22"/>
          <w:szCs w:val="22"/>
        </w:rPr>
        <w:t>ceny</w:t>
      </w:r>
      <w:r w:rsidR="0063499D">
        <w:rPr>
          <w:rFonts w:ascii="Calibri" w:hAnsi="Calibri" w:cs="Times New Roman"/>
          <w:sz w:val="22"/>
          <w:szCs w:val="22"/>
        </w:rPr>
        <w:t xml:space="preserve"> za plnění</w:t>
      </w:r>
      <w:r w:rsidR="0063499D" w:rsidRPr="003F1973">
        <w:rPr>
          <w:rFonts w:ascii="Calibri" w:hAnsi="Calibri" w:cs="Times New Roman"/>
          <w:sz w:val="22"/>
          <w:szCs w:val="22"/>
        </w:rPr>
        <w:t xml:space="preserve"> </w:t>
      </w:r>
      <w:r w:rsidR="0063499D">
        <w:rPr>
          <w:rFonts w:ascii="Calibri" w:hAnsi="Calibri" w:cs="Times New Roman"/>
          <w:sz w:val="22"/>
          <w:szCs w:val="22"/>
        </w:rPr>
        <w:t>vč</w:t>
      </w:r>
      <w:r w:rsidR="00A7303D">
        <w:rPr>
          <w:rFonts w:ascii="Calibri" w:hAnsi="Calibri" w:cs="Times New Roman"/>
          <w:sz w:val="22"/>
          <w:szCs w:val="22"/>
        </w:rPr>
        <w:t>etně</w:t>
      </w:r>
      <w:r w:rsidR="0063499D">
        <w:rPr>
          <w:rFonts w:ascii="Calibri" w:hAnsi="Calibri" w:cs="Times New Roman"/>
          <w:sz w:val="22"/>
          <w:szCs w:val="22"/>
        </w:rPr>
        <w:t xml:space="preserve"> DPH dle čl. V odst. </w:t>
      </w:r>
      <w:r w:rsidR="00F04C97">
        <w:rPr>
          <w:rFonts w:ascii="Calibri" w:hAnsi="Calibri" w:cs="Times New Roman"/>
          <w:sz w:val="22"/>
          <w:szCs w:val="22"/>
        </w:rPr>
        <w:t>5</w:t>
      </w:r>
      <w:r w:rsidR="0063499D">
        <w:rPr>
          <w:rFonts w:ascii="Calibri" w:hAnsi="Calibri" w:cs="Times New Roman"/>
          <w:sz w:val="22"/>
          <w:szCs w:val="22"/>
        </w:rPr>
        <w:t>.1 této smlouvy,</w:t>
      </w:r>
    </w:p>
    <w:p w:rsidR="004A121F" w:rsidRDefault="0063499D" w:rsidP="002E5D0F">
      <w:pPr>
        <w:widowControl w:val="0"/>
        <w:suppressAutoHyphens/>
        <w:overflowPunct w:val="0"/>
        <w:autoSpaceDE w:val="0"/>
        <w:ind w:hanging="153"/>
        <w:textAlignment w:val="baseline"/>
        <w:rPr>
          <w:rFonts w:asciiTheme="minorHAnsi" w:eastAsia="Calibri" w:hAnsiTheme="minorHAnsi"/>
          <w:snapToGrid w:val="0"/>
          <w:szCs w:val="22"/>
        </w:rPr>
      </w:pPr>
      <w:r>
        <w:rPr>
          <w:rFonts w:asciiTheme="minorHAnsi" w:eastAsia="Calibri" w:hAnsiTheme="minorHAnsi"/>
          <w:snapToGrid w:val="0"/>
          <w:szCs w:val="22"/>
        </w:rPr>
        <w:t xml:space="preserve">- </w:t>
      </w:r>
      <w:r w:rsidR="004A121F" w:rsidRPr="004A121F">
        <w:rPr>
          <w:rFonts w:asciiTheme="minorHAnsi" w:eastAsia="Calibri" w:hAnsiTheme="minorHAnsi"/>
          <w:snapToGrid w:val="0"/>
          <w:szCs w:val="22"/>
        </w:rPr>
        <w:t>za každý i započatý den prodlení s</w:t>
      </w:r>
      <w:r w:rsidR="00CF5EE8">
        <w:rPr>
          <w:rFonts w:asciiTheme="minorHAnsi" w:eastAsia="Calibri" w:hAnsiTheme="minorHAnsi"/>
          <w:snapToGrid w:val="0"/>
          <w:szCs w:val="22"/>
        </w:rPr>
        <w:t xml:space="preserve"> provedením předmětu plnění </w:t>
      </w:r>
      <w:r w:rsidR="004A121F" w:rsidRPr="004A121F">
        <w:rPr>
          <w:rFonts w:asciiTheme="minorHAnsi" w:eastAsia="Calibri" w:hAnsiTheme="minorHAnsi"/>
          <w:snapToGrid w:val="0"/>
          <w:szCs w:val="22"/>
        </w:rPr>
        <w:t>v</w:t>
      </w:r>
      <w:r w:rsidR="00A7303D">
        <w:rPr>
          <w:rFonts w:asciiTheme="minorHAnsi" w:eastAsia="Calibri" w:hAnsiTheme="minorHAnsi"/>
          <w:snapToGrid w:val="0"/>
          <w:szCs w:val="22"/>
        </w:rPr>
        <w:t>e</w:t>
      </w:r>
      <w:r w:rsidR="004A121F" w:rsidRPr="004A121F">
        <w:rPr>
          <w:rFonts w:asciiTheme="minorHAnsi" w:eastAsia="Calibri" w:hAnsiTheme="minorHAnsi"/>
          <w:snapToGrid w:val="0"/>
          <w:szCs w:val="22"/>
        </w:rPr>
        <w:t> </w:t>
      </w:r>
      <w:r w:rsidR="00A7303D">
        <w:rPr>
          <w:rFonts w:asciiTheme="minorHAnsi" w:eastAsia="Calibri" w:hAnsiTheme="minorHAnsi"/>
          <w:snapToGrid w:val="0"/>
          <w:szCs w:val="22"/>
        </w:rPr>
        <w:t>lhůtě</w:t>
      </w:r>
      <w:r w:rsidR="004A121F" w:rsidRPr="004A121F">
        <w:rPr>
          <w:rFonts w:asciiTheme="minorHAnsi" w:eastAsia="Calibri" w:hAnsiTheme="minorHAnsi"/>
          <w:snapToGrid w:val="0"/>
          <w:szCs w:val="22"/>
        </w:rPr>
        <w:t xml:space="preserve"> dle čl. </w:t>
      </w:r>
      <w:r w:rsidR="009C22A0">
        <w:rPr>
          <w:rFonts w:asciiTheme="minorHAnsi" w:eastAsia="Calibri" w:hAnsiTheme="minorHAnsi"/>
          <w:snapToGrid w:val="0"/>
          <w:szCs w:val="22"/>
        </w:rPr>
        <w:t>I</w:t>
      </w:r>
      <w:r w:rsidR="00F04C97">
        <w:rPr>
          <w:rFonts w:asciiTheme="minorHAnsi" w:eastAsia="Calibri" w:hAnsiTheme="minorHAnsi"/>
          <w:snapToGrid w:val="0"/>
          <w:szCs w:val="22"/>
        </w:rPr>
        <w:t>I</w:t>
      </w:r>
      <w:r w:rsidR="009C22A0">
        <w:rPr>
          <w:rFonts w:asciiTheme="minorHAnsi" w:eastAsia="Calibri" w:hAnsiTheme="minorHAnsi"/>
          <w:snapToGrid w:val="0"/>
          <w:szCs w:val="22"/>
        </w:rPr>
        <w:t xml:space="preserve">I odst. </w:t>
      </w:r>
      <w:r w:rsidR="00F04C97">
        <w:rPr>
          <w:rFonts w:asciiTheme="minorHAnsi" w:eastAsia="Calibri" w:hAnsiTheme="minorHAnsi"/>
          <w:snapToGrid w:val="0"/>
          <w:szCs w:val="22"/>
        </w:rPr>
        <w:t>3</w:t>
      </w:r>
      <w:r w:rsidR="009C22A0">
        <w:rPr>
          <w:rFonts w:asciiTheme="minorHAnsi" w:eastAsia="Calibri" w:hAnsiTheme="minorHAnsi"/>
          <w:snapToGrid w:val="0"/>
          <w:szCs w:val="22"/>
        </w:rPr>
        <w:t>.</w:t>
      </w:r>
      <w:r w:rsidR="00CF5EE8">
        <w:rPr>
          <w:rFonts w:asciiTheme="minorHAnsi" w:eastAsia="Calibri" w:hAnsiTheme="minorHAnsi"/>
          <w:snapToGrid w:val="0"/>
          <w:szCs w:val="22"/>
        </w:rPr>
        <w:t>1</w:t>
      </w:r>
      <w:r w:rsidR="00A10219">
        <w:rPr>
          <w:rFonts w:asciiTheme="minorHAnsi" w:eastAsia="Calibri" w:hAnsiTheme="minorHAnsi"/>
          <w:snapToGrid w:val="0"/>
          <w:szCs w:val="22"/>
        </w:rPr>
        <w:t xml:space="preserve"> </w:t>
      </w:r>
      <w:r w:rsidR="00FF29C5">
        <w:rPr>
          <w:rFonts w:asciiTheme="minorHAnsi" w:eastAsia="Calibri" w:hAnsiTheme="minorHAnsi"/>
          <w:snapToGrid w:val="0"/>
          <w:szCs w:val="22"/>
        </w:rPr>
        <w:t xml:space="preserve">této </w:t>
      </w:r>
      <w:r w:rsidR="00A10219" w:rsidRPr="007701BD">
        <w:rPr>
          <w:rFonts w:asciiTheme="minorHAnsi" w:eastAsia="Calibri" w:hAnsiTheme="minorHAnsi"/>
          <w:snapToGrid w:val="0"/>
          <w:szCs w:val="22"/>
        </w:rPr>
        <w:t>smlo</w:t>
      </w:r>
      <w:r w:rsidR="004A121F" w:rsidRPr="007701BD">
        <w:rPr>
          <w:rFonts w:asciiTheme="minorHAnsi" w:eastAsia="Calibri" w:hAnsiTheme="minorHAnsi"/>
          <w:snapToGrid w:val="0"/>
          <w:szCs w:val="22"/>
        </w:rPr>
        <w:t>uvy ve výši 0,</w:t>
      </w:r>
      <w:r w:rsidR="001578EC">
        <w:rPr>
          <w:rFonts w:asciiTheme="minorHAnsi" w:eastAsia="Calibri" w:hAnsiTheme="minorHAnsi"/>
          <w:snapToGrid w:val="0"/>
          <w:szCs w:val="22"/>
        </w:rPr>
        <w:t>5</w:t>
      </w:r>
      <w:r w:rsidR="004A121F" w:rsidRPr="007701BD">
        <w:rPr>
          <w:rFonts w:asciiTheme="minorHAnsi" w:eastAsia="Calibri" w:hAnsiTheme="minorHAnsi"/>
          <w:snapToGrid w:val="0"/>
          <w:szCs w:val="22"/>
        </w:rPr>
        <w:t> % z</w:t>
      </w:r>
      <w:r w:rsidR="00A7303D">
        <w:rPr>
          <w:rFonts w:asciiTheme="minorHAnsi" w:eastAsia="Calibri" w:hAnsiTheme="minorHAnsi"/>
          <w:snapToGrid w:val="0"/>
          <w:szCs w:val="22"/>
        </w:rPr>
        <w:t xml:space="preserve"> celkové</w:t>
      </w:r>
      <w:r w:rsidR="00CF5EE8">
        <w:rPr>
          <w:rFonts w:asciiTheme="minorHAnsi" w:eastAsia="Calibri" w:hAnsiTheme="minorHAnsi"/>
          <w:snapToGrid w:val="0"/>
          <w:szCs w:val="22"/>
        </w:rPr>
        <w:t> </w:t>
      </w:r>
      <w:r w:rsidR="00F153CF" w:rsidRPr="007701BD">
        <w:rPr>
          <w:rFonts w:asciiTheme="minorHAnsi" w:eastAsia="Calibri" w:hAnsiTheme="minorHAnsi"/>
          <w:snapToGrid w:val="0"/>
          <w:szCs w:val="22"/>
        </w:rPr>
        <w:t>ceny</w:t>
      </w:r>
      <w:r w:rsidR="00CF5EE8">
        <w:rPr>
          <w:rFonts w:asciiTheme="minorHAnsi" w:eastAsia="Calibri" w:hAnsiTheme="minorHAnsi"/>
          <w:snapToGrid w:val="0"/>
          <w:szCs w:val="22"/>
        </w:rPr>
        <w:t xml:space="preserve"> za plnění</w:t>
      </w:r>
      <w:r w:rsidR="004A121F" w:rsidRPr="007701BD">
        <w:rPr>
          <w:rFonts w:asciiTheme="minorHAnsi" w:eastAsia="Calibri" w:hAnsiTheme="minorHAnsi"/>
          <w:snapToGrid w:val="0"/>
          <w:szCs w:val="22"/>
        </w:rPr>
        <w:t xml:space="preserve"> </w:t>
      </w:r>
      <w:r w:rsidR="009C22A0">
        <w:rPr>
          <w:rFonts w:asciiTheme="minorHAnsi" w:eastAsia="Calibri" w:hAnsiTheme="minorHAnsi"/>
          <w:snapToGrid w:val="0"/>
          <w:szCs w:val="22"/>
        </w:rPr>
        <w:t>vč</w:t>
      </w:r>
      <w:r w:rsidR="00A7303D">
        <w:rPr>
          <w:rFonts w:asciiTheme="minorHAnsi" w:eastAsia="Calibri" w:hAnsiTheme="minorHAnsi"/>
          <w:snapToGrid w:val="0"/>
          <w:szCs w:val="22"/>
        </w:rPr>
        <w:t>etně</w:t>
      </w:r>
      <w:r w:rsidR="004A121F" w:rsidRPr="007701BD">
        <w:rPr>
          <w:rFonts w:asciiTheme="minorHAnsi" w:eastAsia="Calibri" w:hAnsiTheme="minorHAnsi"/>
          <w:snapToGrid w:val="0"/>
          <w:szCs w:val="22"/>
        </w:rPr>
        <w:t xml:space="preserve"> DP</w:t>
      </w:r>
      <w:bookmarkStart w:id="0" w:name="_GoBack"/>
      <w:bookmarkEnd w:id="0"/>
      <w:r w:rsidR="004A121F" w:rsidRPr="007701BD">
        <w:rPr>
          <w:rFonts w:asciiTheme="minorHAnsi" w:eastAsia="Calibri" w:hAnsiTheme="minorHAnsi"/>
          <w:snapToGrid w:val="0"/>
          <w:szCs w:val="22"/>
        </w:rPr>
        <w:t>H</w:t>
      </w:r>
      <w:r w:rsidR="009C22A0">
        <w:rPr>
          <w:rFonts w:asciiTheme="minorHAnsi" w:eastAsia="Calibri" w:hAnsiTheme="minorHAnsi"/>
          <w:snapToGrid w:val="0"/>
          <w:szCs w:val="22"/>
        </w:rPr>
        <w:t xml:space="preserve"> dle čl. </w:t>
      </w:r>
      <w:r w:rsidR="00CF5EE8">
        <w:rPr>
          <w:rFonts w:asciiTheme="minorHAnsi" w:eastAsia="Calibri" w:hAnsiTheme="minorHAnsi"/>
          <w:snapToGrid w:val="0"/>
          <w:szCs w:val="22"/>
        </w:rPr>
        <w:t>V</w:t>
      </w:r>
      <w:r w:rsidR="009C22A0">
        <w:rPr>
          <w:rFonts w:asciiTheme="minorHAnsi" w:eastAsia="Calibri" w:hAnsiTheme="minorHAnsi"/>
          <w:snapToGrid w:val="0"/>
          <w:szCs w:val="22"/>
        </w:rPr>
        <w:t xml:space="preserve"> odst. </w:t>
      </w:r>
      <w:r w:rsidR="00F04C97">
        <w:rPr>
          <w:rFonts w:asciiTheme="minorHAnsi" w:eastAsia="Calibri" w:hAnsiTheme="minorHAnsi"/>
          <w:snapToGrid w:val="0"/>
          <w:szCs w:val="22"/>
        </w:rPr>
        <w:t>5</w:t>
      </w:r>
      <w:r w:rsidR="009C22A0">
        <w:rPr>
          <w:rFonts w:asciiTheme="minorHAnsi" w:eastAsia="Calibri" w:hAnsiTheme="minorHAnsi"/>
          <w:snapToGrid w:val="0"/>
          <w:szCs w:val="22"/>
        </w:rPr>
        <w:t>.1 této smlouvy</w:t>
      </w:r>
      <w:r w:rsidR="004A121F" w:rsidRPr="007701BD">
        <w:rPr>
          <w:rFonts w:asciiTheme="minorHAnsi" w:eastAsia="Calibri" w:hAnsiTheme="minorHAnsi"/>
          <w:snapToGrid w:val="0"/>
          <w:szCs w:val="22"/>
        </w:rPr>
        <w:t>,</w:t>
      </w:r>
    </w:p>
    <w:p w:rsidR="00F91975" w:rsidRDefault="00F91975" w:rsidP="002E5D0F">
      <w:pPr>
        <w:widowControl w:val="0"/>
        <w:suppressAutoHyphens/>
        <w:overflowPunct w:val="0"/>
        <w:autoSpaceDE w:val="0"/>
        <w:ind w:hanging="153"/>
        <w:textAlignment w:val="baseline"/>
        <w:rPr>
          <w:rFonts w:asciiTheme="minorHAnsi" w:eastAsia="Calibri" w:hAnsiTheme="minorHAnsi"/>
          <w:snapToGrid w:val="0"/>
          <w:szCs w:val="22"/>
        </w:rPr>
      </w:pPr>
      <w:r>
        <w:rPr>
          <w:rFonts w:asciiTheme="minorHAnsi" w:eastAsia="Calibri" w:hAnsiTheme="minorHAnsi"/>
          <w:snapToGrid w:val="0"/>
          <w:szCs w:val="22"/>
        </w:rPr>
        <w:t xml:space="preserve">- za každý i započatý den prodlení s vyklizením </w:t>
      </w:r>
      <w:r w:rsidR="00E14EA7">
        <w:rPr>
          <w:rFonts w:asciiTheme="minorHAnsi" w:eastAsia="Calibri" w:hAnsiTheme="minorHAnsi"/>
          <w:snapToGrid w:val="0"/>
          <w:szCs w:val="22"/>
        </w:rPr>
        <w:t>pracoviště</w:t>
      </w:r>
      <w:r>
        <w:rPr>
          <w:rFonts w:asciiTheme="minorHAnsi" w:eastAsia="Calibri" w:hAnsiTheme="minorHAnsi"/>
          <w:snapToGrid w:val="0"/>
          <w:szCs w:val="22"/>
        </w:rPr>
        <w:t xml:space="preserve"> v </w:t>
      </w:r>
      <w:r w:rsidRPr="004567C1">
        <w:rPr>
          <w:rFonts w:asciiTheme="minorHAnsi" w:eastAsia="Calibri" w:hAnsiTheme="minorHAnsi"/>
          <w:snapToGrid w:val="0"/>
          <w:szCs w:val="22"/>
        </w:rPr>
        <w:t>termínu dle čl.</w:t>
      </w:r>
      <w:r w:rsidR="004567C1" w:rsidRPr="004567C1">
        <w:rPr>
          <w:rFonts w:asciiTheme="minorHAnsi" w:eastAsia="Calibri" w:hAnsiTheme="minorHAnsi"/>
          <w:snapToGrid w:val="0"/>
          <w:szCs w:val="22"/>
        </w:rPr>
        <w:t xml:space="preserve"> I</w:t>
      </w:r>
      <w:r w:rsidR="00F04C97">
        <w:rPr>
          <w:rFonts w:asciiTheme="minorHAnsi" w:eastAsia="Calibri" w:hAnsiTheme="minorHAnsi"/>
          <w:snapToGrid w:val="0"/>
          <w:szCs w:val="22"/>
        </w:rPr>
        <w:t>V</w:t>
      </w:r>
      <w:r w:rsidR="004567C1" w:rsidRPr="004567C1">
        <w:rPr>
          <w:rFonts w:asciiTheme="minorHAnsi" w:eastAsia="Calibri" w:hAnsiTheme="minorHAnsi"/>
          <w:snapToGrid w:val="0"/>
          <w:szCs w:val="22"/>
        </w:rPr>
        <w:t xml:space="preserve"> </w:t>
      </w:r>
      <w:r w:rsidRPr="004567C1">
        <w:rPr>
          <w:rFonts w:asciiTheme="minorHAnsi" w:eastAsia="Calibri" w:hAnsiTheme="minorHAnsi"/>
          <w:snapToGrid w:val="0"/>
          <w:szCs w:val="22"/>
        </w:rPr>
        <w:t>odst.</w:t>
      </w:r>
      <w:r w:rsidR="004567C1" w:rsidRPr="004567C1">
        <w:rPr>
          <w:rFonts w:asciiTheme="minorHAnsi" w:eastAsia="Calibri" w:hAnsiTheme="minorHAnsi"/>
          <w:snapToGrid w:val="0"/>
          <w:szCs w:val="22"/>
        </w:rPr>
        <w:t xml:space="preserve"> </w:t>
      </w:r>
      <w:r w:rsidR="00F04C97">
        <w:rPr>
          <w:rFonts w:asciiTheme="minorHAnsi" w:eastAsia="Calibri" w:hAnsiTheme="minorHAnsi"/>
          <w:snapToGrid w:val="0"/>
          <w:szCs w:val="22"/>
        </w:rPr>
        <w:t>4</w:t>
      </w:r>
      <w:r w:rsidR="004567C1" w:rsidRPr="004567C1">
        <w:rPr>
          <w:rFonts w:asciiTheme="minorHAnsi" w:eastAsia="Calibri" w:hAnsiTheme="minorHAnsi"/>
          <w:snapToGrid w:val="0"/>
          <w:szCs w:val="22"/>
        </w:rPr>
        <w:t>.1</w:t>
      </w:r>
      <w:r w:rsidR="00EA1FCE">
        <w:rPr>
          <w:rFonts w:asciiTheme="minorHAnsi" w:eastAsia="Calibri" w:hAnsiTheme="minorHAnsi"/>
          <w:snapToGrid w:val="0"/>
          <w:szCs w:val="22"/>
        </w:rPr>
        <w:t>3</w:t>
      </w:r>
      <w:r w:rsidRPr="004567C1">
        <w:rPr>
          <w:rFonts w:asciiTheme="minorHAnsi" w:eastAsia="Calibri" w:hAnsiTheme="minorHAnsi"/>
          <w:snapToGrid w:val="0"/>
          <w:szCs w:val="22"/>
        </w:rPr>
        <w:t xml:space="preserve"> </w:t>
      </w:r>
      <w:r w:rsidR="00A7303D">
        <w:rPr>
          <w:rFonts w:asciiTheme="minorHAnsi" w:eastAsia="Calibri" w:hAnsiTheme="minorHAnsi"/>
          <w:snapToGrid w:val="0"/>
          <w:szCs w:val="22"/>
        </w:rPr>
        <w:t xml:space="preserve">této smlouvy </w:t>
      </w:r>
      <w:r w:rsidR="00622263">
        <w:rPr>
          <w:rFonts w:asciiTheme="minorHAnsi" w:eastAsia="Calibri" w:hAnsiTheme="minorHAnsi"/>
          <w:snapToGrid w:val="0"/>
          <w:szCs w:val="22"/>
        </w:rPr>
        <w:t>1</w:t>
      </w:r>
      <w:r w:rsidR="00246504">
        <w:rPr>
          <w:rFonts w:asciiTheme="minorHAnsi" w:eastAsia="Calibri" w:hAnsiTheme="minorHAnsi"/>
          <w:snapToGrid w:val="0"/>
          <w:szCs w:val="22"/>
        </w:rPr>
        <w:t>.</w:t>
      </w:r>
      <w:r w:rsidR="00622263">
        <w:rPr>
          <w:rFonts w:asciiTheme="minorHAnsi" w:eastAsia="Calibri" w:hAnsiTheme="minorHAnsi"/>
          <w:snapToGrid w:val="0"/>
          <w:szCs w:val="22"/>
        </w:rPr>
        <w:t>000,- </w:t>
      </w:r>
      <w:r>
        <w:rPr>
          <w:rFonts w:asciiTheme="minorHAnsi" w:eastAsia="Calibri" w:hAnsiTheme="minorHAnsi"/>
          <w:snapToGrid w:val="0"/>
          <w:szCs w:val="22"/>
        </w:rPr>
        <w:t>Kč,</w:t>
      </w:r>
    </w:p>
    <w:p w:rsidR="00082275" w:rsidRPr="007701BD" w:rsidRDefault="00082275" w:rsidP="002E5D0F">
      <w:pPr>
        <w:widowControl w:val="0"/>
        <w:suppressAutoHyphens/>
        <w:overflowPunct w:val="0"/>
        <w:autoSpaceDE w:val="0"/>
        <w:ind w:hanging="153"/>
        <w:textAlignment w:val="baseline"/>
        <w:rPr>
          <w:rFonts w:asciiTheme="minorHAnsi" w:eastAsia="Calibri" w:hAnsiTheme="minorHAnsi"/>
          <w:snapToGrid w:val="0"/>
          <w:szCs w:val="22"/>
        </w:rPr>
      </w:pPr>
      <w:r>
        <w:rPr>
          <w:rFonts w:asciiTheme="minorHAnsi" w:eastAsia="Calibri" w:hAnsiTheme="minorHAnsi"/>
          <w:snapToGrid w:val="0"/>
          <w:szCs w:val="22"/>
        </w:rPr>
        <w:t xml:space="preserve">- </w:t>
      </w:r>
      <w:r w:rsidRPr="00082275">
        <w:rPr>
          <w:rFonts w:asciiTheme="minorHAnsi" w:eastAsia="Calibri" w:hAnsiTheme="minorHAnsi"/>
          <w:snapToGrid w:val="0"/>
          <w:szCs w:val="22"/>
        </w:rPr>
        <w:t>za každý i započatý den prodlení s odstraněním drobných vad a nedodělků uvedených v</w:t>
      </w:r>
      <w:r>
        <w:rPr>
          <w:rFonts w:asciiTheme="minorHAnsi" w:eastAsia="Calibri" w:hAnsiTheme="minorHAnsi"/>
          <w:snapToGrid w:val="0"/>
          <w:szCs w:val="22"/>
        </w:rPr>
        <w:t> předávacím protokolu</w:t>
      </w:r>
      <w:r w:rsidR="00FC42A7">
        <w:rPr>
          <w:rFonts w:asciiTheme="minorHAnsi" w:eastAsia="Calibri" w:hAnsiTheme="minorHAnsi"/>
          <w:snapToGrid w:val="0"/>
          <w:szCs w:val="22"/>
        </w:rPr>
        <w:t xml:space="preserve"> v termínu dle čl. I</w:t>
      </w:r>
      <w:r w:rsidR="00F04C97">
        <w:rPr>
          <w:rFonts w:asciiTheme="minorHAnsi" w:eastAsia="Calibri" w:hAnsiTheme="minorHAnsi"/>
          <w:snapToGrid w:val="0"/>
          <w:szCs w:val="22"/>
        </w:rPr>
        <w:t>V</w:t>
      </w:r>
      <w:r w:rsidR="00FC42A7">
        <w:rPr>
          <w:rFonts w:asciiTheme="minorHAnsi" w:eastAsia="Calibri" w:hAnsiTheme="minorHAnsi"/>
          <w:snapToGrid w:val="0"/>
          <w:szCs w:val="22"/>
        </w:rPr>
        <w:t xml:space="preserve"> odst. </w:t>
      </w:r>
      <w:r w:rsidR="00F04C97">
        <w:rPr>
          <w:rFonts w:asciiTheme="minorHAnsi" w:eastAsia="Calibri" w:hAnsiTheme="minorHAnsi"/>
          <w:snapToGrid w:val="0"/>
          <w:szCs w:val="22"/>
        </w:rPr>
        <w:t>4</w:t>
      </w:r>
      <w:r w:rsidR="00FC42A7">
        <w:rPr>
          <w:rFonts w:asciiTheme="minorHAnsi" w:eastAsia="Calibri" w:hAnsiTheme="minorHAnsi"/>
          <w:snapToGrid w:val="0"/>
          <w:szCs w:val="22"/>
        </w:rPr>
        <w:t>.1</w:t>
      </w:r>
      <w:r w:rsidR="00687647">
        <w:rPr>
          <w:rFonts w:asciiTheme="minorHAnsi" w:eastAsia="Calibri" w:hAnsiTheme="minorHAnsi"/>
          <w:snapToGrid w:val="0"/>
          <w:szCs w:val="22"/>
        </w:rPr>
        <w:t>1</w:t>
      </w:r>
      <w:r>
        <w:rPr>
          <w:rFonts w:asciiTheme="minorHAnsi" w:eastAsia="Calibri" w:hAnsiTheme="minorHAnsi"/>
          <w:snapToGrid w:val="0"/>
          <w:szCs w:val="22"/>
        </w:rPr>
        <w:t xml:space="preserve"> této smlouvy 1</w:t>
      </w:r>
      <w:r w:rsidR="00246504">
        <w:rPr>
          <w:rFonts w:asciiTheme="minorHAnsi" w:eastAsia="Calibri" w:hAnsiTheme="minorHAnsi"/>
          <w:snapToGrid w:val="0"/>
          <w:szCs w:val="22"/>
        </w:rPr>
        <w:t>.</w:t>
      </w:r>
      <w:r w:rsidRPr="00082275">
        <w:rPr>
          <w:rFonts w:asciiTheme="minorHAnsi" w:eastAsia="Calibri" w:hAnsiTheme="minorHAnsi"/>
          <w:snapToGrid w:val="0"/>
          <w:szCs w:val="22"/>
        </w:rPr>
        <w:t>000,- Kč</w:t>
      </w:r>
    </w:p>
    <w:p w:rsidR="004A121F" w:rsidRDefault="007B3C21" w:rsidP="007B3C21">
      <w:pPr>
        <w:ind w:hanging="153"/>
        <w:rPr>
          <w:rFonts w:asciiTheme="minorHAnsi" w:eastAsia="Calibri" w:hAnsiTheme="minorHAnsi"/>
          <w:snapToGrid w:val="0"/>
          <w:szCs w:val="22"/>
        </w:rPr>
      </w:pPr>
      <w:r>
        <w:rPr>
          <w:rFonts w:asciiTheme="minorHAnsi" w:eastAsia="Calibri" w:hAnsiTheme="minorHAnsi"/>
          <w:snapToGrid w:val="0"/>
          <w:szCs w:val="22"/>
        </w:rPr>
        <w:t>-</w:t>
      </w:r>
      <w:r>
        <w:rPr>
          <w:rFonts w:asciiTheme="minorHAnsi" w:eastAsia="Calibri" w:hAnsiTheme="minorHAnsi"/>
          <w:snapToGrid w:val="0"/>
          <w:szCs w:val="22"/>
        </w:rPr>
        <w:tab/>
      </w:r>
      <w:r w:rsidR="004A121F" w:rsidRPr="007701BD">
        <w:rPr>
          <w:rFonts w:asciiTheme="minorHAnsi" w:eastAsia="Calibri" w:hAnsiTheme="minorHAnsi"/>
          <w:snapToGrid w:val="0"/>
          <w:szCs w:val="22"/>
        </w:rPr>
        <w:t xml:space="preserve">za </w:t>
      </w:r>
      <w:r w:rsidR="007701BD" w:rsidRPr="007701BD">
        <w:rPr>
          <w:rFonts w:asciiTheme="minorHAnsi" w:eastAsia="Calibri" w:hAnsiTheme="minorHAnsi"/>
          <w:snapToGrid w:val="0"/>
          <w:szCs w:val="22"/>
        </w:rPr>
        <w:t>každý i započatý den prodlení s</w:t>
      </w:r>
      <w:r w:rsidR="00A7303D">
        <w:rPr>
          <w:rFonts w:asciiTheme="minorHAnsi" w:eastAsia="Calibri" w:hAnsiTheme="minorHAnsi"/>
          <w:snapToGrid w:val="0"/>
          <w:szCs w:val="22"/>
        </w:rPr>
        <w:t> odstraněním vad</w:t>
      </w:r>
      <w:r w:rsidR="00CF5EE8">
        <w:rPr>
          <w:rFonts w:asciiTheme="minorHAnsi" w:eastAsia="Calibri" w:hAnsiTheme="minorHAnsi"/>
          <w:snapToGrid w:val="0"/>
          <w:szCs w:val="22"/>
        </w:rPr>
        <w:t xml:space="preserve"> reklamovan</w:t>
      </w:r>
      <w:r w:rsidR="00A7303D">
        <w:rPr>
          <w:rFonts w:asciiTheme="minorHAnsi" w:eastAsia="Calibri" w:hAnsiTheme="minorHAnsi"/>
          <w:snapToGrid w:val="0"/>
          <w:szCs w:val="22"/>
        </w:rPr>
        <w:t>ých objednatelem</w:t>
      </w:r>
      <w:r w:rsidR="00CF5EE8">
        <w:rPr>
          <w:rFonts w:asciiTheme="minorHAnsi" w:eastAsia="Calibri" w:hAnsiTheme="minorHAnsi"/>
          <w:snapToGrid w:val="0"/>
          <w:szCs w:val="22"/>
        </w:rPr>
        <w:t xml:space="preserve"> v záruční době v termínu dle čl. V</w:t>
      </w:r>
      <w:r w:rsidR="00F04C97">
        <w:rPr>
          <w:rFonts w:asciiTheme="minorHAnsi" w:eastAsia="Calibri" w:hAnsiTheme="minorHAnsi"/>
          <w:snapToGrid w:val="0"/>
          <w:szCs w:val="22"/>
        </w:rPr>
        <w:t>I</w:t>
      </w:r>
      <w:r w:rsidR="00CF5EE8">
        <w:rPr>
          <w:rFonts w:asciiTheme="minorHAnsi" w:eastAsia="Calibri" w:hAnsiTheme="minorHAnsi"/>
          <w:snapToGrid w:val="0"/>
          <w:szCs w:val="22"/>
        </w:rPr>
        <w:t xml:space="preserve"> odst. </w:t>
      </w:r>
      <w:r w:rsidR="00F04C97">
        <w:rPr>
          <w:rFonts w:asciiTheme="minorHAnsi" w:eastAsia="Calibri" w:hAnsiTheme="minorHAnsi"/>
          <w:snapToGrid w:val="0"/>
          <w:szCs w:val="22"/>
        </w:rPr>
        <w:t>6</w:t>
      </w:r>
      <w:r w:rsidR="00CF5EE8">
        <w:rPr>
          <w:rFonts w:asciiTheme="minorHAnsi" w:eastAsia="Calibri" w:hAnsiTheme="minorHAnsi"/>
          <w:snapToGrid w:val="0"/>
          <w:szCs w:val="22"/>
        </w:rPr>
        <w:t>.2 této smlouvy</w:t>
      </w:r>
      <w:r w:rsidR="007701BD" w:rsidRPr="009F6AA4">
        <w:rPr>
          <w:rFonts w:asciiTheme="minorHAnsi" w:eastAsia="Calibri" w:hAnsiTheme="minorHAnsi"/>
          <w:snapToGrid w:val="0"/>
          <w:szCs w:val="22"/>
        </w:rPr>
        <w:t xml:space="preserve"> </w:t>
      </w:r>
      <w:r w:rsidR="004A121F" w:rsidRPr="009F6AA4">
        <w:rPr>
          <w:rFonts w:asciiTheme="minorHAnsi" w:eastAsia="Calibri" w:hAnsiTheme="minorHAnsi"/>
          <w:snapToGrid w:val="0"/>
          <w:szCs w:val="22"/>
        </w:rPr>
        <w:t>1</w:t>
      </w:r>
      <w:r w:rsidR="00246504">
        <w:rPr>
          <w:rFonts w:asciiTheme="minorHAnsi" w:eastAsia="Calibri" w:hAnsiTheme="minorHAnsi"/>
          <w:snapToGrid w:val="0"/>
          <w:szCs w:val="22"/>
        </w:rPr>
        <w:t>.</w:t>
      </w:r>
      <w:r w:rsidR="004A121F" w:rsidRPr="009F6AA4">
        <w:rPr>
          <w:rFonts w:asciiTheme="minorHAnsi" w:eastAsia="Calibri" w:hAnsiTheme="minorHAnsi"/>
          <w:snapToGrid w:val="0"/>
          <w:szCs w:val="22"/>
        </w:rPr>
        <w:t>000,- Kč</w:t>
      </w:r>
      <w:r w:rsidR="00146325">
        <w:rPr>
          <w:rFonts w:asciiTheme="minorHAnsi" w:eastAsia="Calibri" w:hAnsiTheme="minorHAnsi"/>
          <w:snapToGrid w:val="0"/>
          <w:szCs w:val="22"/>
        </w:rPr>
        <w:t>.</w:t>
      </w:r>
    </w:p>
    <w:p w:rsidR="001B3E86" w:rsidRDefault="001B3E86" w:rsidP="001B3E86">
      <w:pPr>
        <w:rPr>
          <w:rFonts w:asciiTheme="minorHAnsi" w:eastAsia="Calibri" w:hAnsiTheme="minorHAnsi"/>
          <w:snapToGrid w:val="0"/>
          <w:szCs w:val="22"/>
        </w:rPr>
      </w:pPr>
    </w:p>
    <w:p w:rsidR="001B3E86" w:rsidRPr="009F6AA4" w:rsidRDefault="00FD1152" w:rsidP="001B3E86">
      <w:pPr>
        <w:ind w:left="567" w:hanging="567"/>
        <w:rPr>
          <w:rFonts w:asciiTheme="minorHAnsi" w:eastAsia="Calibri" w:hAnsiTheme="minorHAnsi"/>
          <w:snapToGrid w:val="0"/>
          <w:szCs w:val="22"/>
        </w:rPr>
      </w:pPr>
      <w:r>
        <w:rPr>
          <w:rFonts w:asciiTheme="minorHAnsi" w:eastAsia="Calibri" w:hAnsiTheme="minorHAnsi"/>
          <w:snapToGrid w:val="0"/>
          <w:szCs w:val="22"/>
        </w:rPr>
        <w:t>7</w:t>
      </w:r>
      <w:r w:rsidR="001B3E86">
        <w:rPr>
          <w:rFonts w:asciiTheme="minorHAnsi" w:eastAsia="Calibri" w:hAnsiTheme="minorHAnsi"/>
          <w:snapToGrid w:val="0"/>
          <w:szCs w:val="22"/>
        </w:rPr>
        <w:t>.2</w:t>
      </w:r>
      <w:r w:rsidR="001B3E86">
        <w:rPr>
          <w:rFonts w:asciiTheme="minorHAnsi" w:eastAsia="Calibri" w:hAnsiTheme="minorHAnsi"/>
          <w:snapToGrid w:val="0"/>
          <w:szCs w:val="22"/>
        </w:rPr>
        <w:tab/>
        <w:t>Zánikem závazku dle této smlouvy</w:t>
      </w:r>
      <w:r w:rsidR="001B3E86" w:rsidRPr="001B3E86">
        <w:rPr>
          <w:rFonts w:asciiTheme="minorHAnsi" w:eastAsia="Calibri" w:hAnsiTheme="minorHAnsi"/>
          <w:snapToGrid w:val="0"/>
          <w:szCs w:val="22"/>
        </w:rPr>
        <w:t xml:space="preserve"> nezaniká nárok na smluvní pokutu, pokud vznikl dřívějším porušením povinnosti.</w:t>
      </w:r>
    </w:p>
    <w:p w:rsidR="001E63CD" w:rsidRPr="00FD107F" w:rsidRDefault="001E63CD" w:rsidP="00FF29C5">
      <w:pPr>
        <w:ind w:left="567" w:hanging="567"/>
        <w:jc w:val="left"/>
        <w:rPr>
          <w:rFonts w:asciiTheme="minorHAnsi" w:eastAsia="Calibri" w:hAnsiTheme="minorHAnsi"/>
          <w:snapToGrid w:val="0"/>
          <w:szCs w:val="22"/>
        </w:rPr>
      </w:pPr>
    </w:p>
    <w:p w:rsidR="00A60046" w:rsidRDefault="00FD1152" w:rsidP="00FF29C5">
      <w:pPr>
        <w:widowControl w:val="0"/>
        <w:tabs>
          <w:tab w:val="left" w:pos="720"/>
        </w:tabs>
        <w:suppressAutoHyphens/>
        <w:overflowPunct w:val="0"/>
        <w:autoSpaceDE w:val="0"/>
        <w:ind w:left="567" w:hanging="567"/>
        <w:textAlignment w:val="baseline"/>
        <w:rPr>
          <w:rFonts w:asciiTheme="minorHAnsi" w:eastAsia="Calibri" w:hAnsiTheme="minorHAnsi"/>
          <w:snapToGrid w:val="0"/>
          <w:szCs w:val="22"/>
        </w:rPr>
      </w:pPr>
      <w:r>
        <w:rPr>
          <w:rFonts w:asciiTheme="minorHAnsi" w:eastAsia="Calibri" w:hAnsiTheme="minorHAnsi"/>
          <w:snapToGrid w:val="0"/>
          <w:szCs w:val="22"/>
        </w:rPr>
        <w:t>7</w:t>
      </w:r>
      <w:r w:rsidR="008845F4">
        <w:rPr>
          <w:rFonts w:asciiTheme="minorHAnsi" w:eastAsia="Calibri" w:hAnsiTheme="minorHAnsi"/>
          <w:snapToGrid w:val="0"/>
          <w:szCs w:val="22"/>
        </w:rPr>
        <w:t>.3</w:t>
      </w:r>
      <w:r w:rsidR="004A121F" w:rsidRPr="00FD107F">
        <w:rPr>
          <w:rFonts w:asciiTheme="minorHAnsi" w:eastAsia="Calibri" w:hAnsiTheme="minorHAnsi"/>
          <w:snapToGrid w:val="0"/>
          <w:szCs w:val="22"/>
        </w:rPr>
        <w:tab/>
      </w:r>
      <w:r w:rsidR="00941C34" w:rsidRPr="004A121F">
        <w:rPr>
          <w:rFonts w:ascii="Calibri" w:hAnsi="Calibri"/>
          <w:szCs w:val="22"/>
        </w:rPr>
        <w:t xml:space="preserve">V případě prodlení kterékoliv smluvní strany se zaplacením peněžitého závazku dle této smlouvy, je tato smluvní strana povinna zaplatit druhé smluvní straně úrok z prodlení v zákonné výši počítaný z dlužné částky za každý i započatý den prodlení. Smluvní strany se dohodly, že vylučují aplikaci </w:t>
      </w:r>
      <w:proofErr w:type="spellStart"/>
      <w:r w:rsidR="00941C34" w:rsidRPr="004A121F">
        <w:rPr>
          <w:rFonts w:ascii="Calibri" w:hAnsi="Calibri"/>
          <w:szCs w:val="22"/>
        </w:rPr>
        <w:t>ust</w:t>
      </w:r>
      <w:proofErr w:type="spellEnd"/>
      <w:r w:rsidR="00941C34" w:rsidRPr="004A121F">
        <w:rPr>
          <w:rFonts w:ascii="Calibri" w:hAnsi="Calibri"/>
          <w:szCs w:val="22"/>
        </w:rPr>
        <w:t>. §</w:t>
      </w:r>
      <w:r w:rsidR="00941C34">
        <w:rPr>
          <w:rFonts w:ascii="Calibri" w:hAnsi="Calibri"/>
          <w:szCs w:val="22"/>
        </w:rPr>
        <w:t> </w:t>
      </w:r>
      <w:r w:rsidR="00941C34" w:rsidRPr="004A121F">
        <w:rPr>
          <w:rFonts w:ascii="Calibri" w:hAnsi="Calibri"/>
          <w:szCs w:val="22"/>
        </w:rPr>
        <w:t>1805 odst. 2 občanského zákoníku.</w:t>
      </w:r>
    </w:p>
    <w:p w:rsidR="00A60046" w:rsidRDefault="00A60046" w:rsidP="00FF29C5">
      <w:pPr>
        <w:widowControl w:val="0"/>
        <w:tabs>
          <w:tab w:val="left" w:pos="720"/>
        </w:tabs>
        <w:suppressAutoHyphens/>
        <w:overflowPunct w:val="0"/>
        <w:autoSpaceDE w:val="0"/>
        <w:ind w:left="567" w:hanging="567"/>
        <w:textAlignment w:val="baseline"/>
        <w:rPr>
          <w:rFonts w:asciiTheme="minorHAnsi" w:eastAsia="Calibri" w:hAnsiTheme="minorHAnsi"/>
          <w:snapToGrid w:val="0"/>
          <w:szCs w:val="22"/>
        </w:rPr>
      </w:pPr>
    </w:p>
    <w:p w:rsidR="004A121F" w:rsidRDefault="00FD1152" w:rsidP="00FF29C5">
      <w:pPr>
        <w:widowControl w:val="0"/>
        <w:tabs>
          <w:tab w:val="left" w:pos="720"/>
        </w:tabs>
        <w:suppressAutoHyphens/>
        <w:overflowPunct w:val="0"/>
        <w:autoSpaceDE w:val="0"/>
        <w:ind w:left="567" w:hanging="567"/>
        <w:textAlignment w:val="baseline"/>
        <w:rPr>
          <w:rFonts w:asciiTheme="minorHAnsi" w:eastAsia="Calibri" w:hAnsiTheme="minorHAnsi"/>
          <w:snapToGrid w:val="0"/>
          <w:szCs w:val="22"/>
        </w:rPr>
      </w:pPr>
      <w:r>
        <w:rPr>
          <w:rFonts w:asciiTheme="minorHAnsi" w:eastAsia="Calibri" w:hAnsiTheme="minorHAnsi"/>
          <w:snapToGrid w:val="0"/>
          <w:szCs w:val="22"/>
        </w:rPr>
        <w:t>7</w:t>
      </w:r>
      <w:r w:rsidR="00A60046">
        <w:rPr>
          <w:rFonts w:asciiTheme="minorHAnsi" w:eastAsia="Calibri" w:hAnsiTheme="minorHAnsi"/>
          <w:snapToGrid w:val="0"/>
          <w:szCs w:val="22"/>
        </w:rPr>
        <w:t>.</w:t>
      </w:r>
      <w:r w:rsidR="008845F4">
        <w:rPr>
          <w:rFonts w:asciiTheme="minorHAnsi" w:eastAsia="Calibri" w:hAnsiTheme="minorHAnsi"/>
          <w:snapToGrid w:val="0"/>
          <w:szCs w:val="22"/>
        </w:rPr>
        <w:t>4</w:t>
      </w:r>
      <w:r w:rsidR="00A60046">
        <w:rPr>
          <w:rFonts w:asciiTheme="minorHAnsi" w:eastAsia="Calibri" w:hAnsiTheme="minorHAnsi"/>
          <w:snapToGrid w:val="0"/>
          <w:szCs w:val="22"/>
        </w:rPr>
        <w:tab/>
      </w:r>
      <w:r w:rsidR="004A121F" w:rsidRPr="004A121F">
        <w:rPr>
          <w:rFonts w:asciiTheme="minorHAnsi" w:eastAsia="Calibri" w:hAnsiTheme="minorHAnsi"/>
          <w:snapToGrid w:val="0"/>
          <w:szCs w:val="22"/>
        </w:rPr>
        <w:t>Nedohodnou-li strany něco jiného, zaplacením smluvních pokut dohodnutých v této smlouvě není dotčena povinnost smluvní strany závazek splnit ani právo smluvní strany oprávněné</w:t>
      </w:r>
      <w:r w:rsidR="00941C34">
        <w:rPr>
          <w:rFonts w:asciiTheme="minorHAnsi" w:eastAsia="Calibri" w:hAnsiTheme="minorHAnsi"/>
          <w:snapToGrid w:val="0"/>
          <w:szCs w:val="22"/>
        </w:rPr>
        <w:t xml:space="preserve"> ze smluvní </w:t>
      </w:r>
      <w:r w:rsidR="00941C34">
        <w:rPr>
          <w:rFonts w:asciiTheme="minorHAnsi" w:eastAsia="Calibri" w:hAnsiTheme="minorHAnsi"/>
          <w:snapToGrid w:val="0"/>
          <w:szCs w:val="22"/>
        </w:rPr>
        <w:lastRenderedPageBreak/>
        <w:t>pokuty</w:t>
      </w:r>
      <w:r w:rsidR="004A121F" w:rsidRPr="004A121F">
        <w:rPr>
          <w:rFonts w:asciiTheme="minorHAnsi" w:eastAsia="Calibri" w:hAnsiTheme="minorHAnsi"/>
          <w:snapToGrid w:val="0"/>
          <w:szCs w:val="22"/>
        </w:rPr>
        <w:t xml:space="preserve"> vedle smluvní pokuty požadovat i náhradu škody bez ohledu na sjednanou a případně též uhrazenou smluvní pokutu.</w:t>
      </w:r>
    </w:p>
    <w:p w:rsidR="001E63CD" w:rsidRPr="004A121F" w:rsidRDefault="001E63CD" w:rsidP="00FF29C5">
      <w:pPr>
        <w:widowControl w:val="0"/>
        <w:tabs>
          <w:tab w:val="left" w:pos="720"/>
        </w:tabs>
        <w:suppressAutoHyphens/>
        <w:overflowPunct w:val="0"/>
        <w:autoSpaceDE w:val="0"/>
        <w:ind w:left="567" w:hanging="567"/>
        <w:textAlignment w:val="baseline"/>
        <w:rPr>
          <w:rFonts w:asciiTheme="minorHAnsi" w:eastAsia="Calibri" w:hAnsiTheme="minorHAnsi"/>
          <w:snapToGrid w:val="0"/>
          <w:szCs w:val="22"/>
        </w:rPr>
      </w:pPr>
    </w:p>
    <w:p w:rsidR="004A121F" w:rsidRDefault="00FD1152" w:rsidP="00FF29C5">
      <w:pPr>
        <w:tabs>
          <w:tab w:val="left" w:pos="162"/>
          <w:tab w:val="left" w:pos="567"/>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ind w:left="567" w:hanging="567"/>
        <w:textAlignment w:val="baseline"/>
        <w:rPr>
          <w:rFonts w:ascii="Calibri" w:eastAsia="MS Mincho" w:hAnsi="Calibri"/>
          <w:szCs w:val="22"/>
        </w:rPr>
      </w:pPr>
      <w:r>
        <w:rPr>
          <w:rFonts w:ascii="Calibri" w:hAnsi="Calibri"/>
          <w:szCs w:val="22"/>
        </w:rPr>
        <w:t>7</w:t>
      </w:r>
      <w:r w:rsidR="004A121F">
        <w:rPr>
          <w:rFonts w:ascii="Calibri" w:hAnsi="Calibri"/>
          <w:szCs w:val="22"/>
        </w:rPr>
        <w:t>.</w:t>
      </w:r>
      <w:r w:rsidR="008845F4">
        <w:rPr>
          <w:rFonts w:ascii="Calibri" w:hAnsi="Calibri"/>
          <w:szCs w:val="22"/>
        </w:rPr>
        <w:t>5</w:t>
      </w:r>
      <w:r w:rsidR="004A121F">
        <w:rPr>
          <w:rFonts w:ascii="Calibri" w:hAnsi="Calibri"/>
          <w:szCs w:val="22"/>
        </w:rPr>
        <w:tab/>
      </w:r>
      <w:r w:rsidR="00941C34">
        <w:rPr>
          <w:rFonts w:asciiTheme="minorHAnsi" w:eastAsia="Calibri" w:hAnsiTheme="minorHAnsi"/>
          <w:snapToGrid w:val="0"/>
          <w:szCs w:val="22"/>
        </w:rPr>
        <w:t>Smluvní strany se dohodly, že objednatel</w:t>
      </w:r>
      <w:r w:rsidR="00941C34" w:rsidRPr="00FD107F">
        <w:rPr>
          <w:rFonts w:ascii="Calibri" w:eastAsia="MS Mincho" w:hAnsi="Calibri"/>
          <w:szCs w:val="22"/>
        </w:rPr>
        <w:t xml:space="preserve"> je oprávněn jednostranně započít</w:t>
      </w:r>
      <w:r w:rsidR="00941C34">
        <w:rPr>
          <w:rFonts w:ascii="Calibri" w:eastAsia="MS Mincho" w:hAnsi="Calibri"/>
          <w:szCs w:val="22"/>
        </w:rPr>
        <w:t>at jakékoliv své i nesplatné</w:t>
      </w:r>
      <w:r w:rsidR="00941C34" w:rsidRPr="00FD107F">
        <w:rPr>
          <w:rFonts w:ascii="Calibri" w:eastAsia="MS Mincho" w:hAnsi="Calibri"/>
          <w:szCs w:val="22"/>
        </w:rPr>
        <w:t xml:space="preserve"> pohledávk</w:t>
      </w:r>
      <w:r w:rsidR="00941C34">
        <w:rPr>
          <w:rFonts w:ascii="Calibri" w:eastAsia="MS Mincho" w:hAnsi="Calibri"/>
          <w:szCs w:val="22"/>
        </w:rPr>
        <w:t>y</w:t>
      </w:r>
      <w:r w:rsidR="00941C34" w:rsidRPr="00FD107F">
        <w:rPr>
          <w:rFonts w:ascii="Calibri" w:eastAsia="MS Mincho" w:hAnsi="Calibri"/>
          <w:szCs w:val="22"/>
        </w:rPr>
        <w:t xml:space="preserve"> včetně jejich příslušenství, kter</w:t>
      </w:r>
      <w:r w:rsidR="00941C34">
        <w:rPr>
          <w:rFonts w:ascii="Calibri" w:eastAsia="MS Mincho" w:hAnsi="Calibri"/>
          <w:szCs w:val="22"/>
        </w:rPr>
        <w:t>é</w:t>
      </w:r>
      <w:r w:rsidR="00941C34" w:rsidRPr="00FD107F">
        <w:rPr>
          <w:rFonts w:ascii="Calibri" w:eastAsia="MS Mincho" w:hAnsi="Calibri"/>
          <w:szCs w:val="22"/>
        </w:rPr>
        <w:t xml:space="preserve"> má vůči </w:t>
      </w:r>
      <w:r w:rsidR="00941C34">
        <w:rPr>
          <w:rFonts w:ascii="Calibri" w:eastAsia="MS Mincho" w:hAnsi="Calibri"/>
          <w:szCs w:val="22"/>
        </w:rPr>
        <w:t>dodavateli</w:t>
      </w:r>
      <w:r w:rsidR="00941C34" w:rsidRPr="00FD107F">
        <w:rPr>
          <w:rFonts w:ascii="Calibri" w:eastAsia="MS Mincho" w:hAnsi="Calibri"/>
          <w:szCs w:val="22"/>
        </w:rPr>
        <w:t xml:space="preserve"> z titulu této smlouvy proti pohledávce </w:t>
      </w:r>
      <w:r w:rsidR="00941C34">
        <w:rPr>
          <w:rFonts w:ascii="Calibri" w:eastAsia="MS Mincho" w:hAnsi="Calibri"/>
          <w:szCs w:val="22"/>
        </w:rPr>
        <w:t>dodavatele</w:t>
      </w:r>
      <w:r w:rsidR="00941C34" w:rsidRPr="00FD107F">
        <w:rPr>
          <w:rFonts w:ascii="Calibri" w:eastAsia="MS Mincho" w:hAnsi="Calibri"/>
          <w:szCs w:val="22"/>
        </w:rPr>
        <w:t xml:space="preserve"> na zaplacení ceny</w:t>
      </w:r>
      <w:r w:rsidR="00941C34">
        <w:rPr>
          <w:rFonts w:ascii="Calibri" w:eastAsia="MS Mincho" w:hAnsi="Calibri"/>
          <w:szCs w:val="22"/>
        </w:rPr>
        <w:t xml:space="preserve"> dle této smlouvy</w:t>
      </w:r>
      <w:r w:rsidR="00941C34" w:rsidRPr="00FD107F">
        <w:rPr>
          <w:rFonts w:ascii="Calibri" w:eastAsia="MS Mincho" w:hAnsi="Calibri"/>
          <w:szCs w:val="22"/>
        </w:rPr>
        <w:t>.</w:t>
      </w:r>
    </w:p>
    <w:p w:rsidR="00687647" w:rsidRDefault="00687647" w:rsidP="00FF29C5">
      <w:pPr>
        <w:tabs>
          <w:tab w:val="left" w:pos="162"/>
          <w:tab w:val="left" w:pos="567"/>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ind w:left="567" w:hanging="567"/>
        <w:textAlignment w:val="baseline"/>
        <w:rPr>
          <w:rFonts w:ascii="Calibri" w:eastAsia="MS Mincho" w:hAnsi="Calibri"/>
          <w:szCs w:val="22"/>
        </w:rPr>
      </w:pPr>
    </w:p>
    <w:p w:rsidR="00687647" w:rsidRPr="0006280B" w:rsidRDefault="00687647" w:rsidP="0006280B">
      <w:pPr>
        <w:tabs>
          <w:tab w:val="left" w:pos="162"/>
          <w:tab w:val="left" w:pos="567"/>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ind w:left="567" w:hanging="567"/>
        <w:textAlignment w:val="baseline"/>
        <w:rPr>
          <w:rFonts w:ascii="Calibri" w:hAnsi="Calibri"/>
          <w:szCs w:val="22"/>
        </w:rPr>
      </w:pPr>
      <w:r w:rsidRPr="0006280B">
        <w:rPr>
          <w:rFonts w:ascii="Calibri" w:hAnsi="Calibri"/>
          <w:szCs w:val="22"/>
        </w:rPr>
        <w:t>7.6</w:t>
      </w:r>
      <w:r w:rsidRPr="0006280B">
        <w:rPr>
          <w:rFonts w:ascii="Calibri" w:hAnsi="Calibri"/>
          <w:szCs w:val="22"/>
        </w:rPr>
        <w:tab/>
        <w:t>Smluvní strany jsou oprávněny odstoupit od této smlouvy v případě jejího podstatného porušení druhou smluvní stranou, přičemž podstatným porušením této smlouvy se rozumí zejména:</w:t>
      </w:r>
    </w:p>
    <w:p w:rsidR="00687647" w:rsidRPr="0006280B" w:rsidRDefault="00687647" w:rsidP="0006280B">
      <w:pPr>
        <w:pStyle w:val="Odstavecseseznamem"/>
        <w:numPr>
          <w:ilvl w:val="0"/>
          <w:numId w:val="24"/>
        </w:numPr>
        <w:tabs>
          <w:tab w:val="left" w:pos="993"/>
        </w:tabs>
        <w:suppressAutoHyphens/>
        <w:overflowPunct w:val="0"/>
        <w:autoSpaceDE w:val="0"/>
        <w:ind w:left="992" w:hanging="357"/>
        <w:contextualSpacing w:val="0"/>
        <w:jc w:val="both"/>
        <w:textAlignment w:val="baseline"/>
        <w:rPr>
          <w:rFonts w:ascii="Calibri" w:hAnsi="Calibri"/>
          <w:sz w:val="22"/>
          <w:szCs w:val="22"/>
        </w:rPr>
      </w:pPr>
      <w:r w:rsidRPr="0006280B">
        <w:rPr>
          <w:rFonts w:ascii="Calibri" w:hAnsi="Calibri"/>
          <w:sz w:val="22"/>
          <w:szCs w:val="22"/>
        </w:rPr>
        <w:t xml:space="preserve">je-li dodavatel v prodlení s převzetím </w:t>
      </w:r>
      <w:r w:rsidR="0006280B" w:rsidRPr="0006280B">
        <w:rPr>
          <w:rFonts w:ascii="Calibri" w:hAnsi="Calibri"/>
          <w:sz w:val="22"/>
          <w:szCs w:val="22"/>
        </w:rPr>
        <w:t>pracoviště nebo s realizací předmětu plnění v termínech dle čl. III odst. 3.2 a odst. 3.1 této smlouvy o více než 15 dní</w:t>
      </w:r>
      <w:r w:rsidRPr="0006280B">
        <w:rPr>
          <w:rFonts w:ascii="Calibri" w:hAnsi="Calibri"/>
          <w:sz w:val="22"/>
          <w:szCs w:val="22"/>
        </w:rPr>
        <w:t>,</w:t>
      </w:r>
    </w:p>
    <w:p w:rsidR="00687647" w:rsidRPr="0006280B" w:rsidRDefault="00687647" w:rsidP="0006280B">
      <w:pPr>
        <w:pStyle w:val="Odstavecseseznamem"/>
        <w:numPr>
          <w:ilvl w:val="0"/>
          <w:numId w:val="24"/>
        </w:numPr>
        <w:tabs>
          <w:tab w:val="left" w:pos="993"/>
        </w:tabs>
        <w:suppressAutoHyphens/>
        <w:overflowPunct w:val="0"/>
        <w:autoSpaceDE w:val="0"/>
        <w:ind w:left="992" w:hanging="357"/>
        <w:contextualSpacing w:val="0"/>
        <w:jc w:val="both"/>
        <w:textAlignment w:val="baseline"/>
        <w:rPr>
          <w:rFonts w:ascii="Calibri" w:hAnsi="Calibri"/>
          <w:sz w:val="22"/>
          <w:szCs w:val="22"/>
        </w:rPr>
      </w:pPr>
      <w:r w:rsidRPr="0006280B">
        <w:rPr>
          <w:rFonts w:ascii="Calibri" w:hAnsi="Calibri"/>
          <w:sz w:val="22"/>
          <w:szCs w:val="22"/>
        </w:rPr>
        <w:t xml:space="preserve">nedodržení pokynů </w:t>
      </w:r>
      <w:r w:rsidR="0006280B" w:rsidRPr="0006280B">
        <w:rPr>
          <w:rFonts w:ascii="Calibri" w:hAnsi="Calibri"/>
          <w:sz w:val="22"/>
          <w:szCs w:val="22"/>
        </w:rPr>
        <w:t>objednatele</w:t>
      </w:r>
      <w:r w:rsidRPr="0006280B">
        <w:rPr>
          <w:rFonts w:ascii="Calibri" w:hAnsi="Calibri"/>
          <w:sz w:val="22"/>
          <w:szCs w:val="22"/>
        </w:rPr>
        <w:t xml:space="preserve">, právních předpisů nebo technických norem týkajících se předmětu </w:t>
      </w:r>
      <w:r w:rsidR="0006280B" w:rsidRPr="0006280B">
        <w:rPr>
          <w:rFonts w:ascii="Calibri" w:hAnsi="Calibri"/>
          <w:sz w:val="22"/>
          <w:szCs w:val="22"/>
        </w:rPr>
        <w:t>plnění</w:t>
      </w:r>
      <w:r w:rsidRPr="0006280B">
        <w:rPr>
          <w:rFonts w:ascii="Calibri" w:hAnsi="Calibri"/>
          <w:sz w:val="22"/>
          <w:szCs w:val="22"/>
        </w:rPr>
        <w:t>,</w:t>
      </w:r>
    </w:p>
    <w:p w:rsidR="00687647" w:rsidRPr="0006280B" w:rsidRDefault="00687647" w:rsidP="0006280B">
      <w:pPr>
        <w:pStyle w:val="Odstavecseseznamem"/>
        <w:numPr>
          <w:ilvl w:val="0"/>
          <w:numId w:val="24"/>
        </w:numPr>
        <w:tabs>
          <w:tab w:val="left" w:pos="993"/>
        </w:tabs>
        <w:suppressAutoHyphens/>
        <w:overflowPunct w:val="0"/>
        <w:autoSpaceDE w:val="0"/>
        <w:ind w:left="992" w:hanging="357"/>
        <w:contextualSpacing w:val="0"/>
        <w:jc w:val="both"/>
        <w:textAlignment w:val="baseline"/>
        <w:rPr>
          <w:rFonts w:ascii="Calibri" w:hAnsi="Calibri"/>
          <w:sz w:val="22"/>
          <w:szCs w:val="22"/>
        </w:rPr>
      </w:pPr>
      <w:r w:rsidRPr="0006280B">
        <w:rPr>
          <w:rFonts w:ascii="Calibri" w:hAnsi="Calibri"/>
          <w:sz w:val="22"/>
          <w:szCs w:val="22"/>
        </w:rPr>
        <w:t>nedodržení smluvních ujednání o záruce za jakost,</w:t>
      </w:r>
    </w:p>
    <w:p w:rsidR="00687647" w:rsidRPr="0006280B" w:rsidRDefault="00687647" w:rsidP="0006280B">
      <w:pPr>
        <w:pStyle w:val="Odstavecseseznamem"/>
        <w:numPr>
          <w:ilvl w:val="0"/>
          <w:numId w:val="24"/>
        </w:numPr>
        <w:tabs>
          <w:tab w:val="left" w:pos="993"/>
        </w:tabs>
        <w:suppressAutoHyphens/>
        <w:overflowPunct w:val="0"/>
        <w:autoSpaceDE w:val="0"/>
        <w:ind w:left="992" w:hanging="357"/>
        <w:contextualSpacing w:val="0"/>
        <w:jc w:val="both"/>
        <w:textAlignment w:val="baseline"/>
        <w:rPr>
          <w:rFonts w:ascii="Calibri" w:hAnsi="Calibri"/>
          <w:sz w:val="22"/>
          <w:szCs w:val="22"/>
        </w:rPr>
      </w:pPr>
      <w:r w:rsidRPr="0006280B">
        <w:rPr>
          <w:rFonts w:ascii="Calibri" w:hAnsi="Calibri"/>
          <w:sz w:val="22"/>
          <w:szCs w:val="22"/>
        </w:rPr>
        <w:t xml:space="preserve">zahájení insolvenčního řízení nebo likvidace </w:t>
      </w:r>
      <w:r w:rsidR="0006280B" w:rsidRPr="0006280B">
        <w:rPr>
          <w:rFonts w:ascii="Calibri" w:hAnsi="Calibri"/>
          <w:sz w:val="22"/>
          <w:szCs w:val="22"/>
        </w:rPr>
        <w:t>dodavatele</w:t>
      </w:r>
      <w:r w:rsidRPr="0006280B">
        <w:rPr>
          <w:rFonts w:ascii="Calibri" w:hAnsi="Calibri"/>
          <w:sz w:val="22"/>
          <w:szCs w:val="22"/>
        </w:rPr>
        <w:t>,</w:t>
      </w:r>
    </w:p>
    <w:p w:rsidR="00687647" w:rsidRPr="0006280B" w:rsidRDefault="00687647" w:rsidP="0006280B">
      <w:pPr>
        <w:pStyle w:val="Odstavecseseznamem"/>
        <w:numPr>
          <w:ilvl w:val="0"/>
          <w:numId w:val="24"/>
        </w:numPr>
        <w:tabs>
          <w:tab w:val="left" w:pos="993"/>
        </w:tabs>
        <w:suppressAutoHyphens/>
        <w:overflowPunct w:val="0"/>
        <w:autoSpaceDE w:val="0"/>
        <w:ind w:left="992" w:hanging="357"/>
        <w:contextualSpacing w:val="0"/>
        <w:jc w:val="both"/>
        <w:textAlignment w:val="baseline"/>
        <w:rPr>
          <w:rFonts w:ascii="Calibri" w:hAnsi="Calibri"/>
          <w:sz w:val="22"/>
          <w:szCs w:val="22"/>
        </w:rPr>
      </w:pPr>
      <w:r w:rsidRPr="0006280B">
        <w:rPr>
          <w:rFonts w:ascii="Calibri" w:hAnsi="Calibri"/>
          <w:sz w:val="22"/>
          <w:szCs w:val="22"/>
        </w:rPr>
        <w:t xml:space="preserve">neuhrazení kupní ceny </w:t>
      </w:r>
      <w:r w:rsidR="0006280B" w:rsidRPr="0006280B">
        <w:rPr>
          <w:rFonts w:ascii="Calibri" w:hAnsi="Calibri"/>
          <w:sz w:val="22"/>
          <w:szCs w:val="22"/>
        </w:rPr>
        <w:t>objednatelem</w:t>
      </w:r>
      <w:r w:rsidRPr="0006280B">
        <w:rPr>
          <w:rFonts w:ascii="Calibri" w:hAnsi="Calibri"/>
          <w:sz w:val="22"/>
          <w:szCs w:val="22"/>
        </w:rPr>
        <w:t xml:space="preserve"> po druhé výzvě </w:t>
      </w:r>
      <w:r w:rsidR="0006280B" w:rsidRPr="0006280B">
        <w:rPr>
          <w:rFonts w:ascii="Calibri" w:hAnsi="Calibri"/>
          <w:sz w:val="22"/>
          <w:szCs w:val="22"/>
        </w:rPr>
        <w:t>dodavatele</w:t>
      </w:r>
      <w:r w:rsidRPr="0006280B">
        <w:rPr>
          <w:rFonts w:ascii="Calibri" w:hAnsi="Calibri"/>
          <w:sz w:val="22"/>
          <w:szCs w:val="22"/>
        </w:rPr>
        <w:t xml:space="preserve"> k uhrazení dlužné částky, přičemž druhá výzva nesmí následovat dříve než 30 dnů po doručení první výzvy.</w:t>
      </w:r>
    </w:p>
    <w:p w:rsidR="00687647" w:rsidRDefault="00687647" w:rsidP="00687647">
      <w:pPr>
        <w:tabs>
          <w:tab w:val="left" w:pos="162"/>
          <w:tab w:val="left" w:pos="567"/>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ind w:left="567" w:hanging="567"/>
        <w:textAlignment w:val="baseline"/>
        <w:rPr>
          <w:rFonts w:ascii="Calibri" w:hAnsi="Calibri"/>
          <w:szCs w:val="22"/>
        </w:rPr>
      </w:pPr>
    </w:p>
    <w:p w:rsidR="00687647" w:rsidRDefault="00687647" w:rsidP="00687647">
      <w:pPr>
        <w:tabs>
          <w:tab w:val="left" w:pos="162"/>
          <w:tab w:val="left" w:pos="567"/>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ind w:left="567" w:hanging="567"/>
        <w:textAlignment w:val="baseline"/>
        <w:rPr>
          <w:rFonts w:ascii="Calibri" w:hAnsi="Calibri"/>
          <w:szCs w:val="22"/>
        </w:rPr>
      </w:pPr>
      <w:r>
        <w:rPr>
          <w:rFonts w:ascii="Calibri" w:hAnsi="Calibri"/>
          <w:szCs w:val="22"/>
        </w:rPr>
        <w:t xml:space="preserve">7.7 </w:t>
      </w:r>
      <w:r>
        <w:rPr>
          <w:rFonts w:ascii="Calibri" w:hAnsi="Calibri"/>
          <w:szCs w:val="22"/>
        </w:rPr>
        <w:tab/>
      </w:r>
      <w:r w:rsidRPr="004838FB">
        <w:rPr>
          <w:rFonts w:ascii="Calibri" w:hAnsi="Calibri"/>
          <w:szCs w:val="22"/>
        </w:rPr>
        <w:t xml:space="preserve">V případě odstoupení </w:t>
      </w:r>
      <w:r>
        <w:rPr>
          <w:rFonts w:ascii="Calibri" w:hAnsi="Calibri"/>
          <w:szCs w:val="22"/>
        </w:rPr>
        <w:t xml:space="preserve">od této smlouvy </w:t>
      </w:r>
      <w:r w:rsidRPr="004838FB">
        <w:rPr>
          <w:rFonts w:ascii="Calibri" w:hAnsi="Calibri"/>
          <w:szCs w:val="22"/>
        </w:rPr>
        <w:t xml:space="preserve">nevzniká </w:t>
      </w:r>
      <w:r>
        <w:rPr>
          <w:rFonts w:ascii="Calibri" w:hAnsi="Calibri"/>
          <w:szCs w:val="22"/>
        </w:rPr>
        <w:t>druhé smluvní straně</w:t>
      </w:r>
      <w:r w:rsidRPr="004838FB">
        <w:rPr>
          <w:rFonts w:ascii="Calibri" w:hAnsi="Calibri"/>
          <w:szCs w:val="22"/>
        </w:rPr>
        <w:t xml:space="preserve"> právo na odstupné. Odstoupení je účinné dnem</w:t>
      </w:r>
      <w:r>
        <w:rPr>
          <w:rFonts w:ascii="Calibri" w:hAnsi="Calibri"/>
          <w:szCs w:val="22"/>
        </w:rPr>
        <w:t xml:space="preserve"> jeho</w:t>
      </w:r>
      <w:r w:rsidRPr="004838FB">
        <w:rPr>
          <w:rFonts w:ascii="Calibri" w:hAnsi="Calibri"/>
          <w:szCs w:val="22"/>
        </w:rPr>
        <w:t xml:space="preserve"> doručení druhé smluvní straně.</w:t>
      </w:r>
    </w:p>
    <w:p w:rsidR="001E63CD" w:rsidRDefault="001E63CD" w:rsidP="001E63CD">
      <w:pPr>
        <w:tabs>
          <w:tab w:val="left" w:pos="162"/>
          <w:tab w:val="left" w:pos="567"/>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ind w:left="564" w:hanging="564"/>
        <w:textAlignment w:val="baseline"/>
        <w:rPr>
          <w:rFonts w:ascii="Calibri" w:hAnsi="Calibri"/>
          <w:szCs w:val="22"/>
        </w:rPr>
      </w:pPr>
    </w:p>
    <w:p w:rsidR="007E3305" w:rsidRPr="005C3AF7" w:rsidRDefault="007E3305" w:rsidP="007E3305">
      <w:pPr>
        <w:jc w:val="center"/>
        <w:rPr>
          <w:rFonts w:ascii="Calibri" w:hAnsi="Calibri"/>
          <w:b/>
          <w:szCs w:val="22"/>
        </w:rPr>
      </w:pPr>
      <w:r w:rsidRPr="005C3AF7">
        <w:rPr>
          <w:rFonts w:ascii="Calibri" w:hAnsi="Calibri"/>
          <w:b/>
          <w:szCs w:val="22"/>
        </w:rPr>
        <w:t>Článek V</w:t>
      </w:r>
      <w:r w:rsidR="00BC1FE9">
        <w:rPr>
          <w:rFonts w:ascii="Calibri" w:hAnsi="Calibri"/>
          <w:b/>
          <w:szCs w:val="22"/>
        </w:rPr>
        <w:t>I</w:t>
      </w:r>
      <w:r w:rsidR="00B51D0E">
        <w:rPr>
          <w:rFonts w:ascii="Calibri" w:hAnsi="Calibri"/>
          <w:b/>
          <w:szCs w:val="22"/>
        </w:rPr>
        <w:t>I</w:t>
      </w:r>
      <w:r w:rsidR="002460B5">
        <w:rPr>
          <w:rFonts w:ascii="Calibri" w:hAnsi="Calibri"/>
          <w:b/>
          <w:szCs w:val="22"/>
        </w:rPr>
        <w:t>I</w:t>
      </w:r>
    </w:p>
    <w:p w:rsidR="001563D2" w:rsidRPr="005C3AF7" w:rsidRDefault="005C3AF7" w:rsidP="007E3305">
      <w:pPr>
        <w:jc w:val="center"/>
        <w:rPr>
          <w:rFonts w:ascii="Calibri" w:hAnsi="Calibri"/>
          <w:b/>
          <w:szCs w:val="22"/>
        </w:rPr>
      </w:pPr>
      <w:r w:rsidRPr="005C3AF7">
        <w:rPr>
          <w:rFonts w:ascii="Calibri" w:hAnsi="Calibri"/>
          <w:b/>
          <w:szCs w:val="22"/>
        </w:rPr>
        <w:t>Závěrečná ustanovení</w:t>
      </w:r>
    </w:p>
    <w:p w:rsidR="005C3AF7" w:rsidRPr="005D480F" w:rsidRDefault="005C3AF7" w:rsidP="007E3305">
      <w:pPr>
        <w:jc w:val="center"/>
        <w:rPr>
          <w:rFonts w:ascii="Calibri" w:hAnsi="Calibri"/>
          <w:b/>
          <w:szCs w:val="22"/>
          <w:u w:val="single"/>
        </w:rPr>
      </w:pPr>
    </w:p>
    <w:p w:rsidR="003049F3" w:rsidRDefault="00FD1152" w:rsidP="003049F3">
      <w:pPr>
        <w:widowControl w:val="0"/>
        <w:tabs>
          <w:tab w:val="left" w:pos="567"/>
        </w:tabs>
        <w:suppressAutoHyphens/>
        <w:overflowPunct w:val="0"/>
        <w:autoSpaceDE w:val="0"/>
        <w:spacing w:line="228" w:lineRule="auto"/>
        <w:ind w:left="567" w:hanging="567"/>
        <w:textAlignment w:val="baseline"/>
        <w:rPr>
          <w:rFonts w:ascii="Calibri" w:hAnsi="Calibri" w:cs="Calibri"/>
          <w:szCs w:val="22"/>
        </w:rPr>
      </w:pPr>
      <w:r>
        <w:rPr>
          <w:rFonts w:ascii="Calibri" w:hAnsi="Calibri"/>
          <w:szCs w:val="22"/>
        </w:rPr>
        <w:t>8</w:t>
      </w:r>
      <w:r w:rsidR="00BC1FE9" w:rsidRPr="00AC0CC2">
        <w:rPr>
          <w:rFonts w:ascii="Calibri" w:hAnsi="Calibri"/>
          <w:szCs w:val="22"/>
        </w:rPr>
        <w:t>.1</w:t>
      </w:r>
      <w:r w:rsidR="00BC1FE9" w:rsidRPr="00AC0CC2">
        <w:rPr>
          <w:rFonts w:ascii="Calibri" w:hAnsi="Calibri"/>
          <w:szCs w:val="22"/>
        </w:rPr>
        <w:tab/>
      </w:r>
      <w:r w:rsidR="00824930" w:rsidRPr="00AC0CC2">
        <w:rPr>
          <w:rFonts w:ascii="Calibri" w:hAnsi="Calibri"/>
          <w:szCs w:val="22"/>
        </w:rPr>
        <w:t>Smluvní strany berou na vědomí, že nabytí účinnosti této smlouvy je podmíněno uveřejněním této smlouvy v registru smluv na základě zákona č. 340/2015 Sb., o</w:t>
      </w:r>
      <w:r w:rsidR="00622263">
        <w:rPr>
          <w:rFonts w:ascii="Calibri" w:hAnsi="Calibri"/>
          <w:szCs w:val="22"/>
        </w:rPr>
        <w:t> </w:t>
      </w:r>
      <w:r w:rsidR="00824930" w:rsidRPr="00AC0CC2">
        <w:rPr>
          <w:rFonts w:ascii="Calibri" w:hAnsi="Calibri"/>
          <w:szCs w:val="22"/>
        </w:rPr>
        <w:t>zvláštních podmínkách účinnosti některých smluv, uveřejňování těchto smluv a o registru s</w:t>
      </w:r>
      <w:r w:rsidR="003049F3">
        <w:rPr>
          <w:rFonts w:ascii="Calibri" w:hAnsi="Calibri"/>
          <w:szCs w:val="22"/>
        </w:rPr>
        <w:t>mluv (zákon o registru smluv) a zajištěním</w:t>
      </w:r>
      <w:r w:rsidR="00824930" w:rsidRPr="00AC0CC2">
        <w:rPr>
          <w:rFonts w:ascii="Calibri" w:hAnsi="Calibri" w:cs="Calibri"/>
          <w:szCs w:val="22"/>
        </w:rPr>
        <w:t> finan</w:t>
      </w:r>
      <w:r w:rsidR="003049F3">
        <w:rPr>
          <w:rFonts w:ascii="Calibri" w:hAnsi="Calibri" w:cs="Calibri"/>
          <w:szCs w:val="22"/>
        </w:rPr>
        <w:t>cování plnění dle této smlouvy.</w:t>
      </w:r>
      <w:r w:rsidR="00824930" w:rsidRPr="00AC0CC2">
        <w:rPr>
          <w:rFonts w:ascii="Calibri" w:hAnsi="Calibri" w:cs="Calibri"/>
          <w:szCs w:val="22"/>
        </w:rPr>
        <w:t xml:space="preserve"> </w:t>
      </w:r>
      <w:r w:rsidR="003049F3">
        <w:rPr>
          <w:rFonts w:ascii="Calibri" w:hAnsi="Calibri" w:cs="Calibri"/>
          <w:szCs w:val="22"/>
        </w:rPr>
        <w:t>Smluvní strany se dohodly, že tuto smlouvu zašle k uveřejnění v registru smluv objednatel.</w:t>
      </w:r>
    </w:p>
    <w:p w:rsidR="003049F3" w:rsidRDefault="003049F3" w:rsidP="003049F3">
      <w:pPr>
        <w:widowControl w:val="0"/>
        <w:tabs>
          <w:tab w:val="left" w:pos="567"/>
        </w:tabs>
        <w:suppressAutoHyphens/>
        <w:overflowPunct w:val="0"/>
        <w:autoSpaceDE w:val="0"/>
        <w:spacing w:line="228" w:lineRule="auto"/>
        <w:ind w:left="567" w:hanging="567"/>
        <w:textAlignment w:val="baseline"/>
        <w:rPr>
          <w:rFonts w:ascii="Calibri" w:hAnsi="Calibri" w:cs="Calibri"/>
          <w:szCs w:val="22"/>
        </w:rPr>
      </w:pPr>
    </w:p>
    <w:p w:rsidR="003049F3" w:rsidRPr="00C058D2" w:rsidRDefault="003049F3" w:rsidP="003049F3">
      <w:pPr>
        <w:widowControl w:val="0"/>
        <w:tabs>
          <w:tab w:val="left" w:pos="567"/>
        </w:tabs>
        <w:suppressAutoHyphens/>
        <w:overflowPunct w:val="0"/>
        <w:autoSpaceDE w:val="0"/>
        <w:spacing w:line="228" w:lineRule="auto"/>
        <w:ind w:left="567" w:hanging="567"/>
        <w:textAlignment w:val="baseline"/>
        <w:rPr>
          <w:rFonts w:ascii="Calibri" w:hAnsi="Calibri" w:cs="Calibri"/>
          <w:szCs w:val="22"/>
        </w:rPr>
      </w:pPr>
      <w:r>
        <w:rPr>
          <w:rFonts w:ascii="Calibri" w:hAnsi="Calibri" w:cs="Calibri"/>
          <w:szCs w:val="22"/>
        </w:rPr>
        <w:t>8.2</w:t>
      </w:r>
      <w:r>
        <w:rPr>
          <w:rFonts w:ascii="Calibri" w:hAnsi="Calibri" w:cs="Calibri"/>
          <w:szCs w:val="22"/>
        </w:rPr>
        <w:tab/>
        <w:t>Smluvní strany si tímto v souladu</w:t>
      </w:r>
      <w:r w:rsidRPr="003049F3">
        <w:rPr>
          <w:rFonts w:ascii="Calibri" w:hAnsi="Calibri" w:cs="Calibri"/>
          <w:szCs w:val="22"/>
        </w:rPr>
        <w:t xml:space="preserve"> </w:t>
      </w:r>
      <w:r w:rsidRPr="00A35B9A">
        <w:rPr>
          <w:rFonts w:ascii="Calibri" w:hAnsi="Calibri" w:cs="Calibri"/>
          <w:szCs w:val="22"/>
        </w:rPr>
        <w:t>s § 548 občanského zákoníku</w:t>
      </w:r>
      <w:r>
        <w:rPr>
          <w:rFonts w:ascii="Calibri" w:hAnsi="Calibri" w:cs="Calibri"/>
          <w:szCs w:val="22"/>
        </w:rPr>
        <w:t xml:space="preserve"> </w:t>
      </w:r>
      <w:r w:rsidRPr="00A35B9A">
        <w:rPr>
          <w:rFonts w:ascii="Calibri" w:hAnsi="Calibri" w:cs="Calibri"/>
          <w:szCs w:val="22"/>
        </w:rPr>
        <w:t>sjednávají</w:t>
      </w:r>
      <w:r>
        <w:rPr>
          <w:rFonts w:ascii="Calibri" w:hAnsi="Calibri" w:cs="Calibri"/>
          <w:szCs w:val="22"/>
        </w:rPr>
        <w:t xml:space="preserve"> </w:t>
      </w:r>
      <w:r w:rsidRPr="00A35B9A">
        <w:rPr>
          <w:rFonts w:ascii="Calibri" w:hAnsi="Calibri" w:cs="Calibri"/>
          <w:szCs w:val="22"/>
        </w:rPr>
        <w:t>odkládací podmínku nabytí účinnosti této smlouvy. Tato smlouva nabude účinnosti</w:t>
      </w:r>
      <w:r>
        <w:rPr>
          <w:rFonts w:ascii="Calibri" w:hAnsi="Calibri" w:cs="Calibri"/>
          <w:szCs w:val="22"/>
        </w:rPr>
        <w:t xml:space="preserve"> pouze v případě, že budou splněny následující </w:t>
      </w:r>
      <w:r w:rsidRPr="00C058D2">
        <w:rPr>
          <w:rFonts w:ascii="Calibri" w:hAnsi="Calibri" w:cs="Calibri"/>
          <w:szCs w:val="22"/>
        </w:rPr>
        <w:t>podmínky:</w:t>
      </w:r>
    </w:p>
    <w:p w:rsidR="003049F3" w:rsidRPr="00C058D2" w:rsidRDefault="003049F3" w:rsidP="00824930">
      <w:pPr>
        <w:widowControl w:val="0"/>
        <w:tabs>
          <w:tab w:val="left" w:pos="718"/>
        </w:tabs>
        <w:suppressAutoHyphens/>
        <w:overflowPunct w:val="0"/>
        <w:autoSpaceDE w:val="0"/>
        <w:spacing w:line="228" w:lineRule="auto"/>
        <w:textAlignment w:val="baseline"/>
        <w:rPr>
          <w:rFonts w:ascii="Calibri" w:hAnsi="Calibri" w:cs="Calibri"/>
          <w:szCs w:val="22"/>
        </w:rPr>
      </w:pPr>
    </w:p>
    <w:p w:rsidR="003049F3" w:rsidRPr="00C058D2" w:rsidRDefault="003049F3" w:rsidP="003049F3">
      <w:pPr>
        <w:pStyle w:val="Odstavecseseznamem"/>
        <w:widowControl w:val="0"/>
        <w:numPr>
          <w:ilvl w:val="0"/>
          <w:numId w:val="20"/>
        </w:numPr>
        <w:tabs>
          <w:tab w:val="left" w:pos="718"/>
        </w:tabs>
        <w:suppressAutoHyphens/>
        <w:overflowPunct w:val="0"/>
        <w:autoSpaceDE w:val="0"/>
        <w:spacing w:line="228" w:lineRule="auto"/>
        <w:ind w:left="907" w:hanging="340"/>
        <w:textAlignment w:val="baseline"/>
        <w:rPr>
          <w:rFonts w:ascii="Calibri" w:hAnsi="Calibri" w:cs="Calibri"/>
          <w:sz w:val="22"/>
          <w:szCs w:val="22"/>
        </w:rPr>
      </w:pPr>
      <w:r w:rsidRPr="00C058D2">
        <w:rPr>
          <w:rFonts w:ascii="Calibri" w:hAnsi="Calibri" w:cs="Calibri"/>
          <w:sz w:val="22"/>
          <w:szCs w:val="22"/>
        </w:rPr>
        <w:t>tato smlouva je uveřejněna v registru smluv,</w:t>
      </w:r>
    </w:p>
    <w:p w:rsidR="003049F3" w:rsidRPr="00C058D2" w:rsidRDefault="003049F3" w:rsidP="003049F3">
      <w:pPr>
        <w:pStyle w:val="Odstavecseseznamem"/>
        <w:widowControl w:val="0"/>
        <w:tabs>
          <w:tab w:val="left" w:pos="718"/>
        </w:tabs>
        <w:suppressAutoHyphens/>
        <w:overflowPunct w:val="0"/>
        <w:autoSpaceDE w:val="0"/>
        <w:spacing w:line="228" w:lineRule="auto"/>
        <w:ind w:left="907" w:hanging="340"/>
        <w:textAlignment w:val="baseline"/>
        <w:rPr>
          <w:rFonts w:ascii="Calibri" w:hAnsi="Calibri" w:cs="Calibri"/>
          <w:sz w:val="22"/>
          <w:szCs w:val="22"/>
        </w:rPr>
      </w:pPr>
    </w:p>
    <w:p w:rsidR="003049F3" w:rsidRPr="00C058D2" w:rsidRDefault="003049F3" w:rsidP="003049F3">
      <w:pPr>
        <w:pStyle w:val="Odstavecseseznamem"/>
        <w:widowControl w:val="0"/>
        <w:numPr>
          <w:ilvl w:val="0"/>
          <w:numId w:val="20"/>
        </w:numPr>
        <w:tabs>
          <w:tab w:val="left" w:pos="718"/>
        </w:tabs>
        <w:suppressAutoHyphens/>
        <w:overflowPunct w:val="0"/>
        <w:autoSpaceDE w:val="0"/>
        <w:spacing w:line="228" w:lineRule="auto"/>
        <w:ind w:left="907" w:hanging="340"/>
        <w:textAlignment w:val="baseline"/>
        <w:rPr>
          <w:rFonts w:ascii="Calibri" w:hAnsi="Calibri" w:cs="Calibri"/>
          <w:sz w:val="22"/>
          <w:szCs w:val="22"/>
        </w:rPr>
      </w:pPr>
      <w:r w:rsidRPr="00C058D2">
        <w:rPr>
          <w:rFonts w:ascii="Calibri" w:hAnsi="Calibri" w:cs="Calibri"/>
          <w:sz w:val="22"/>
          <w:szCs w:val="22"/>
        </w:rPr>
        <w:t xml:space="preserve">je zajištěno financování plnění dle této smlouvy, </w:t>
      </w:r>
      <w:proofErr w:type="gramStart"/>
      <w:r w:rsidRPr="00C058D2">
        <w:rPr>
          <w:rFonts w:ascii="Calibri" w:hAnsi="Calibri" w:cs="Calibri"/>
          <w:sz w:val="22"/>
          <w:szCs w:val="22"/>
        </w:rPr>
        <w:t>tzn. jsou</w:t>
      </w:r>
      <w:proofErr w:type="gramEnd"/>
      <w:r w:rsidRPr="00C058D2">
        <w:rPr>
          <w:rFonts w:ascii="Calibri" w:hAnsi="Calibri" w:cs="Calibri"/>
          <w:sz w:val="22"/>
          <w:szCs w:val="22"/>
        </w:rPr>
        <w:t xml:space="preserve"> schváleny finanční prostředky v rozpočtu statutárního města Ostravy, městského obvodu Moravská Ostrava a Přívoz v plné výši.</w:t>
      </w:r>
    </w:p>
    <w:p w:rsidR="00824930" w:rsidRPr="00C058D2" w:rsidRDefault="00824930" w:rsidP="00824930">
      <w:pPr>
        <w:widowControl w:val="0"/>
        <w:tabs>
          <w:tab w:val="left" w:pos="718"/>
        </w:tabs>
        <w:suppressAutoHyphens/>
        <w:overflowPunct w:val="0"/>
        <w:autoSpaceDE w:val="0"/>
        <w:spacing w:line="228" w:lineRule="auto"/>
        <w:ind w:left="567" w:firstLine="0"/>
        <w:textAlignment w:val="baseline"/>
        <w:rPr>
          <w:rFonts w:ascii="Calibri" w:hAnsi="Calibri"/>
          <w:szCs w:val="22"/>
        </w:rPr>
      </w:pPr>
    </w:p>
    <w:p w:rsidR="003049F3" w:rsidRPr="00A35B9A" w:rsidRDefault="003049F3" w:rsidP="00824930">
      <w:pPr>
        <w:widowControl w:val="0"/>
        <w:tabs>
          <w:tab w:val="left" w:pos="718"/>
        </w:tabs>
        <w:suppressAutoHyphens/>
        <w:overflowPunct w:val="0"/>
        <w:autoSpaceDE w:val="0"/>
        <w:spacing w:line="228" w:lineRule="auto"/>
        <w:ind w:left="567" w:firstLine="0"/>
        <w:textAlignment w:val="baseline"/>
        <w:rPr>
          <w:rFonts w:ascii="Calibri" w:hAnsi="Calibri"/>
          <w:szCs w:val="22"/>
        </w:rPr>
      </w:pPr>
      <w:r w:rsidRPr="00C058D2">
        <w:rPr>
          <w:rFonts w:ascii="Calibri" w:hAnsi="Calibri"/>
          <w:szCs w:val="22"/>
        </w:rPr>
        <w:t xml:space="preserve">Tato </w:t>
      </w:r>
      <w:r w:rsidR="00941C34" w:rsidRPr="00C058D2">
        <w:rPr>
          <w:rFonts w:ascii="Calibri" w:hAnsi="Calibri"/>
          <w:szCs w:val="22"/>
        </w:rPr>
        <w:t>smlouva nabývá účinnosti dnem, kdy jsou splněny všechny výše uvedené podmínky. O splnění</w:t>
      </w:r>
      <w:r w:rsidR="00941C34">
        <w:rPr>
          <w:rFonts w:ascii="Calibri" w:hAnsi="Calibri"/>
          <w:szCs w:val="22"/>
        </w:rPr>
        <w:t xml:space="preserve"> všech podmínek bude objednatel (</w:t>
      </w:r>
      <w:r w:rsidR="00941C34" w:rsidRPr="00A35B9A">
        <w:rPr>
          <w:rFonts w:ascii="Calibri" w:hAnsi="Calibri" w:cs="Calibri"/>
          <w:szCs w:val="22"/>
        </w:rPr>
        <w:t>osoba oprávněná jej zastupovat ve věcech technických</w:t>
      </w:r>
      <w:r w:rsidR="00941C34">
        <w:rPr>
          <w:rFonts w:ascii="Calibri" w:hAnsi="Calibri" w:cs="Calibri"/>
          <w:szCs w:val="22"/>
        </w:rPr>
        <w:t>) dodavatele informovat bez zbytečného odkladu.</w:t>
      </w:r>
    </w:p>
    <w:p w:rsidR="004C0968" w:rsidRPr="00C142E4" w:rsidRDefault="004C0968" w:rsidP="0082493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yellow"/>
        </w:rPr>
      </w:pPr>
    </w:p>
    <w:p w:rsidR="000B6C37" w:rsidRDefault="00FD1152" w:rsidP="00F979A5">
      <w:pPr>
        <w:ind w:left="567" w:hanging="567"/>
        <w:rPr>
          <w:rFonts w:asciiTheme="minorHAnsi" w:hAnsiTheme="minorHAnsi"/>
          <w:szCs w:val="22"/>
        </w:rPr>
      </w:pPr>
      <w:r>
        <w:rPr>
          <w:rFonts w:asciiTheme="minorHAnsi" w:hAnsiTheme="minorHAnsi"/>
          <w:szCs w:val="22"/>
        </w:rPr>
        <w:t>8</w:t>
      </w:r>
      <w:r w:rsidR="00B4223C">
        <w:rPr>
          <w:rFonts w:asciiTheme="minorHAnsi" w:hAnsiTheme="minorHAnsi"/>
          <w:szCs w:val="22"/>
        </w:rPr>
        <w:t>.2</w:t>
      </w:r>
      <w:r w:rsidR="00B4223C">
        <w:rPr>
          <w:rFonts w:asciiTheme="minorHAnsi" w:hAnsiTheme="minorHAnsi"/>
          <w:szCs w:val="22"/>
        </w:rPr>
        <w:tab/>
      </w:r>
      <w:r w:rsidR="000B6C37">
        <w:rPr>
          <w:rFonts w:asciiTheme="minorHAnsi" w:hAnsiTheme="minorHAnsi"/>
          <w:szCs w:val="22"/>
        </w:rPr>
        <w:t xml:space="preserve">Dodavatel </w:t>
      </w:r>
      <w:r w:rsidR="000B6C37" w:rsidRPr="008B16E5">
        <w:rPr>
          <w:rFonts w:asciiTheme="minorHAnsi" w:hAnsiTheme="minorHAnsi"/>
          <w:szCs w:val="22"/>
        </w:rPr>
        <w:t xml:space="preserve">prohlašuje, že tato smlouva neobsahuje žádné skutečnosti, které lze označit jako obchodní tajemství. </w:t>
      </w:r>
      <w:r w:rsidR="000B6C37">
        <w:rPr>
          <w:rFonts w:asciiTheme="minorHAnsi" w:hAnsiTheme="minorHAnsi"/>
          <w:szCs w:val="22"/>
        </w:rPr>
        <w:t xml:space="preserve">Dodavatel </w:t>
      </w:r>
      <w:r w:rsidR="000B6C37" w:rsidRPr="008B16E5">
        <w:rPr>
          <w:rFonts w:asciiTheme="minorHAnsi" w:hAnsiTheme="minorHAnsi"/>
          <w:szCs w:val="22"/>
        </w:rPr>
        <w:t xml:space="preserve">bere na vědomí, že objednatel má povinnost poskytovat informace v souladu se zákonem č. 106/1999 Sb., o svobodném přístupu k informacím, ve znění pozdějších předpisů. </w:t>
      </w:r>
      <w:r w:rsidR="000B6C37">
        <w:rPr>
          <w:rFonts w:asciiTheme="minorHAnsi" w:hAnsiTheme="minorHAnsi"/>
          <w:szCs w:val="22"/>
        </w:rPr>
        <w:t xml:space="preserve">Dodavatel </w:t>
      </w:r>
      <w:r w:rsidR="000B6C37" w:rsidRPr="008B16E5">
        <w:rPr>
          <w:rFonts w:asciiTheme="minorHAnsi" w:hAnsiTheme="minorHAnsi"/>
          <w:szCs w:val="22"/>
        </w:rPr>
        <w:t>zároveň bere na vědomí, že tato smlouva včetně jejích příloh bude zveřejněna v souladu s příslušnými právními předpisy</w:t>
      </w:r>
      <w:r w:rsidR="000B6C37" w:rsidRPr="000F67EA">
        <w:rPr>
          <w:rFonts w:ascii="Calibri" w:hAnsi="Calibri"/>
          <w:szCs w:val="22"/>
        </w:rPr>
        <w:t>.</w:t>
      </w:r>
    </w:p>
    <w:p w:rsidR="00B4223C" w:rsidRPr="005D480F" w:rsidRDefault="00B4223C" w:rsidP="0060422F">
      <w:pPr>
        <w:ind w:left="567" w:hanging="567"/>
        <w:rPr>
          <w:rFonts w:ascii="Calibri" w:hAnsi="Calibri"/>
          <w:snapToGrid w:val="0"/>
          <w:szCs w:val="22"/>
        </w:rPr>
      </w:pPr>
    </w:p>
    <w:p w:rsidR="007E3305" w:rsidRDefault="00FD1152" w:rsidP="0060422F">
      <w:pPr>
        <w:ind w:left="567" w:hanging="567"/>
        <w:rPr>
          <w:rFonts w:ascii="Calibri" w:hAnsi="Calibri"/>
          <w:snapToGrid w:val="0"/>
          <w:szCs w:val="22"/>
        </w:rPr>
      </w:pPr>
      <w:r>
        <w:rPr>
          <w:rFonts w:ascii="Calibri" w:hAnsi="Calibri"/>
          <w:snapToGrid w:val="0"/>
          <w:szCs w:val="22"/>
        </w:rPr>
        <w:t>8</w:t>
      </w:r>
      <w:r w:rsidR="00E17152">
        <w:rPr>
          <w:rFonts w:ascii="Calibri" w:hAnsi="Calibri"/>
          <w:snapToGrid w:val="0"/>
          <w:szCs w:val="22"/>
        </w:rPr>
        <w:t>.3</w:t>
      </w:r>
      <w:r w:rsidR="00C6447D">
        <w:rPr>
          <w:rFonts w:ascii="Calibri" w:hAnsi="Calibri"/>
          <w:snapToGrid w:val="0"/>
          <w:szCs w:val="22"/>
        </w:rPr>
        <w:tab/>
      </w:r>
      <w:r w:rsidR="007E3305" w:rsidRPr="005D480F">
        <w:rPr>
          <w:rFonts w:ascii="Calibri" w:hAnsi="Calibri"/>
          <w:snapToGrid w:val="0"/>
          <w:szCs w:val="22"/>
        </w:rPr>
        <w:t>Tato smlouva může být měněna nebo zrušena pouze písemně</w:t>
      </w:r>
      <w:r w:rsidR="00495FF6">
        <w:rPr>
          <w:rFonts w:ascii="Calibri" w:hAnsi="Calibri"/>
          <w:snapToGrid w:val="0"/>
          <w:szCs w:val="22"/>
        </w:rPr>
        <w:t xml:space="preserve"> formou </w:t>
      </w:r>
      <w:r w:rsidR="000B6C37">
        <w:rPr>
          <w:rFonts w:ascii="Calibri" w:hAnsi="Calibri"/>
          <w:snapToGrid w:val="0"/>
          <w:szCs w:val="22"/>
        </w:rPr>
        <w:t xml:space="preserve">po dohodě oprávněných zástupců smluvních stran, a to vzestupně číslovanými </w:t>
      </w:r>
      <w:r w:rsidR="00495FF6">
        <w:rPr>
          <w:rFonts w:ascii="Calibri" w:hAnsi="Calibri"/>
          <w:snapToGrid w:val="0"/>
          <w:szCs w:val="22"/>
        </w:rPr>
        <w:t>dodatk</w:t>
      </w:r>
      <w:r w:rsidR="000B6C37">
        <w:rPr>
          <w:rFonts w:ascii="Calibri" w:hAnsi="Calibri"/>
          <w:snapToGrid w:val="0"/>
          <w:szCs w:val="22"/>
        </w:rPr>
        <w:t>y</w:t>
      </w:r>
      <w:r w:rsidR="00C6447D">
        <w:rPr>
          <w:rFonts w:ascii="Calibri" w:hAnsi="Calibri"/>
          <w:snapToGrid w:val="0"/>
          <w:szCs w:val="22"/>
        </w:rPr>
        <w:t xml:space="preserve"> uzavřený</w:t>
      </w:r>
      <w:r w:rsidR="000B6C37">
        <w:rPr>
          <w:rFonts w:ascii="Calibri" w:hAnsi="Calibri"/>
          <w:snapToGrid w:val="0"/>
          <w:szCs w:val="22"/>
        </w:rPr>
        <w:t>mi</w:t>
      </w:r>
      <w:r w:rsidR="00C6447D">
        <w:rPr>
          <w:rFonts w:ascii="Calibri" w:hAnsi="Calibri"/>
          <w:snapToGrid w:val="0"/>
          <w:szCs w:val="22"/>
        </w:rPr>
        <w:t xml:space="preserve"> v listinné podobě</w:t>
      </w:r>
      <w:r w:rsidR="007E3305" w:rsidRPr="005D480F">
        <w:rPr>
          <w:rFonts w:ascii="Calibri" w:hAnsi="Calibri"/>
          <w:snapToGrid w:val="0"/>
          <w:szCs w:val="22"/>
        </w:rPr>
        <w:t xml:space="preserve">. </w:t>
      </w:r>
    </w:p>
    <w:p w:rsidR="00BD6943" w:rsidRDefault="00BD6943" w:rsidP="0060422F">
      <w:pPr>
        <w:ind w:left="567" w:hanging="567"/>
        <w:rPr>
          <w:rFonts w:ascii="Calibri" w:hAnsi="Calibri"/>
          <w:snapToGrid w:val="0"/>
          <w:szCs w:val="22"/>
        </w:rPr>
      </w:pPr>
    </w:p>
    <w:p w:rsidR="00707BAD" w:rsidRDefault="00FD1152" w:rsidP="0060422F">
      <w:pPr>
        <w:ind w:left="567" w:hanging="567"/>
        <w:rPr>
          <w:rFonts w:ascii="Calibri" w:hAnsi="Calibri"/>
          <w:szCs w:val="22"/>
        </w:rPr>
      </w:pPr>
      <w:r>
        <w:rPr>
          <w:rFonts w:ascii="Calibri" w:hAnsi="Calibri"/>
          <w:szCs w:val="22"/>
        </w:rPr>
        <w:t>8</w:t>
      </w:r>
      <w:r w:rsidR="00E17152">
        <w:rPr>
          <w:rFonts w:ascii="Calibri" w:hAnsi="Calibri"/>
          <w:szCs w:val="22"/>
        </w:rPr>
        <w:t>.</w:t>
      </w:r>
      <w:r w:rsidR="00CA1D1A">
        <w:rPr>
          <w:rFonts w:ascii="Calibri" w:hAnsi="Calibri"/>
          <w:szCs w:val="22"/>
        </w:rPr>
        <w:t>4</w:t>
      </w:r>
      <w:r w:rsidR="00AF16CE">
        <w:rPr>
          <w:rFonts w:ascii="Calibri" w:hAnsi="Calibri"/>
          <w:szCs w:val="22"/>
        </w:rPr>
        <w:tab/>
      </w:r>
      <w:r w:rsidR="0089011A" w:rsidRPr="000A46DE">
        <w:rPr>
          <w:rFonts w:ascii="Calibri" w:hAnsi="Calibri"/>
          <w:szCs w:val="22"/>
        </w:rPr>
        <w:t xml:space="preserve">Bez předchozího písemného souhlasu objednatele není </w:t>
      </w:r>
      <w:r w:rsidR="0089011A">
        <w:rPr>
          <w:rFonts w:ascii="Calibri" w:hAnsi="Calibri"/>
          <w:szCs w:val="22"/>
        </w:rPr>
        <w:t>dodavatel</w:t>
      </w:r>
      <w:r w:rsidR="0089011A" w:rsidRPr="000A46DE">
        <w:rPr>
          <w:rFonts w:ascii="Calibri" w:hAnsi="Calibri"/>
          <w:szCs w:val="22"/>
        </w:rPr>
        <w:t xml:space="preserve"> oprávněn postoupit jakákoliv svá práva nebo povinnosti vyplývající z této smlouvy nebo i celou tuto smlouvu třetí osobě. </w:t>
      </w:r>
      <w:r w:rsidR="0089011A">
        <w:rPr>
          <w:rFonts w:ascii="Calibri" w:hAnsi="Calibri"/>
          <w:szCs w:val="22"/>
        </w:rPr>
        <w:t>Dodavatel</w:t>
      </w:r>
      <w:r w:rsidR="0089011A" w:rsidRPr="000A46DE">
        <w:rPr>
          <w:rFonts w:ascii="Calibri" w:hAnsi="Calibri"/>
          <w:szCs w:val="22"/>
        </w:rPr>
        <w:t xml:space="preserve"> je rovněž povinen objednateli bez zbytečného odkladu oznámit veškeré skutečnosti, které mohou mít vliv na jeho plnění dle této smlouvy (zejména přeměnu společnosti, vstup do likvidace, prohlášení konkurzu apod.)</w:t>
      </w:r>
      <w:r w:rsidR="0089011A">
        <w:rPr>
          <w:rFonts w:ascii="Calibri" w:hAnsi="Calibri"/>
          <w:szCs w:val="22"/>
        </w:rPr>
        <w:t>.</w:t>
      </w:r>
    </w:p>
    <w:p w:rsidR="003049F3" w:rsidRDefault="003049F3" w:rsidP="0060422F">
      <w:pPr>
        <w:ind w:left="567" w:hanging="567"/>
        <w:rPr>
          <w:rFonts w:ascii="Calibri" w:hAnsi="Calibri"/>
          <w:szCs w:val="22"/>
        </w:rPr>
      </w:pPr>
    </w:p>
    <w:p w:rsidR="003049F3" w:rsidRDefault="003049F3" w:rsidP="0060422F">
      <w:pPr>
        <w:ind w:left="567" w:hanging="567"/>
        <w:rPr>
          <w:rFonts w:ascii="Calibri" w:hAnsi="Calibri" w:cs="CourierNew"/>
          <w:szCs w:val="22"/>
        </w:rPr>
      </w:pPr>
      <w:r>
        <w:rPr>
          <w:rFonts w:ascii="Calibri" w:hAnsi="Calibri"/>
          <w:szCs w:val="22"/>
        </w:rPr>
        <w:t>8.5</w:t>
      </w:r>
      <w:r>
        <w:rPr>
          <w:rFonts w:ascii="Calibri" w:hAnsi="Calibri"/>
          <w:szCs w:val="22"/>
        </w:rPr>
        <w:tab/>
      </w:r>
      <w:r w:rsidRPr="00F41C50">
        <w:rPr>
          <w:rFonts w:ascii="Calibri" w:hAnsi="Calibri"/>
          <w:szCs w:val="22"/>
        </w:rPr>
        <w:t>Smluvní strany prohlašují, že údaje uvedené v čl. I této smlouvy jsou v souladu s právní skutečností v</w:t>
      </w:r>
      <w:r>
        <w:rPr>
          <w:rFonts w:ascii="Calibri" w:hAnsi="Calibri"/>
          <w:szCs w:val="22"/>
        </w:rPr>
        <w:t> </w:t>
      </w:r>
      <w:r w:rsidRPr="00F41C50">
        <w:rPr>
          <w:rFonts w:ascii="Calibri" w:hAnsi="Calibri"/>
          <w:szCs w:val="22"/>
        </w:rPr>
        <w:t>době uzavření smlouvy a zavazují se informovat druhou smluvní stranu bez prodlení o jakýchkoliv změnách těchto údajů (např. formou doporučeného dopisu, jehož přílohu bude podle okolností i</w:t>
      </w:r>
      <w:r>
        <w:rPr>
          <w:rFonts w:ascii="Calibri" w:hAnsi="Calibri"/>
          <w:szCs w:val="22"/>
        </w:rPr>
        <w:t> </w:t>
      </w:r>
      <w:r w:rsidRPr="00F41C50">
        <w:rPr>
          <w:rFonts w:ascii="Calibri" w:hAnsi="Calibri"/>
          <w:szCs w:val="22"/>
        </w:rPr>
        <w:t>originál listiny dokládající změnu předmětných údajů nebo její úředně ověřený opis).</w:t>
      </w:r>
    </w:p>
    <w:p w:rsidR="0089011A" w:rsidRDefault="0089011A" w:rsidP="0060422F">
      <w:pPr>
        <w:ind w:left="567" w:hanging="567"/>
        <w:rPr>
          <w:rFonts w:ascii="Calibri" w:hAnsi="Calibri" w:cs="CourierNew"/>
          <w:szCs w:val="22"/>
        </w:rPr>
      </w:pPr>
    </w:p>
    <w:p w:rsidR="007C0CB5" w:rsidRPr="007C0CB5" w:rsidRDefault="00FD1152" w:rsidP="0060422F">
      <w:pPr>
        <w:ind w:left="567" w:hanging="567"/>
        <w:rPr>
          <w:rFonts w:ascii="Calibri" w:hAnsi="Calibri"/>
          <w:snapToGrid w:val="0"/>
          <w:szCs w:val="22"/>
        </w:rPr>
      </w:pPr>
      <w:r>
        <w:rPr>
          <w:rFonts w:ascii="Calibri" w:hAnsi="Calibri"/>
          <w:snapToGrid w:val="0"/>
          <w:szCs w:val="22"/>
        </w:rPr>
        <w:t>8</w:t>
      </w:r>
      <w:r w:rsidR="00C6447D">
        <w:rPr>
          <w:rFonts w:ascii="Calibri" w:hAnsi="Calibri"/>
          <w:snapToGrid w:val="0"/>
          <w:szCs w:val="22"/>
        </w:rPr>
        <w:t>.</w:t>
      </w:r>
      <w:r w:rsidR="003049F3">
        <w:rPr>
          <w:rFonts w:ascii="Calibri" w:hAnsi="Calibri"/>
          <w:snapToGrid w:val="0"/>
          <w:szCs w:val="22"/>
        </w:rPr>
        <w:t>6</w:t>
      </w:r>
      <w:r w:rsidR="00C6447D">
        <w:rPr>
          <w:rFonts w:ascii="Calibri" w:hAnsi="Calibri"/>
          <w:snapToGrid w:val="0"/>
          <w:szCs w:val="22"/>
        </w:rPr>
        <w:tab/>
      </w:r>
      <w:r w:rsidR="007C0CB5" w:rsidRPr="007C0CB5">
        <w:rPr>
          <w:rFonts w:ascii="Calibri" w:hAnsi="Calibri"/>
          <w:snapToGrid w:val="0"/>
          <w:szCs w:val="22"/>
        </w:rPr>
        <w:t xml:space="preserve">Tato smlouva </w:t>
      </w:r>
      <w:r w:rsidR="00C6447D">
        <w:rPr>
          <w:rFonts w:ascii="Calibri" w:hAnsi="Calibri"/>
          <w:snapToGrid w:val="0"/>
          <w:szCs w:val="22"/>
        </w:rPr>
        <w:t xml:space="preserve">je </w:t>
      </w:r>
      <w:r w:rsidR="007827C0">
        <w:rPr>
          <w:rFonts w:ascii="Calibri" w:hAnsi="Calibri"/>
          <w:snapToGrid w:val="0"/>
          <w:szCs w:val="22"/>
        </w:rPr>
        <w:t>sepsána</w:t>
      </w:r>
      <w:r w:rsidR="007C0CB5" w:rsidRPr="007C0CB5">
        <w:rPr>
          <w:rFonts w:ascii="Calibri" w:hAnsi="Calibri"/>
          <w:snapToGrid w:val="0"/>
          <w:szCs w:val="22"/>
        </w:rPr>
        <w:t xml:space="preserve"> ve </w:t>
      </w:r>
      <w:r w:rsidR="007C0CB5">
        <w:rPr>
          <w:rFonts w:ascii="Calibri" w:hAnsi="Calibri"/>
          <w:snapToGrid w:val="0"/>
          <w:szCs w:val="22"/>
        </w:rPr>
        <w:t xml:space="preserve">3 </w:t>
      </w:r>
      <w:r w:rsidR="007E3305" w:rsidRPr="007C0CB5">
        <w:rPr>
          <w:rFonts w:ascii="Calibri" w:hAnsi="Calibri"/>
          <w:snapToGrid w:val="0"/>
          <w:szCs w:val="22"/>
        </w:rPr>
        <w:t xml:space="preserve">vyhotoveních, </w:t>
      </w:r>
      <w:r w:rsidR="007C0CB5" w:rsidRPr="007C0CB5">
        <w:rPr>
          <w:rFonts w:ascii="Calibri" w:hAnsi="Calibri"/>
          <w:szCs w:val="22"/>
        </w:rPr>
        <w:t>v nichž není nic škrtáno, přepisováno ani dopisováno, a</w:t>
      </w:r>
      <w:r w:rsidR="007827C0">
        <w:rPr>
          <w:rFonts w:ascii="Calibri" w:hAnsi="Calibri"/>
          <w:szCs w:val="22"/>
        </w:rPr>
        <w:t> </w:t>
      </w:r>
      <w:r w:rsidR="007C0CB5" w:rsidRPr="007C0CB5">
        <w:rPr>
          <w:rFonts w:ascii="Calibri" w:hAnsi="Calibri"/>
          <w:szCs w:val="22"/>
        </w:rPr>
        <w:t>z</w:t>
      </w:r>
      <w:r w:rsidR="007827C0">
        <w:rPr>
          <w:rFonts w:ascii="Calibri" w:hAnsi="Calibri"/>
          <w:szCs w:val="22"/>
        </w:rPr>
        <w:t> </w:t>
      </w:r>
      <w:r w:rsidR="007C0CB5" w:rsidRPr="007C0CB5">
        <w:rPr>
          <w:rFonts w:ascii="Calibri" w:hAnsi="Calibri"/>
          <w:szCs w:val="22"/>
        </w:rPr>
        <w:t xml:space="preserve">nichž každý má platnost originálu. </w:t>
      </w:r>
      <w:r w:rsidR="00CA1D1A">
        <w:rPr>
          <w:rFonts w:ascii="Calibri" w:hAnsi="Calibri"/>
          <w:szCs w:val="22"/>
        </w:rPr>
        <w:t>Dodavatel</w:t>
      </w:r>
      <w:r w:rsidR="007C0CB5" w:rsidRPr="007C0CB5">
        <w:rPr>
          <w:rFonts w:ascii="Calibri" w:hAnsi="Calibri"/>
          <w:szCs w:val="22"/>
        </w:rPr>
        <w:t xml:space="preserve"> obdrží jedno a </w:t>
      </w:r>
      <w:r w:rsidR="00CA1D1A">
        <w:rPr>
          <w:rFonts w:ascii="Calibri" w:hAnsi="Calibri"/>
          <w:szCs w:val="22"/>
        </w:rPr>
        <w:t>objednatel</w:t>
      </w:r>
      <w:r w:rsidR="007C0CB5" w:rsidRPr="007C0CB5">
        <w:rPr>
          <w:rFonts w:ascii="Calibri" w:hAnsi="Calibri"/>
          <w:szCs w:val="22"/>
        </w:rPr>
        <w:t xml:space="preserve"> dvě vyhotovení. </w:t>
      </w:r>
    </w:p>
    <w:p w:rsidR="007E3305" w:rsidRPr="007C0CB5" w:rsidRDefault="007E3305" w:rsidP="0060422F">
      <w:pPr>
        <w:ind w:left="567" w:hanging="567"/>
        <w:rPr>
          <w:rFonts w:ascii="Calibri" w:hAnsi="Calibri"/>
          <w:snapToGrid w:val="0"/>
          <w:szCs w:val="22"/>
        </w:rPr>
      </w:pPr>
    </w:p>
    <w:p w:rsidR="004C0968" w:rsidRDefault="00FD1152" w:rsidP="0060422F">
      <w:pPr>
        <w:ind w:left="567" w:hanging="567"/>
        <w:rPr>
          <w:rFonts w:ascii="Calibri" w:hAnsi="Calibri"/>
          <w:spacing w:val="-4"/>
          <w:szCs w:val="22"/>
        </w:rPr>
      </w:pPr>
      <w:r>
        <w:rPr>
          <w:rFonts w:ascii="Calibri" w:hAnsi="Calibri"/>
          <w:spacing w:val="-4"/>
          <w:szCs w:val="22"/>
        </w:rPr>
        <w:t>8</w:t>
      </w:r>
      <w:r w:rsidR="00C6447D">
        <w:rPr>
          <w:rFonts w:ascii="Calibri" w:hAnsi="Calibri"/>
          <w:spacing w:val="-4"/>
          <w:szCs w:val="22"/>
        </w:rPr>
        <w:t>.</w:t>
      </w:r>
      <w:r w:rsidR="003049F3">
        <w:rPr>
          <w:rFonts w:ascii="Calibri" w:hAnsi="Calibri"/>
          <w:spacing w:val="-4"/>
          <w:szCs w:val="22"/>
        </w:rPr>
        <w:t>7</w:t>
      </w:r>
      <w:r w:rsidR="00C6447D">
        <w:rPr>
          <w:rFonts w:ascii="Calibri" w:hAnsi="Calibri"/>
          <w:spacing w:val="-4"/>
          <w:szCs w:val="22"/>
        </w:rPr>
        <w:tab/>
      </w:r>
      <w:r w:rsidR="0089011A" w:rsidRPr="0089011A">
        <w:rPr>
          <w:rFonts w:ascii="Calibri" w:hAnsi="Calibri"/>
          <w:spacing w:val="-4"/>
          <w:szCs w:val="22"/>
        </w:rPr>
        <w:t>Tato smlouva obsahuje úplné ujednání o předmětu smlouvy a všech náležitostech, které strany měly a</w:t>
      </w:r>
      <w:r w:rsidR="0089011A">
        <w:rPr>
          <w:rFonts w:ascii="Calibri" w:hAnsi="Calibri"/>
          <w:spacing w:val="-4"/>
          <w:szCs w:val="22"/>
        </w:rPr>
        <w:t> </w:t>
      </w:r>
      <w:r w:rsidR="0089011A" w:rsidRPr="0089011A">
        <w:rPr>
          <w:rFonts w:ascii="Calibri" w:hAnsi="Calibri"/>
          <w:spacing w:val="-4"/>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jakýkoliv závazek žádné ze stran.</w:t>
      </w:r>
    </w:p>
    <w:p w:rsidR="00756108" w:rsidRDefault="00756108" w:rsidP="0060422F">
      <w:pPr>
        <w:ind w:left="567" w:hanging="567"/>
        <w:rPr>
          <w:rFonts w:ascii="Calibri" w:hAnsi="Calibri"/>
          <w:spacing w:val="-4"/>
          <w:szCs w:val="22"/>
        </w:rPr>
      </w:pPr>
    </w:p>
    <w:p w:rsidR="00756108" w:rsidRPr="004C0968" w:rsidRDefault="00FD1152" w:rsidP="0060422F">
      <w:pPr>
        <w:ind w:left="567" w:hanging="567"/>
        <w:rPr>
          <w:rFonts w:ascii="Calibri" w:hAnsi="Calibri"/>
          <w:snapToGrid w:val="0"/>
          <w:szCs w:val="22"/>
        </w:rPr>
      </w:pPr>
      <w:r w:rsidRPr="0090028E">
        <w:rPr>
          <w:rFonts w:ascii="Calibri" w:hAnsi="Calibri"/>
          <w:spacing w:val="-4"/>
          <w:szCs w:val="22"/>
        </w:rPr>
        <w:t>8</w:t>
      </w:r>
      <w:r w:rsidR="00CA1D1A" w:rsidRPr="0090028E">
        <w:rPr>
          <w:rFonts w:ascii="Calibri" w:hAnsi="Calibri"/>
          <w:spacing w:val="-4"/>
          <w:szCs w:val="22"/>
        </w:rPr>
        <w:t>.</w:t>
      </w:r>
      <w:r w:rsidR="003049F3" w:rsidRPr="0090028E">
        <w:rPr>
          <w:rFonts w:ascii="Calibri" w:hAnsi="Calibri"/>
          <w:spacing w:val="-4"/>
          <w:szCs w:val="22"/>
        </w:rPr>
        <w:t>8</w:t>
      </w:r>
      <w:r w:rsidR="00756108" w:rsidRPr="0090028E">
        <w:rPr>
          <w:rFonts w:ascii="Calibri" w:hAnsi="Calibri"/>
          <w:spacing w:val="-4"/>
          <w:szCs w:val="22"/>
        </w:rPr>
        <w:tab/>
        <w:t>Tato smlouva</w:t>
      </w:r>
      <w:r w:rsidR="00CA1D1A" w:rsidRPr="0090028E">
        <w:rPr>
          <w:rFonts w:ascii="Calibri" w:hAnsi="Calibri"/>
          <w:spacing w:val="-4"/>
          <w:szCs w:val="22"/>
        </w:rPr>
        <w:t>, jakož i záležitosti touto smlouvou výslovně neupravené</w:t>
      </w:r>
      <w:r w:rsidR="00756108" w:rsidRPr="0090028E">
        <w:rPr>
          <w:rFonts w:ascii="Calibri" w:hAnsi="Calibri"/>
          <w:spacing w:val="-4"/>
          <w:szCs w:val="22"/>
        </w:rPr>
        <w:t xml:space="preserve"> se řídí příslušnými ustanoveními </w:t>
      </w:r>
      <w:r w:rsidR="003900CD" w:rsidRPr="0090028E">
        <w:rPr>
          <w:rFonts w:ascii="Calibri" w:hAnsi="Calibri"/>
          <w:spacing w:val="-4"/>
          <w:szCs w:val="22"/>
        </w:rPr>
        <w:t>občanského zákoníku.</w:t>
      </w:r>
    </w:p>
    <w:p w:rsidR="007E3305" w:rsidRPr="005D480F" w:rsidRDefault="004C0968" w:rsidP="0060422F">
      <w:pPr>
        <w:ind w:left="567" w:hanging="567"/>
        <w:rPr>
          <w:rFonts w:ascii="Calibri" w:hAnsi="Calibri"/>
          <w:snapToGrid w:val="0"/>
          <w:szCs w:val="22"/>
        </w:rPr>
      </w:pPr>
      <w:r w:rsidRPr="005D480F">
        <w:rPr>
          <w:rFonts w:ascii="Calibri" w:hAnsi="Calibri"/>
          <w:snapToGrid w:val="0"/>
          <w:szCs w:val="22"/>
        </w:rPr>
        <w:t xml:space="preserve"> </w:t>
      </w:r>
    </w:p>
    <w:p w:rsidR="007E3305" w:rsidRDefault="00FD1152" w:rsidP="0060422F">
      <w:pPr>
        <w:ind w:left="567" w:hanging="567"/>
        <w:rPr>
          <w:rFonts w:ascii="Calibri" w:hAnsi="Calibri"/>
          <w:szCs w:val="22"/>
        </w:rPr>
      </w:pPr>
      <w:r>
        <w:rPr>
          <w:rFonts w:ascii="Calibri" w:hAnsi="Calibri"/>
          <w:snapToGrid w:val="0"/>
          <w:szCs w:val="22"/>
        </w:rPr>
        <w:t>8</w:t>
      </w:r>
      <w:r w:rsidR="00E17152">
        <w:rPr>
          <w:rFonts w:ascii="Calibri" w:hAnsi="Calibri"/>
          <w:snapToGrid w:val="0"/>
          <w:szCs w:val="22"/>
        </w:rPr>
        <w:t>.</w:t>
      </w:r>
      <w:r w:rsidR="003049F3">
        <w:rPr>
          <w:rFonts w:ascii="Calibri" w:hAnsi="Calibri"/>
          <w:snapToGrid w:val="0"/>
          <w:szCs w:val="22"/>
        </w:rPr>
        <w:t>9</w:t>
      </w:r>
      <w:r w:rsidR="00C6447D">
        <w:rPr>
          <w:rFonts w:ascii="Calibri" w:hAnsi="Calibri"/>
          <w:snapToGrid w:val="0"/>
          <w:szCs w:val="22"/>
        </w:rPr>
        <w:tab/>
      </w:r>
      <w:r w:rsidR="007E3305" w:rsidRPr="005D480F">
        <w:rPr>
          <w:rFonts w:ascii="Calibri" w:hAnsi="Calibri"/>
          <w:snapToGrid w:val="0"/>
          <w:szCs w:val="22"/>
        </w:rPr>
        <w:t xml:space="preserve">Smluvní strany prohlašují, </w:t>
      </w:r>
      <w:r w:rsidR="007E3305" w:rsidRPr="005D480F">
        <w:rPr>
          <w:rFonts w:ascii="Calibri" w:hAnsi="Calibri"/>
          <w:szCs w:val="22"/>
        </w:rPr>
        <w:t>že si tuto smlouvu před jejím podpisem přečetly, že byla uzavřena po vzájemném projednání, podle jejich pravé a svobodné vůle, určitě, vážně a srozumitelně, nikoliv v tísni za nápadně nevýhodných podmínek, přičemž autentičnost této smlouvy potvrzují svými vlastnoručními podpisy.</w:t>
      </w:r>
    </w:p>
    <w:p w:rsidR="00EC1756" w:rsidRPr="0060422F" w:rsidRDefault="00EC1756" w:rsidP="0060422F">
      <w:pPr>
        <w:ind w:left="0"/>
        <w:rPr>
          <w:rFonts w:ascii="Calibri" w:hAnsi="Calibri"/>
          <w:szCs w:val="22"/>
        </w:rPr>
      </w:pPr>
    </w:p>
    <w:p w:rsidR="00F217CE" w:rsidRDefault="00FD1152" w:rsidP="00F217C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Theme="minorHAnsi" w:hAnsiTheme="minorHAnsi"/>
          <w:sz w:val="22"/>
          <w:szCs w:val="22"/>
        </w:rPr>
        <w:t>8</w:t>
      </w:r>
      <w:r w:rsidR="00EA7CF0" w:rsidRPr="00F217CE">
        <w:rPr>
          <w:rFonts w:asciiTheme="minorHAnsi" w:hAnsiTheme="minorHAnsi"/>
          <w:sz w:val="22"/>
          <w:szCs w:val="22"/>
        </w:rPr>
        <w:t>.</w:t>
      </w:r>
      <w:r w:rsidR="003049F3">
        <w:rPr>
          <w:rFonts w:asciiTheme="minorHAnsi" w:hAnsiTheme="minorHAnsi"/>
          <w:sz w:val="22"/>
          <w:szCs w:val="22"/>
        </w:rPr>
        <w:t>10</w:t>
      </w:r>
      <w:r w:rsidR="000E57AA" w:rsidRPr="00F217CE">
        <w:rPr>
          <w:rFonts w:asciiTheme="minorHAnsi" w:hAnsiTheme="minorHAnsi"/>
          <w:sz w:val="22"/>
          <w:szCs w:val="22"/>
        </w:rPr>
        <w:tab/>
      </w:r>
      <w:r w:rsidR="00874C98" w:rsidRPr="00BB532B">
        <w:rPr>
          <w:rFonts w:asciiTheme="minorHAnsi" w:hAnsiTheme="minorHAnsi"/>
          <w:sz w:val="22"/>
          <w:szCs w:val="22"/>
        </w:rPr>
        <w:t>K uzavření a podpisu této smlouvy byl</w:t>
      </w:r>
      <w:r w:rsidR="00C96F38" w:rsidRPr="00BB532B">
        <w:rPr>
          <w:rFonts w:asciiTheme="minorHAnsi" w:hAnsiTheme="minorHAnsi"/>
          <w:sz w:val="22"/>
          <w:szCs w:val="22"/>
        </w:rPr>
        <w:t>a dle s</w:t>
      </w:r>
      <w:r w:rsidR="00874C98" w:rsidRPr="00BB532B">
        <w:rPr>
          <w:rFonts w:asciiTheme="minorHAnsi" w:hAnsiTheme="minorHAnsi"/>
          <w:sz w:val="22"/>
          <w:szCs w:val="22"/>
        </w:rPr>
        <w:t>měrnice SME 201</w:t>
      </w:r>
      <w:r w:rsidR="004840A7">
        <w:rPr>
          <w:rFonts w:asciiTheme="minorHAnsi" w:hAnsiTheme="minorHAnsi"/>
          <w:sz w:val="22"/>
          <w:szCs w:val="22"/>
        </w:rPr>
        <w:t>9</w:t>
      </w:r>
      <w:r w:rsidR="00874C98" w:rsidRPr="00BB532B">
        <w:rPr>
          <w:rFonts w:asciiTheme="minorHAnsi" w:hAnsiTheme="minorHAnsi"/>
          <w:sz w:val="22"/>
          <w:szCs w:val="22"/>
        </w:rPr>
        <w:t> </w:t>
      </w:r>
      <w:r w:rsidR="00C96F38" w:rsidRPr="00BB532B">
        <w:rPr>
          <w:rFonts w:asciiTheme="minorHAnsi" w:hAnsiTheme="minorHAnsi"/>
          <w:sz w:val="22"/>
          <w:szCs w:val="22"/>
        </w:rPr>
        <w:t>–</w:t>
      </w:r>
      <w:r w:rsidR="00874C98" w:rsidRPr="00BB532B">
        <w:rPr>
          <w:rFonts w:asciiTheme="minorHAnsi" w:hAnsiTheme="minorHAnsi"/>
          <w:sz w:val="22"/>
          <w:szCs w:val="22"/>
        </w:rPr>
        <w:t xml:space="preserve"> 0</w:t>
      </w:r>
      <w:r w:rsidR="004840A7">
        <w:rPr>
          <w:rFonts w:asciiTheme="minorHAnsi" w:hAnsiTheme="minorHAnsi"/>
          <w:sz w:val="22"/>
          <w:szCs w:val="22"/>
        </w:rPr>
        <w:t>1</w:t>
      </w:r>
      <w:r w:rsidR="00C96F38" w:rsidRPr="00BB532B">
        <w:rPr>
          <w:rFonts w:asciiTheme="minorHAnsi" w:hAnsiTheme="minorHAnsi"/>
          <w:sz w:val="22"/>
          <w:szCs w:val="22"/>
        </w:rPr>
        <w:t xml:space="preserve"> Postup při zadávání veřejných zakázek</w:t>
      </w:r>
      <w:r w:rsidR="00874C98" w:rsidRPr="00BB532B">
        <w:rPr>
          <w:rFonts w:asciiTheme="minorHAnsi" w:hAnsiTheme="minorHAnsi"/>
          <w:sz w:val="22"/>
          <w:szCs w:val="22"/>
        </w:rPr>
        <w:t xml:space="preserve"> schválené usnesením č. </w:t>
      </w:r>
      <w:r w:rsidR="004840A7">
        <w:rPr>
          <w:rFonts w:asciiTheme="minorHAnsi" w:hAnsiTheme="minorHAnsi"/>
          <w:sz w:val="22"/>
          <w:szCs w:val="22"/>
        </w:rPr>
        <w:t>0215</w:t>
      </w:r>
      <w:r w:rsidR="00874C98" w:rsidRPr="00BB532B">
        <w:rPr>
          <w:rFonts w:asciiTheme="minorHAnsi" w:hAnsiTheme="minorHAnsi"/>
          <w:sz w:val="22"/>
          <w:szCs w:val="22"/>
        </w:rPr>
        <w:t>/RMOb18</w:t>
      </w:r>
      <w:r w:rsidR="004840A7">
        <w:rPr>
          <w:rFonts w:asciiTheme="minorHAnsi" w:hAnsiTheme="minorHAnsi"/>
          <w:sz w:val="22"/>
          <w:szCs w:val="22"/>
        </w:rPr>
        <w:t>22</w:t>
      </w:r>
      <w:r w:rsidR="00874C98" w:rsidRPr="00BB532B">
        <w:rPr>
          <w:rFonts w:asciiTheme="minorHAnsi" w:hAnsiTheme="minorHAnsi"/>
          <w:sz w:val="22"/>
          <w:szCs w:val="22"/>
        </w:rPr>
        <w:t>/5/1</w:t>
      </w:r>
      <w:r w:rsidR="004840A7">
        <w:rPr>
          <w:rFonts w:asciiTheme="minorHAnsi" w:hAnsiTheme="minorHAnsi"/>
          <w:sz w:val="22"/>
          <w:szCs w:val="22"/>
        </w:rPr>
        <w:t>9</w:t>
      </w:r>
      <w:r w:rsidR="00874C98" w:rsidRPr="00BB532B">
        <w:rPr>
          <w:rFonts w:asciiTheme="minorHAnsi" w:hAnsiTheme="minorHAnsi"/>
          <w:sz w:val="22"/>
          <w:szCs w:val="22"/>
        </w:rPr>
        <w:t xml:space="preserve"> Rady městského obvodu Moravská Ostrava a Přívoz ze dne </w:t>
      </w:r>
      <w:r w:rsidR="004840A7">
        <w:rPr>
          <w:rFonts w:asciiTheme="minorHAnsi" w:hAnsiTheme="minorHAnsi"/>
          <w:sz w:val="22"/>
          <w:szCs w:val="22"/>
        </w:rPr>
        <w:t>4</w:t>
      </w:r>
      <w:r w:rsidR="00874C98" w:rsidRPr="00BB532B">
        <w:rPr>
          <w:rFonts w:asciiTheme="minorHAnsi" w:hAnsiTheme="minorHAnsi"/>
          <w:sz w:val="22"/>
          <w:szCs w:val="22"/>
        </w:rPr>
        <w:t>. 2. 201</w:t>
      </w:r>
      <w:r w:rsidR="004840A7">
        <w:rPr>
          <w:rFonts w:asciiTheme="minorHAnsi" w:hAnsiTheme="minorHAnsi"/>
          <w:sz w:val="22"/>
          <w:szCs w:val="22"/>
        </w:rPr>
        <w:t>9</w:t>
      </w:r>
      <w:r w:rsidR="00874C98" w:rsidRPr="00BB532B">
        <w:rPr>
          <w:rFonts w:asciiTheme="minorHAnsi" w:hAnsiTheme="minorHAnsi"/>
          <w:sz w:val="22"/>
          <w:szCs w:val="22"/>
        </w:rPr>
        <w:t xml:space="preserve"> zmocněn</w:t>
      </w:r>
      <w:r w:rsidR="004840A7">
        <w:rPr>
          <w:rFonts w:asciiTheme="minorHAnsi" w:hAnsiTheme="minorHAnsi"/>
          <w:sz w:val="22"/>
          <w:szCs w:val="22"/>
        </w:rPr>
        <w:t>a</w:t>
      </w:r>
      <w:r w:rsidR="00C96F38" w:rsidRPr="00BB532B">
        <w:rPr>
          <w:rFonts w:asciiTheme="minorHAnsi" w:hAnsiTheme="minorHAnsi"/>
          <w:sz w:val="22"/>
          <w:szCs w:val="22"/>
        </w:rPr>
        <w:t xml:space="preserve"> </w:t>
      </w:r>
      <w:r w:rsidR="00064FC7">
        <w:rPr>
          <w:rFonts w:asciiTheme="minorHAnsi" w:hAnsiTheme="minorHAnsi"/>
          <w:sz w:val="22"/>
          <w:szCs w:val="22"/>
        </w:rPr>
        <w:t>M</w:t>
      </w:r>
      <w:r w:rsidR="00C96F38" w:rsidRPr="00BB532B">
        <w:rPr>
          <w:rFonts w:asciiTheme="minorHAnsi" w:hAnsiTheme="minorHAnsi"/>
          <w:sz w:val="22"/>
          <w:szCs w:val="22"/>
        </w:rPr>
        <w:t>g</w:t>
      </w:r>
      <w:r w:rsidR="00064FC7">
        <w:rPr>
          <w:rFonts w:asciiTheme="minorHAnsi" w:hAnsiTheme="minorHAnsi"/>
          <w:sz w:val="22"/>
          <w:szCs w:val="22"/>
        </w:rPr>
        <w:t>r</w:t>
      </w:r>
      <w:r w:rsidR="00C96F38" w:rsidRPr="00BB532B">
        <w:rPr>
          <w:rFonts w:asciiTheme="minorHAnsi" w:hAnsiTheme="minorHAnsi"/>
          <w:sz w:val="22"/>
          <w:szCs w:val="22"/>
        </w:rPr>
        <w:t xml:space="preserve">. </w:t>
      </w:r>
      <w:r w:rsidR="004840A7">
        <w:rPr>
          <w:rFonts w:asciiTheme="minorHAnsi" w:hAnsiTheme="minorHAnsi"/>
          <w:sz w:val="22"/>
          <w:szCs w:val="22"/>
        </w:rPr>
        <w:t>Alena Pataky</w:t>
      </w:r>
      <w:r w:rsidR="00C96F38" w:rsidRPr="00BB532B">
        <w:rPr>
          <w:rFonts w:asciiTheme="minorHAnsi" w:hAnsiTheme="minorHAnsi"/>
          <w:sz w:val="22"/>
          <w:szCs w:val="22"/>
        </w:rPr>
        <w:t xml:space="preserve">, </w:t>
      </w:r>
      <w:r w:rsidR="00EC5081">
        <w:rPr>
          <w:rFonts w:asciiTheme="minorHAnsi" w:hAnsiTheme="minorHAnsi"/>
          <w:sz w:val="22"/>
          <w:szCs w:val="22"/>
        </w:rPr>
        <w:t>místostarosta</w:t>
      </w:r>
      <w:r w:rsidR="00F217CE" w:rsidRPr="00BB532B">
        <w:rPr>
          <w:rFonts w:ascii="Calibri" w:hAnsi="Calibri" w:cs="Times New Roman"/>
          <w:sz w:val="22"/>
          <w:szCs w:val="22"/>
        </w:rPr>
        <w:t>.</w:t>
      </w:r>
    </w:p>
    <w:p w:rsidR="007E1E9F" w:rsidRDefault="007E1E9F" w:rsidP="00F217C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44A39" w:rsidRPr="00422B99" w:rsidRDefault="005C3AF7" w:rsidP="007E3305">
      <w:pPr>
        <w:rPr>
          <w:rFonts w:ascii="Calibri" w:hAnsi="Calibri"/>
          <w:b/>
          <w:szCs w:val="22"/>
        </w:rPr>
      </w:pPr>
      <w:r w:rsidRPr="00422B99">
        <w:rPr>
          <w:rFonts w:ascii="Calibri" w:hAnsi="Calibri"/>
          <w:b/>
          <w:szCs w:val="22"/>
        </w:rPr>
        <w:t>Příloha č. 1:</w:t>
      </w:r>
      <w:r w:rsidR="001E21CB" w:rsidRPr="00422B99">
        <w:rPr>
          <w:rFonts w:ascii="Calibri" w:hAnsi="Calibri"/>
          <w:b/>
          <w:szCs w:val="22"/>
        </w:rPr>
        <w:t xml:space="preserve"> </w:t>
      </w:r>
      <w:r w:rsidR="003B6452" w:rsidRPr="00422B99">
        <w:rPr>
          <w:rFonts w:ascii="Calibri" w:hAnsi="Calibri"/>
          <w:b/>
          <w:szCs w:val="22"/>
        </w:rPr>
        <w:t>Kalkulace nákladů</w:t>
      </w:r>
    </w:p>
    <w:p w:rsidR="004D1755" w:rsidRDefault="004D1755" w:rsidP="007E3305">
      <w:pPr>
        <w:rPr>
          <w:rFonts w:ascii="Calibri" w:hAnsi="Calibri"/>
          <w:szCs w:val="22"/>
        </w:rPr>
      </w:pPr>
    </w:p>
    <w:p w:rsidR="003900CD" w:rsidRDefault="003900CD" w:rsidP="007E3305">
      <w:pPr>
        <w:rPr>
          <w:rFonts w:ascii="Calibri" w:hAnsi="Calibri"/>
          <w:szCs w:val="22"/>
        </w:rPr>
      </w:pPr>
    </w:p>
    <w:p w:rsidR="007E3305" w:rsidRPr="005D480F" w:rsidRDefault="007E3305" w:rsidP="007E3305">
      <w:pPr>
        <w:rPr>
          <w:rFonts w:ascii="Calibri" w:hAnsi="Calibri"/>
          <w:szCs w:val="22"/>
        </w:rPr>
      </w:pPr>
      <w:r w:rsidRPr="00D76DCD">
        <w:rPr>
          <w:rFonts w:ascii="Calibri" w:hAnsi="Calibri"/>
          <w:b/>
          <w:szCs w:val="22"/>
        </w:rPr>
        <w:t xml:space="preserve">Za </w:t>
      </w:r>
      <w:r w:rsidR="00B51D0E">
        <w:rPr>
          <w:rFonts w:ascii="Calibri" w:hAnsi="Calibri"/>
          <w:b/>
          <w:szCs w:val="22"/>
        </w:rPr>
        <w:t>objednatele</w:t>
      </w:r>
      <w:r w:rsidRPr="00D76DCD">
        <w:rPr>
          <w:rFonts w:ascii="Calibri" w:hAnsi="Calibri"/>
          <w:b/>
          <w:szCs w:val="22"/>
        </w:rPr>
        <w:t>:</w:t>
      </w:r>
      <w:r w:rsidRPr="00D76DCD">
        <w:rPr>
          <w:rFonts w:ascii="Calibri" w:hAnsi="Calibri"/>
          <w:b/>
          <w:szCs w:val="22"/>
        </w:rPr>
        <w:tab/>
      </w:r>
      <w:r w:rsidRPr="005D480F">
        <w:rPr>
          <w:rFonts w:ascii="Calibri" w:hAnsi="Calibri"/>
          <w:szCs w:val="22"/>
        </w:rPr>
        <w:tab/>
      </w:r>
      <w:r w:rsidRPr="005D480F">
        <w:rPr>
          <w:rFonts w:ascii="Calibri" w:hAnsi="Calibri"/>
          <w:szCs w:val="22"/>
        </w:rPr>
        <w:tab/>
      </w:r>
      <w:r w:rsidRPr="005D480F">
        <w:rPr>
          <w:rFonts w:ascii="Calibri" w:hAnsi="Calibri"/>
          <w:szCs w:val="22"/>
        </w:rPr>
        <w:tab/>
      </w:r>
      <w:r w:rsidRPr="005D480F">
        <w:rPr>
          <w:rFonts w:ascii="Calibri" w:hAnsi="Calibri"/>
          <w:szCs w:val="22"/>
        </w:rPr>
        <w:tab/>
      </w:r>
      <w:r w:rsidR="00FE0739">
        <w:rPr>
          <w:rFonts w:ascii="Calibri" w:hAnsi="Calibri"/>
          <w:b/>
          <w:szCs w:val="22"/>
        </w:rPr>
        <w:t xml:space="preserve">Za </w:t>
      </w:r>
      <w:r w:rsidR="00B51D0E">
        <w:rPr>
          <w:rFonts w:ascii="Calibri" w:hAnsi="Calibri"/>
          <w:b/>
          <w:szCs w:val="22"/>
        </w:rPr>
        <w:t>dodavatele</w:t>
      </w:r>
      <w:r w:rsidRPr="00D76DCD">
        <w:rPr>
          <w:rFonts w:ascii="Calibri" w:hAnsi="Calibri"/>
          <w:b/>
          <w:szCs w:val="22"/>
        </w:rPr>
        <w:t>:</w:t>
      </w:r>
    </w:p>
    <w:p w:rsidR="007E3305" w:rsidRDefault="007E3305" w:rsidP="007E3305">
      <w:pPr>
        <w:rPr>
          <w:rFonts w:ascii="Calibri" w:hAnsi="Calibri"/>
          <w:szCs w:val="22"/>
        </w:rPr>
      </w:pPr>
    </w:p>
    <w:p w:rsidR="00744A39" w:rsidRDefault="00D76DCD" w:rsidP="007E3305">
      <w:pPr>
        <w:rPr>
          <w:rFonts w:ascii="Calibri" w:hAnsi="Calibri"/>
          <w:szCs w:val="22"/>
        </w:rPr>
      </w:pPr>
      <w:r>
        <w:rPr>
          <w:rFonts w:ascii="Calibri" w:hAnsi="Calibri"/>
          <w:szCs w:val="22"/>
        </w:rPr>
        <w:t>V Ostravě, dne ……………………</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V ……………………</w:t>
      </w:r>
      <w:proofErr w:type="gramStart"/>
      <w:r>
        <w:rPr>
          <w:rFonts w:ascii="Calibri" w:hAnsi="Calibri"/>
          <w:szCs w:val="22"/>
        </w:rPr>
        <w:t>….., dne</w:t>
      </w:r>
      <w:proofErr w:type="gramEnd"/>
      <w:r>
        <w:rPr>
          <w:rFonts w:ascii="Calibri" w:hAnsi="Calibri"/>
          <w:szCs w:val="22"/>
        </w:rPr>
        <w:t xml:space="preserve"> …………………</w:t>
      </w:r>
    </w:p>
    <w:p w:rsidR="00744A39" w:rsidRPr="005D480F" w:rsidRDefault="00744A39" w:rsidP="007E3305">
      <w:pPr>
        <w:rPr>
          <w:rFonts w:ascii="Calibri" w:hAnsi="Calibri"/>
          <w:szCs w:val="22"/>
        </w:rPr>
      </w:pPr>
    </w:p>
    <w:p w:rsidR="00D76DCD" w:rsidRDefault="00D76DCD" w:rsidP="007E3305">
      <w:pPr>
        <w:rPr>
          <w:rFonts w:ascii="Calibri" w:hAnsi="Calibri"/>
          <w:szCs w:val="22"/>
        </w:rPr>
      </w:pPr>
    </w:p>
    <w:p w:rsidR="00B55885" w:rsidRDefault="00B55885" w:rsidP="007E3305">
      <w:pPr>
        <w:rPr>
          <w:rFonts w:ascii="Calibri" w:hAnsi="Calibri"/>
          <w:szCs w:val="22"/>
        </w:rPr>
      </w:pPr>
    </w:p>
    <w:p w:rsidR="00744A39" w:rsidRDefault="00744A39" w:rsidP="007E3305">
      <w:pPr>
        <w:pStyle w:val="Vnitnadresa"/>
        <w:rPr>
          <w:rFonts w:ascii="Calibri" w:hAnsi="Calibri"/>
          <w:b/>
          <w:sz w:val="22"/>
          <w:szCs w:val="22"/>
        </w:rPr>
      </w:pPr>
      <w:r>
        <w:rPr>
          <w:rFonts w:ascii="Calibri" w:hAnsi="Calibri"/>
          <w:b/>
          <w:sz w:val="22"/>
          <w:szCs w:val="22"/>
        </w:rPr>
        <w:t>_______________________________</w:t>
      </w:r>
      <w:r>
        <w:rPr>
          <w:rFonts w:ascii="Calibri" w:hAnsi="Calibri"/>
          <w:b/>
          <w:sz w:val="22"/>
          <w:szCs w:val="22"/>
        </w:rPr>
        <w:tab/>
      </w:r>
      <w:r>
        <w:rPr>
          <w:rFonts w:ascii="Calibri" w:hAnsi="Calibri"/>
          <w:b/>
          <w:sz w:val="22"/>
          <w:szCs w:val="22"/>
        </w:rPr>
        <w:tab/>
      </w:r>
      <w:r>
        <w:rPr>
          <w:rFonts w:ascii="Calibri" w:hAnsi="Calibri"/>
          <w:b/>
          <w:sz w:val="22"/>
          <w:szCs w:val="22"/>
        </w:rPr>
        <w:tab/>
        <w:t>__________________________________</w:t>
      </w:r>
    </w:p>
    <w:p w:rsidR="00744A39" w:rsidRPr="00BB532B" w:rsidRDefault="00064FC7" w:rsidP="007E3305">
      <w:pPr>
        <w:pStyle w:val="Vnitnadresa"/>
        <w:rPr>
          <w:rFonts w:ascii="Calibri" w:hAnsi="Calibri"/>
          <w:sz w:val="22"/>
          <w:szCs w:val="22"/>
        </w:rPr>
      </w:pPr>
      <w:r>
        <w:rPr>
          <w:rFonts w:ascii="Calibri" w:hAnsi="Calibri"/>
          <w:b/>
          <w:sz w:val="22"/>
          <w:szCs w:val="22"/>
        </w:rPr>
        <w:t>M</w:t>
      </w:r>
      <w:r w:rsidR="00C96F38" w:rsidRPr="00BB532B">
        <w:rPr>
          <w:rFonts w:ascii="Calibri" w:hAnsi="Calibri"/>
          <w:b/>
          <w:sz w:val="22"/>
          <w:szCs w:val="22"/>
        </w:rPr>
        <w:t>g</w:t>
      </w:r>
      <w:r>
        <w:rPr>
          <w:rFonts w:ascii="Calibri" w:hAnsi="Calibri"/>
          <w:b/>
          <w:sz w:val="22"/>
          <w:szCs w:val="22"/>
        </w:rPr>
        <w:t>r</w:t>
      </w:r>
      <w:r w:rsidR="00C96F38" w:rsidRPr="00BB532B">
        <w:rPr>
          <w:rFonts w:ascii="Calibri" w:hAnsi="Calibri"/>
          <w:b/>
          <w:sz w:val="22"/>
          <w:szCs w:val="22"/>
        </w:rPr>
        <w:t xml:space="preserve">. </w:t>
      </w:r>
      <w:r w:rsidR="004840A7">
        <w:rPr>
          <w:rFonts w:ascii="Calibri" w:hAnsi="Calibri"/>
          <w:b/>
          <w:sz w:val="22"/>
          <w:szCs w:val="22"/>
        </w:rPr>
        <w:t>Alena Pataky</w:t>
      </w:r>
      <w:r w:rsidR="00EC5081">
        <w:rPr>
          <w:rFonts w:ascii="Calibri" w:hAnsi="Calibri"/>
          <w:b/>
          <w:sz w:val="22"/>
          <w:szCs w:val="22"/>
        </w:rPr>
        <w:tab/>
      </w:r>
      <w:r w:rsidR="007E3305" w:rsidRPr="00BB532B">
        <w:rPr>
          <w:rFonts w:ascii="Calibri" w:hAnsi="Calibri"/>
          <w:sz w:val="22"/>
          <w:szCs w:val="22"/>
        </w:rPr>
        <w:tab/>
      </w:r>
      <w:r w:rsidR="007E3305" w:rsidRPr="00BB532B">
        <w:rPr>
          <w:rFonts w:ascii="Calibri" w:hAnsi="Calibri"/>
          <w:sz w:val="22"/>
          <w:szCs w:val="22"/>
        </w:rPr>
        <w:tab/>
      </w:r>
      <w:r w:rsidR="007E3305" w:rsidRPr="00BB532B">
        <w:rPr>
          <w:rFonts w:ascii="Calibri" w:hAnsi="Calibri"/>
          <w:sz w:val="22"/>
          <w:szCs w:val="22"/>
        </w:rPr>
        <w:tab/>
      </w:r>
      <w:r w:rsidR="00744A39" w:rsidRPr="00BB532B">
        <w:rPr>
          <w:rFonts w:ascii="Calibri" w:hAnsi="Calibri"/>
          <w:sz w:val="22"/>
          <w:szCs w:val="22"/>
        </w:rPr>
        <w:tab/>
      </w:r>
      <w:r w:rsidR="00916703" w:rsidRPr="00C058D2">
        <w:rPr>
          <w:rFonts w:ascii="Calibri" w:hAnsi="Calibri"/>
          <w:b/>
          <w:sz w:val="22"/>
          <w:szCs w:val="22"/>
          <w:highlight w:val="yellow"/>
        </w:rPr>
        <w:t>Jméno</w:t>
      </w:r>
    </w:p>
    <w:p w:rsidR="00683DAD" w:rsidRDefault="00EC5081" w:rsidP="004514D9">
      <w:pPr>
        <w:pStyle w:val="Vnitnadresa"/>
        <w:rPr>
          <w:rFonts w:ascii="Calibri" w:hAnsi="Calibri"/>
        </w:rPr>
      </w:pPr>
      <w:r>
        <w:rPr>
          <w:rFonts w:ascii="Calibri" w:hAnsi="Calibri"/>
          <w:sz w:val="22"/>
          <w:szCs w:val="22"/>
        </w:rPr>
        <w:t>místostarost</w:t>
      </w:r>
      <w:r w:rsidR="004840A7">
        <w:rPr>
          <w:rFonts w:ascii="Calibri" w:hAnsi="Calibri"/>
          <w:sz w:val="22"/>
          <w:szCs w:val="22"/>
        </w:rPr>
        <w:t>k</w:t>
      </w:r>
      <w:r>
        <w:rPr>
          <w:rFonts w:ascii="Calibri" w:hAnsi="Calibri"/>
          <w:sz w:val="22"/>
          <w:szCs w:val="22"/>
        </w:rPr>
        <w:t>a</w:t>
      </w:r>
      <w:r w:rsidR="00916703" w:rsidRPr="004E3D4C">
        <w:rPr>
          <w:rFonts w:ascii="Calibri" w:hAnsi="Calibri"/>
          <w:sz w:val="22"/>
          <w:szCs w:val="22"/>
        </w:rPr>
        <w:tab/>
      </w:r>
      <w:r w:rsidR="00916703" w:rsidRPr="004E3D4C">
        <w:rPr>
          <w:rFonts w:ascii="Calibri" w:hAnsi="Calibri"/>
          <w:sz w:val="22"/>
          <w:szCs w:val="22"/>
        </w:rPr>
        <w:tab/>
      </w:r>
      <w:r w:rsidR="00916703" w:rsidRPr="004E3D4C">
        <w:rPr>
          <w:rFonts w:ascii="Calibri" w:hAnsi="Calibri"/>
          <w:sz w:val="22"/>
          <w:szCs w:val="22"/>
        </w:rPr>
        <w:tab/>
      </w:r>
      <w:r w:rsidR="00916703" w:rsidRPr="004E3D4C">
        <w:rPr>
          <w:rFonts w:ascii="Calibri" w:hAnsi="Calibri"/>
          <w:sz w:val="22"/>
          <w:szCs w:val="22"/>
        </w:rPr>
        <w:tab/>
      </w:r>
      <w:r w:rsidR="00916703" w:rsidRPr="004E3D4C">
        <w:rPr>
          <w:rFonts w:ascii="Calibri" w:hAnsi="Calibri"/>
          <w:sz w:val="22"/>
          <w:szCs w:val="22"/>
        </w:rPr>
        <w:tab/>
      </w:r>
      <w:r w:rsidR="00916703" w:rsidRPr="004E3D4C">
        <w:rPr>
          <w:rFonts w:ascii="Calibri" w:hAnsi="Calibri"/>
          <w:sz w:val="22"/>
          <w:szCs w:val="22"/>
        </w:rPr>
        <w:tab/>
      </w:r>
      <w:r w:rsidR="004E3D4C" w:rsidRPr="004E3D4C">
        <w:rPr>
          <w:rFonts w:ascii="Calibri" w:hAnsi="Calibri"/>
          <w:sz w:val="22"/>
          <w:szCs w:val="22"/>
          <w:highlight w:val="yellow"/>
        </w:rPr>
        <w:t>f</w:t>
      </w:r>
      <w:r w:rsidR="00916703" w:rsidRPr="004E3D4C">
        <w:rPr>
          <w:rFonts w:ascii="Calibri" w:hAnsi="Calibri"/>
          <w:sz w:val="22"/>
          <w:szCs w:val="22"/>
          <w:highlight w:val="yellow"/>
        </w:rPr>
        <w:t>unkce</w:t>
      </w:r>
      <w:r w:rsidR="00C142E4">
        <w:rPr>
          <w:rFonts w:ascii="Calibri" w:hAnsi="Calibri"/>
        </w:rPr>
        <w:tab/>
      </w:r>
    </w:p>
    <w:p w:rsidR="00481071" w:rsidRPr="00C058D2" w:rsidRDefault="00481071" w:rsidP="00C058D2">
      <w:pPr>
        <w:pStyle w:val="Vnitnadresa"/>
        <w:spacing w:before="120"/>
        <w:rPr>
          <w:rFonts w:ascii="Calibri" w:hAnsi="Calibri"/>
          <w:b/>
          <w:i/>
          <w:sz w:val="22"/>
          <w:szCs w:val="22"/>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058D2">
        <w:rPr>
          <w:rFonts w:ascii="Calibri" w:hAnsi="Calibri"/>
          <w:b/>
          <w:i/>
          <w:sz w:val="22"/>
          <w:szCs w:val="22"/>
          <w:highlight w:val="yellow"/>
        </w:rPr>
        <w:t xml:space="preserve">(doplní </w:t>
      </w:r>
      <w:r w:rsidR="00D05F6F" w:rsidRPr="00C058D2">
        <w:rPr>
          <w:rFonts w:ascii="Calibri" w:hAnsi="Calibri"/>
          <w:b/>
          <w:i/>
          <w:sz w:val="22"/>
          <w:szCs w:val="22"/>
          <w:highlight w:val="yellow"/>
        </w:rPr>
        <w:t>dodavatel</w:t>
      </w:r>
      <w:r w:rsidRPr="00C058D2">
        <w:rPr>
          <w:rFonts w:ascii="Calibri" w:hAnsi="Calibri"/>
          <w:b/>
          <w:i/>
          <w:sz w:val="22"/>
          <w:szCs w:val="22"/>
          <w:highlight w:val="yellow"/>
        </w:rPr>
        <w:t>)</w:t>
      </w:r>
    </w:p>
    <w:p w:rsidR="00CD49C9" w:rsidRPr="00422B99" w:rsidRDefault="00683DAD" w:rsidP="00CA6733">
      <w:pPr>
        <w:ind w:left="0" w:firstLine="0"/>
        <w:jc w:val="left"/>
        <w:rPr>
          <w:rFonts w:ascii="Calibri" w:hAnsi="Calibri"/>
          <w:b/>
          <w:szCs w:val="22"/>
          <w:u w:val="single"/>
        </w:rPr>
      </w:pPr>
      <w:r>
        <w:rPr>
          <w:rFonts w:ascii="Calibri" w:hAnsi="Calibri"/>
        </w:rPr>
        <w:br w:type="page"/>
      </w:r>
      <w:r w:rsidRPr="00422B99">
        <w:rPr>
          <w:rFonts w:ascii="Calibri" w:hAnsi="Calibri"/>
          <w:b/>
          <w:szCs w:val="22"/>
          <w:u w:val="single"/>
        </w:rPr>
        <w:lastRenderedPageBreak/>
        <w:t xml:space="preserve">Příloha č. 1 </w:t>
      </w:r>
      <w:r w:rsidR="00D05F6F" w:rsidRPr="00422B99">
        <w:rPr>
          <w:rFonts w:ascii="Calibri" w:hAnsi="Calibri"/>
          <w:b/>
          <w:szCs w:val="22"/>
          <w:u w:val="single"/>
        </w:rPr>
        <w:t>sm</w:t>
      </w:r>
      <w:r w:rsidRPr="00422B99">
        <w:rPr>
          <w:rFonts w:ascii="Calibri" w:hAnsi="Calibri"/>
          <w:b/>
          <w:szCs w:val="22"/>
          <w:u w:val="single"/>
        </w:rPr>
        <w:t>louv</w:t>
      </w:r>
      <w:r w:rsidR="00D05F6F" w:rsidRPr="00422B99">
        <w:rPr>
          <w:rFonts w:ascii="Calibri" w:hAnsi="Calibri"/>
          <w:b/>
          <w:szCs w:val="22"/>
          <w:u w:val="single"/>
        </w:rPr>
        <w:t>y</w:t>
      </w:r>
      <w:r w:rsidRPr="00422B99">
        <w:rPr>
          <w:rFonts w:ascii="Calibri" w:hAnsi="Calibri"/>
          <w:b/>
          <w:szCs w:val="22"/>
          <w:u w:val="single"/>
        </w:rPr>
        <w:t xml:space="preserve"> č. </w:t>
      </w:r>
      <w:proofErr w:type="gramStart"/>
      <w:r w:rsidRPr="00422B99">
        <w:rPr>
          <w:rFonts w:ascii="Calibri" w:hAnsi="Calibri"/>
          <w:b/>
          <w:szCs w:val="22"/>
          <w:u w:val="single"/>
        </w:rPr>
        <w:t>…../201</w:t>
      </w:r>
      <w:r w:rsidR="004840A7" w:rsidRPr="00422B99">
        <w:rPr>
          <w:rFonts w:ascii="Calibri" w:hAnsi="Calibri"/>
          <w:b/>
          <w:szCs w:val="22"/>
          <w:u w:val="single"/>
        </w:rPr>
        <w:t>9</w:t>
      </w:r>
      <w:r w:rsidRPr="00422B99">
        <w:rPr>
          <w:rFonts w:ascii="Calibri" w:hAnsi="Calibri"/>
          <w:b/>
          <w:szCs w:val="22"/>
          <w:u w:val="single"/>
        </w:rPr>
        <w:t>/OIMH</w:t>
      </w:r>
      <w:proofErr w:type="gramEnd"/>
    </w:p>
    <w:p w:rsidR="00683DAD" w:rsidRDefault="00683DAD" w:rsidP="004514D9">
      <w:pPr>
        <w:pStyle w:val="Vnitnadresa"/>
        <w:rPr>
          <w:rFonts w:ascii="Calibri" w:hAnsi="Calibri"/>
          <w:sz w:val="22"/>
          <w:szCs w:val="22"/>
        </w:rPr>
      </w:pPr>
    </w:p>
    <w:p w:rsidR="00683DAD" w:rsidRPr="00683DAD" w:rsidRDefault="00D05F6F" w:rsidP="00683DAD">
      <w:pPr>
        <w:pStyle w:val="Vnitnadresa"/>
        <w:jc w:val="center"/>
        <w:rPr>
          <w:rFonts w:ascii="Calibri" w:hAnsi="Calibri"/>
          <w:b/>
          <w:sz w:val="28"/>
          <w:szCs w:val="28"/>
        </w:rPr>
      </w:pPr>
      <w:r>
        <w:rPr>
          <w:rFonts w:ascii="Calibri" w:hAnsi="Calibri"/>
          <w:b/>
          <w:sz w:val="28"/>
          <w:szCs w:val="28"/>
        </w:rPr>
        <w:t>KALKULACE NÁKLADŮ</w:t>
      </w:r>
    </w:p>
    <w:p w:rsidR="00D05F6F" w:rsidRPr="00D05F6F" w:rsidRDefault="00D05F6F" w:rsidP="00D05F6F">
      <w:pPr>
        <w:jc w:val="center"/>
        <w:rPr>
          <w:rFonts w:ascii="Calibri" w:hAnsi="Calibri"/>
          <w:b/>
          <w:i/>
          <w:szCs w:val="22"/>
        </w:rPr>
      </w:pPr>
      <w:r w:rsidRPr="00D05F6F">
        <w:rPr>
          <w:rFonts w:ascii="Calibri" w:hAnsi="Calibri"/>
          <w:b/>
          <w:i/>
          <w:szCs w:val="22"/>
          <w:highlight w:val="yellow"/>
        </w:rPr>
        <w:t>(NEVYPLŇOVAT - bude doplněno dle nabídky zhotovitele před uzavřením smlouvy)</w:t>
      </w:r>
    </w:p>
    <w:p w:rsidR="00A47112" w:rsidRDefault="00A47112" w:rsidP="003143A2">
      <w:pPr>
        <w:pStyle w:val="Vnitnadresa"/>
        <w:rPr>
          <w:rFonts w:asciiTheme="minorHAnsi" w:hAnsiTheme="minorHAnsi"/>
          <w:sz w:val="22"/>
          <w:szCs w:val="22"/>
        </w:rPr>
      </w:pPr>
    </w:p>
    <w:p w:rsidR="00D55528" w:rsidRDefault="00D55528" w:rsidP="003143A2">
      <w:pPr>
        <w:pStyle w:val="Vnitnadresa"/>
        <w:rPr>
          <w:rFonts w:asciiTheme="minorHAnsi" w:hAnsiTheme="minorHAnsi"/>
          <w:sz w:val="22"/>
          <w:szCs w:val="22"/>
        </w:rPr>
      </w:pPr>
    </w:p>
    <w:p w:rsidR="00D55528" w:rsidRDefault="00D55528" w:rsidP="003143A2">
      <w:pPr>
        <w:pStyle w:val="Vnitnadresa"/>
        <w:rPr>
          <w:rFonts w:asciiTheme="minorHAnsi" w:hAnsiTheme="minorHAnsi"/>
          <w:sz w:val="22"/>
          <w:szCs w:val="22"/>
        </w:rPr>
      </w:pPr>
    </w:p>
    <w:p w:rsidR="00D55528" w:rsidRDefault="00D55528" w:rsidP="003143A2">
      <w:pPr>
        <w:pStyle w:val="Vnitnadresa"/>
        <w:rPr>
          <w:rFonts w:asciiTheme="minorHAnsi" w:hAnsiTheme="minorHAnsi"/>
          <w:sz w:val="22"/>
          <w:szCs w:val="22"/>
        </w:rPr>
      </w:pPr>
    </w:p>
    <w:sectPr w:rsidR="00D55528" w:rsidSect="00C058D2">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560" w:left="1077" w:header="737" w:footer="9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7F" w:rsidRDefault="00F80E7F">
      <w:r>
        <w:separator/>
      </w:r>
    </w:p>
    <w:p w:rsidR="00F80E7F" w:rsidRDefault="00F80E7F"/>
    <w:p w:rsidR="00F80E7F" w:rsidRDefault="00F80E7F" w:rsidP="003A4FAD"/>
    <w:p w:rsidR="00F80E7F" w:rsidRDefault="00F80E7F"/>
    <w:p w:rsidR="00F80E7F" w:rsidRDefault="00F80E7F"/>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p w:rsidR="00F80E7F" w:rsidRDefault="00F80E7F"/>
    <w:p w:rsidR="00F80E7F" w:rsidRDefault="00F80E7F"/>
    <w:p w:rsidR="00F80E7F" w:rsidRDefault="00F80E7F" w:rsidP="00F75207"/>
    <w:p w:rsidR="00F80E7F" w:rsidRDefault="00F80E7F" w:rsidP="00F75207"/>
    <w:p w:rsidR="00F80E7F" w:rsidRDefault="00F80E7F"/>
    <w:p w:rsidR="00F80E7F" w:rsidRDefault="00F80E7F"/>
    <w:p w:rsidR="00F80E7F" w:rsidRDefault="00F80E7F"/>
    <w:p w:rsidR="00F80E7F" w:rsidRDefault="00F80E7F" w:rsidP="008A2932"/>
    <w:p w:rsidR="00F80E7F" w:rsidRDefault="00F80E7F"/>
    <w:p w:rsidR="00F80E7F" w:rsidRDefault="00F80E7F" w:rsidP="00341130"/>
    <w:p w:rsidR="00F80E7F" w:rsidRDefault="00F80E7F"/>
    <w:p w:rsidR="00F80E7F" w:rsidRDefault="00F80E7F" w:rsidP="004D65EC"/>
    <w:p w:rsidR="00F80E7F" w:rsidRDefault="00F80E7F"/>
    <w:p w:rsidR="00F80E7F" w:rsidRDefault="00F80E7F" w:rsidP="00F0468D"/>
    <w:p w:rsidR="00F80E7F" w:rsidRDefault="00F80E7F" w:rsidP="00F0468D"/>
    <w:p w:rsidR="00F80E7F" w:rsidRDefault="00F80E7F" w:rsidP="00F0468D"/>
    <w:p w:rsidR="00F80E7F" w:rsidRDefault="00F80E7F" w:rsidP="00F24506"/>
    <w:p w:rsidR="00F80E7F" w:rsidRDefault="00F80E7F" w:rsidP="00F24506"/>
    <w:p w:rsidR="00F80E7F" w:rsidRDefault="00F80E7F" w:rsidP="00F24506"/>
    <w:p w:rsidR="00F80E7F" w:rsidRDefault="00F80E7F" w:rsidP="00F24506"/>
    <w:p w:rsidR="00F80E7F" w:rsidRDefault="00F80E7F" w:rsidP="00F24506"/>
    <w:p w:rsidR="00F80E7F" w:rsidRDefault="00F80E7F"/>
    <w:p w:rsidR="00F80E7F" w:rsidRDefault="00F80E7F" w:rsidP="002632B7"/>
    <w:p w:rsidR="00F80E7F" w:rsidRDefault="00F80E7F" w:rsidP="00BC5006"/>
    <w:p w:rsidR="00F80E7F" w:rsidRDefault="00F80E7F"/>
    <w:p w:rsidR="00F80E7F" w:rsidRDefault="00F80E7F"/>
    <w:p w:rsidR="00F80E7F" w:rsidRDefault="00F80E7F"/>
    <w:p w:rsidR="00F80E7F" w:rsidRDefault="00F80E7F" w:rsidP="006F2FCD"/>
    <w:p w:rsidR="00F80E7F" w:rsidRDefault="00F80E7F"/>
    <w:p w:rsidR="00F80E7F" w:rsidRDefault="00F80E7F" w:rsidP="00F45CAE"/>
    <w:p w:rsidR="00F80E7F" w:rsidRDefault="00F80E7F"/>
    <w:p w:rsidR="00F80E7F" w:rsidRDefault="00F80E7F" w:rsidP="00327158"/>
    <w:p w:rsidR="00F80E7F" w:rsidRDefault="00F80E7F" w:rsidP="006608B0"/>
    <w:p w:rsidR="00F80E7F" w:rsidRDefault="00F80E7F"/>
    <w:p w:rsidR="00F80E7F" w:rsidRDefault="00F80E7F" w:rsidP="00A040EC"/>
    <w:p w:rsidR="00F80E7F" w:rsidRDefault="00F80E7F" w:rsidP="00A040EC"/>
    <w:p w:rsidR="00F80E7F" w:rsidRDefault="00F80E7F" w:rsidP="00A040EC"/>
    <w:p w:rsidR="00F80E7F" w:rsidRDefault="00F80E7F" w:rsidP="00357DC1"/>
    <w:p w:rsidR="00F80E7F" w:rsidRDefault="00F80E7F"/>
    <w:p w:rsidR="00F80E7F" w:rsidRDefault="00F80E7F"/>
    <w:p w:rsidR="00F80E7F" w:rsidRDefault="00F80E7F" w:rsidP="00846739"/>
    <w:p w:rsidR="00F80E7F" w:rsidRDefault="00F80E7F" w:rsidP="00846739"/>
    <w:p w:rsidR="00F80E7F" w:rsidRDefault="00F80E7F"/>
    <w:p w:rsidR="00F80E7F" w:rsidRDefault="00F80E7F" w:rsidP="00C829DD"/>
    <w:p w:rsidR="00F80E7F" w:rsidRDefault="00F80E7F" w:rsidP="005C3AF7"/>
    <w:p w:rsidR="00F80E7F" w:rsidRDefault="00F80E7F" w:rsidP="005C3AF7"/>
    <w:p w:rsidR="00F80E7F" w:rsidRDefault="00F80E7F"/>
    <w:p w:rsidR="00F80E7F" w:rsidRDefault="00F80E7F"/>
    <w:p w:rsidR="00F80E7F" w:rsidRDefault="00F80E7F" w:rsidP="004A121F"/>
    <w:p w:rsidR="00F80E7F" w:rsidRDefault="00F80E7F" w:rsidP="00B22FD7"/>
    <w:p w:rsidR="00F80E7F" w:rsidRDefault="00F80E7F" w:rsidP="00B66C0B"/>
    <w:p w:rsidR="00F80E7F" w:rsidRDefault="00F80E7F" w:rsidP="00B4223C"/>
    <w:p w:rsidR="00F80E7F" w:rsidRDefault="00F80E7F"/>
    <w:p w:rsidR="00F80E7F" w:rsidRDefault="00F80E7F" w:rsidP="005429ED"/>
    <w:p w:rsidR="00F80E7F" w:rsidRDefault="00F80E7F" w:rsidP="005429ED"/>
    <w:p w:rsidR="00F80E7F" w:rsidRDefault="00F80E7F" w:rsidP="005429ED"/>
    <w:p w:rsidR="00F80E7F" w:rsidRDefault="00F80E7F" w:rsidP="00FF29C5"/>
    <w:p w:rsidR="00F80E7F" w:rsidRDefault="00F80E7F" w:rsidP="00FF29C5"/>
    <w:p w:rsidR="00F80E7F" w:rsidRDefault="00F80E7F"/>
    <w:p w:rsidR="00F80E7F" w:rsidRDefault="00F80E7F" w:rsidP="000D4E63"/>
    <w:p w:rsidR="00F80E7F" w:rsidRDefault="00F80E7F" w:rsidP="000D4E63"/>
    <w:p w:rsidR="00F80E7F" w:rsidRDefault="00F80E7F"/>
    <w:p w:rsidR="00F80E7F" w:rsidRDefault="00F80E7F" w:rsidP="004A394C"/>
    <w:p w:rsidR="00F80E7F" w:rsidRDefault="00F80E7F"/>
    <w:p w:rsidR="00F80E7F" w:rsidRDefault="00F80E7F" w:rsidP="00AA2A59"/>
    <w:p w:rsidR="00F80E7F" w:rsidRDefault="00F80E7F" w:rsidP="00CA1125"/>
    <w:p w:rsidR="00F80E7F" w:rsidRDefault="00F80E7F" w:rsidP="00707E58"/>
    <w:p w:rsidR="00F80E7F" w:rsidRDefault="00F80E7F" w:rsidP="00707E58"/>
    <w:p w:rsidR="00F80E7F" w:rsidRDefault="00F80E7F" w:rsidP="00707E58"/>
    <w:p w:rsidR="00F80E7F" w:rsidRDefault="00F80E7F"/>
    <w:p w:rsidR="00F80E7F" w:rsidRDefault="00F80E7F"/>
    <w:p w:rsidR="00F80E7F" w:rsidRDefault="00F80E7F"/>
    <w:p w:rsidR="00F80E7F" w:rsidRDefault="00F80E7F" w:rsidP="00D05F6F"/>
    <w:p w:rsidR="00F80E7F" w:rsidRDefault="00F80E7F" w:rsidP="00D05F6F"/>
    <w:p w:rsidR="00F80E7F" w:rsidRDefault="00F80E7F"/>
    <w:p w:rsidR="00F80E7F" w:rsidRDefault="00F80E7F" w:rsidP="00765D42"/>
    <w:p w:rsidR="00F80E7F" w:rsidRDefault="00F80E7F" w:rsidP="00765D42"/>
    <w:p w:rsidR="00F80E7F" w:rsidRDefault="00F80E7F"/>
    <w:p w:rsidR="00F80E7F" w:rsidRDefault="00F80E7F" w:rsidP="003430EA"/>
    <w:p w:rsidR="00F80E7F" w:rsidRDefault="00F80E7F" w:rsidP="003430EA"/>
    <w:p w:rsidR="00F80E7F" w:rsidRDefault="00F80E7F"/>
    <w:p w:rsidR="00F80E7F" w:rsidRDefault="00F80E7F" w:rsidP="00FF0D5F"/>
    <w:p w:rsidR="00F80E7F" w:rsidRDefault="00F80E7F" w:rsidP="00FF0D5F"/>
    <w:p w:rsidR="00F80E7F" w:rsidRDefault="00F80E7F" w:rsidP="00422B99"/>
    <w:p w:rsidR="00F80E7F" w:rsidRDefault="00F80E7F" w:rsidP="00422B99"/>
  </w:endnote>
  <w:endnote w:type="continuationSeparator" w:id="0">
    <w:p w:rsidR="00F80E7F" w:rsidRDefault="00F80E7F">
      <w:r>
        <w:continuationSeparator/>
      </w:r>
    </w:p>
    <w:p w:rsidR="00F80E7F" w:rsidRDefault="00F80E7F"/>
    <w:p w:rsidR="00F80E7F" w:rsidRDefault="00F80E7F" w:rsidP="003A4FAD"/>
    <w:p w:rsidR="00F80E7F" w:rsidRDefault="00F80E7F"/>
    <w:p w:rsidR="00F80E7F" w:rsidRDefault="00F80E7F"/>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p w:rsidR="00F80E7F" w:rsidRDefault="00F80E7F"/>
    <w:p w:rsidR="00F80E7F" w:rsidRDefault="00F80E7F"/>
    <w:p w:rsidR="00F80E7F" w:rsidRDefault="00F80E7F" w:rsidP="00F75207"/>
    <w:p w:rsidR="00F80E7F" w:rsidRDefault="00F80E7F" w:rsidP="00F75207"/>
    <w:p w:rsidR="00F80E7F" w:rsidRDefault="00F80E7F"/>
    <w:p w:rsidR="00F80E7F" w:rsidRDefault="00F80E7F"/>
    <w:p w:rsidR="00F80E7F" w:rsidRDefault="00F80E7F"/>
    <w:p w:rsidR="00F80E7F" w:rsidRDefault="00F80E7F" w:rsidP="008A2932"/>
    <w:p w:rsidR="00F80E7F" w:rsidRDefault="00F80E7F"/>
    <w:p w:rsidR="00F80E7F" w:rsidRDefault="00F80E7F" w:rsidP="00341130"/>
    <w:p w:rsidR="00F80E7F" w:rsidRDefault="00F80E7F"/>
    <w:p w:rsidR="00F80E7F" w:rsidRDefault="00F80E7F" w:rsidP="004D65EC"/>
    <w:p w:rsidR="00F80E7F" w:rsidRDefault="00F80E7F"/>
    <w:p w:rsidR="00F80E7F" w:rsidRDefault="00F80E7F" w:rsidP="00F0468D"/>
    <w:p w:rsidR="00F80E7F" w:rsidRDefault="00F80E7F" w:rsidP="00F0468D"/>
    <w:p w:rsidR="00F80E7F" w:rsidRDefault="00F80E7F" w:rsidP="00F0468D"/>
    <w:p w:rsidR="00F80E7F" w:rsidRDefault="00F80E7F" w:rsidP="00F24506"/>
    <w:p w:rsidR="00F80E7F" w:rsidRDefault="00F80E7F" w:rsidP="00F24506"/>
    <w:p w:rsidR="00F80E7F" w:rsidRDefault="00F80E7F" w:rsidP="00F24506"/>
    <w:p w:rsidR="00F80E7F" w:rsidRDefault="00F80E7F" w:rsidP="00F24506"/>
    <w:p w:rsidR="00F80E7F" w:rsidRDefault="00F80E7F" w:rsidP="00F24506"/>
    <w:p w:rsidR="00F80E7F" w:rsidRDefault="00F80E7F"/>
    <w:p w:rsidR="00F80E7F" w:rsidRDefault="00F80E7F" w:rsidP="002632B7"/>
    <w:p w:rsidR="00F80E7F" w:rsidRDefault="00F80E7F" w:rsidP="00BC5006"/>
    <w:p w:rsidR="00F80E7F" w:rsidRDefault="00F80E7F"/>
    <w:p w:rsidR="00F80E7F" w:rsidRDefault="00F80E7F"/>
    <w:p w:rsidR="00F80E7F" w:rsidRDefault="00F80E7F"/>
    <w:p w:rsidR="00F80E7F" w:rsidRDefault="00F80E7F" w:rsidP="006F2FCD"/>
    <w:p w:rsidR="00F80E7F" w:rsidRDefault="00F80E7F"/>
    <w:p w:rsidR="00F80E7F" w:rsidRDefault="00F80E7F" w:rsidP="00F45CAE"/>
    <w:p w:rsidR="00F80E7F" w:rsidRDefault="00F80E7F"/>
    <w:p w:rsidR="00F80E7F" w:rsidRDefault="00F80E7F" w:rsidP="00327158"/>
    <w:p w:rsidR="00F80E7F" w:rsidRDefault="00F80E7F" w:rsidP="006608B0"/>
    <w:p w:rsidR="00F80E7F" w:rsidRDefault="00F80E7F"/>
    <w:p w:rsidR="00F80E7F" w:rsidRDefault="00F80E7F" w:rsidP="00A040EC"/>
    <w:p w:rsidR="00F80E7F" w:rsidRDefault="00F80E7F" w:rsidP="00A040EC"/>
    <w:p w:rsidR="00F80E7F" w:rsidRDefault="00F80E7F" w:rsidP="00A040EC"/>
    <w:p w:rsidR="00F80E7F" w:rsidRDefault="00F80E7F" w:rsidP="00357DC1"/>
    <w:p w:rsidR="00F80E7F" w:rsidRDefault="00F80E7F"/>
    <w:p w:rsidR="00F80E7F" w:rsidRDefault="00F80E7F"/>
    <w:p w:rsidR="00F80E7F" w:rsidRDefault="00F80E7F" w:rsidP="00846739"/>
    <w:p w:rsidR="00F80E7F" w:rsidRDefault="00F80E7F" w:rsidP="00846739"/>
    <w:p w:rsidR="00F80E7F" w:rsidRDefault="00F80E7F"/>
    <w:p w:rsidR="00F80E7F" w:rsidRDefault="00F80E7F" w:rsidP="00C829DD"/>
    <w:p w:rsidR="00F80E7F" w:rsidRDefault="00F80E7F" w:rsidP="005C3AF7"/>
    <w:p w:rsidR="00F80E7F" w:rsidRDefault="00F80E7F" w:rsidP="005C3AF7"/>
    <w:p w:rsidR="00F80E7F" w:rsidRDefault="00F80E7F"/>
    <w:p w:rsidR="00F80E7F" w:rsidRDefault="00F80E7F"/>
    <w:p w:rsidR="00F80E7F" w:rsidRDefault="00F80E7F" w:rsidP="004A121F"/>
    <w:p w:rsidR="00F80E7F" w:rsidRDefault="00F80E7F" w:rsidP="00B22FD7"/>
    <w:p w:rsidR="00F80E7F" w:rsidRDefault="00F80E7F" w:rsidP="00B66C0B"/>
    <w:p w:rsidR="00F80E7F" w:rsidRDefault="00F80E7F" w:rsidP="00B4223C"/>
    <w:p w:rsidR="00F80E7F" w:rsidRDefault="00F80E7F"/>
    <w:p w:rsidR="00F80E7F" w:rsidRDefault="00F80E7F" w:rsidP="005429ED"/>
    <w:p w:rsidR="00F80E7F" w:rsidRDefault="00F80E7F" w:rsidP="005429ED"/>
    <w:p w:rsidR="00F80E7F" w:rsidRDefault="00F80E7F" w:rsidP="005429ED"/>
    <w:p w:rsidR="00F80E7F" w:rsidRDefault="00F80E7F" w:rsidP="00FF29C5"/>
    <w:p w:rsidR="00F80E7F" w:rsidRDefault="00F80E7F" w:rsidP="00FF29C5"/>
    <w:p w:rsidR="00F80E7F" w:rsidRDefault="00F80E7F"/>
    <w:p w:rsidR="00F80E7F" w:rsidRDefault="00F80E7F" w:rsidP="000D4E63"/>
    <w:p w:rsidR="00F80E7F" w:rsidRDefault="00F80E7F" w:rsidP="000D4E63"/>
    <w:p w:rsidR="00F80E7F" w:rsidRDefault="00F80E7F"/>
    <w:p w:rsidR="00F80E7F" w:rsidRDefault="00F80E7F" w:rsidP="004A394C"/>
    <w:p w:rsidR="00F80E7F" w:rsidRDefault="00F80E7F"/>
    <w:p w:rsidR="00F80E7F" w:rsidRDefault="00F80E7F" w:rsidP="00AA2A59"/>
    <w:p w:rsidR="00F80E7F" w:rsidRDefault="00F80E7F" w:rsidP="00CA1125"/>
    <w:p w:rsidR="00F80E7F" w:rsidRDefault="00F80E7F" w:rsidP="00707E58"/>
    <w:p w:rsidR="00F80E7F" w:rsidRDefault="00F80E7F" w:rsidP="00707E58"/>
    <w:p w:rsidR="00F80E7F" w:rsidRDefault="00F80E7F" w:rsidP="00707E58"/>
    <w:p w:rsidR="00F80E7F" w:rsidRDefault="00F80E7F"/>
    <w:p w:rsidR="00F80E7F" w:rsidRDefault="00F80E7F"/>
    <w:p w:rsidR="00F80E7F" w:rsidRDefault="00F80E7F"/>
    <w:p w:rsidR="00F80E7F" w:rsidRDefault="00F80E7F" w:rsidP="00D05F6F"/>
    <w:p w:rsidR="00F80E7F" w:rsidRDefault="00F80E7F" w:rsidP="00D05F6F"/>
    <w:p w:rsidR="00F80E7F" w:rsidRDefault="00F80E7F"/>
    <w:p w:rsidR="00F80E7F" w:rsidRDefault="00F80E7F" w:rsidP="00765D42"/>
    <w:p w:rsidR="00F80E7F" w:rsidRDefault="00F80E7F" w:rsidP="00765D42"/>
    <w:p w:rsidR="00F80E7F" w:rsidRDefault="00F80E7F"/>
    <w:p w:rsidR="00F80E7F" w:rsidRDefault="00F80E7F" w:rsidP="003430EA"/>
    <w:p w:rsidR="00F80E7F" w:rsidRDefault="00F80E7F" w:rsidP="003430EA"/>
    <w:p w:rsidR="00F80E7F" w:rsidRDefault="00F80E7F"/>
    <w:p w:rsidR="00F80E7F" w:rsidRDefault="00F80E7F" w:rsidP="00FF0D5F"/>
    <w:p w:rsidR="00F80E7F" w:rsidRDefault="00F80E7F" w:rsidP="00FF0D5F"/>
    <w:p w:rsidR="00F80E7F" w:rsidRDefault="00F80E7F" w:rsidP="00422B99"/>
    <w:p w:rsidR="00F80E7F" w:rsidRDefault="00F80E7F" w:rsidP="00422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Ne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F3" w:rsidRDefault="003049F3">
    <w:pPr>
      <w:pStyle w:val="Zpat"/>
    </w:pPr>
  </w:p>
  <w:p w:rsidR="003049F3" w:rsidRDefault="003049F3"/>
  <w:p w:rsidR="003049F3" w:rsidRDefault="003049F3" w:rsidP="003430EA"/>
  <w:p w:rsidR="003049F3" w:rsidRDefault="003049F3" w:rsidP="003430EA"/>
  <w:p w:rsidR="003049F3" w:rsidRDefault="003049F3"/>
  <w:p w:rsidR="003049F3" w:rsidRDefault="003049F3" w:rsidP="00FF0D5F"/>
  <w:p w:rsidR="003049F3" w:rsidRDefault="003049F3" w:rsidP="00FF0D5F"/>
  <w:p w:rsidR="003049F3" w:rsidRDefault="003049F3" w:rsidP="00422B99"/>
  <w:p w:rsidR="003049F3" w:rsidRDefault="003049F3" w:rsidP="00422B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F3" w:rsidRDefault="003049F3" w:rsidP="00CA19F0">
    <w:pPr>
      <w:pStyle w:val="Zpat"/>
      <w:tabs>
        <w:tab w:val="clear" w:pos="4536"/>
        <w:tab w:val="clear" w:pos="9072"/>
        <w:tab w:val="left" w:pos="567"/>
        <w:tab w:val="center" w:pos="14220"/>
      </w:tabs>
      <w:spacing w:line="200" w:lineRule="exact"/>
      <w:rPr>
        <w:rStyle w:val="slostrnky"/>
        <w:rFonts w:cs="Arial"/>
        <w:kern w:val="24"/>
        <w:sz w:val="16"/>
        <w:szCs w:val="16"/>
      </w:rPr>
    </w:pPr>
    <w:r w:rsidRPr="0097798B">
      <w:rPr>
        <w:noProof/>
        <w:szCs w:val="16"/>
      </w:rPr>
      <w:drawing>
        <wp:anchor distT="0" distB="0" distL="114300" distR="114300" simplePos="0" relativeHeight="251657216" behindDoc="1" locked="0" layoutInCell="1" allowOverlap="1" wp14:anchorId="58820B9D" wp14:editId="10046473">
          <wp:simplePos x="0" y="0"/>
          <wp:positionH relativeFrom="column">
            <wp:posOffset>4645025</wp:posOffset>
          </wp:positionH>
          <wp:positionV relativeFrom="paragraph">
            <wp:posOffset>-144145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97798B">
      <w:rPr>
        <w:rStyle w:val="slostrnky"/>
        <w:rFonts w:cs="Arial"/>
        <w:kern w:val="24"/>
        <w:sz w:val="16"/>
        <w:szCs w:val="16"/>
      </w:rPr>
      <w:fldChar w:fldCharType="begin"/>
    </w:r>
    <w:r w:rsidRPr="0097798B">
      <w:rPr>
        <w:rStyle w:val="slostrnky"/>
        <w:rFonts w:cs="Arial"/>
        <w:kern w:val="24"/>
        <w:sz w:val="16"/>
        <w:szCs w:val="16"/>
      </w:rPr>
      <w:instrText xml:space="preserve"> PAGE </w:instrText>
    </w:r>
    <w:r w:rsidRPr="0097798B">
      <w:rPr>
        <w:rStyle w:val="slostrnky"/>
        <w:rFonts w:cs="Arial"/>
        <w:kern w:val="24"/>
        <w:sz w:val="16"/>
        <w:szCs w:val="16"/>
      </w:rPr>
      <w:fldChar w:fldCharType="separate"/>
    </w:r>
    <w:r w:rsidR="001910E7">
      <w:rPr>
        <w:rStyle w:val="slostrnky"/>
        <w:rFonts w:cs="Arial"/>
        <w:noProof/>
        <w:kern w:val="24"/>
        <w:sz w:val="16"/>
        <w:szCs w:val="16"/>
      </w:rPr>
      <w:t>8</w:t>
    </w:r>
    <w:r w:rsidRPr="0097798B">
      <w:rPr>
        <w:rStyle w:val="slostrnky"/>
        <w:rFonts w:cs="Arial"/>
        <w:kern w:val="24"/>
        <w:sz w:val="16"/>
        <w:szCs w:val="16"/>
      </w:rPr>
      <w:fldChar w:fldCharType="end"/>
    </w:r>
    <w:r w:rsidRPr="007E7944">
      <w:rPr>
        <w:rStyle w:val="slostrnky"/>
        <w:rFonts w:cs="Arial"/>
        <w:kern w:val="24"/>
        <w:sz w:val="16"/>
        <w:szCs w:val="16"/>
      </w:rPr>
      <w:t>/</w:t>
    </w:r>
    <w:r w:rsidRPr="007E7944">
      <w:rPr>
        <w:rStyle w:val="slostrnky"/>
        <w:rFonts w:cs="Arial"/>
        <w:kern w:val="24"/>
        <w:sz w:val="16"/>
        <w:szCs w:val="16"/>
      </w:rPr>
      <w:fldChar w:fldCharType="begin"/>
    </w:r>
    <w:r w:rsidRPr="007E7944">
      <w:rPr>
        <w:rStyle w:val="slostrnky"/>
        <w:rFonts w:cs="Arial"/>
        <w:kern w:val="24"/>
        <w:sz w:val="16"/>
        <w:szCs w:val="16"/>
      </w:rPr>
      <w:instrText xml:space="preserve"> NUMPAGES </w:instrText>
    </w:r>
    <w:r w:rsidRPr="007E7944">
      <w:rPr>
        <w:rStyle w:val="slostrnky"/>
        <w:rFonts w:cs="Arial"/>
        <w:kern w:val="24"/>
        <w:sz w:val="16"/>
        <w:szCs w:val="16"/>
      </w:rPr>
      <w:fldChar w:fldCharType="separate"/>
    </w:r>
    <w:r w:rsidR="001910E7">
      <w:rPr>
        <w:rStyle w:val="slostrnky"/>
        <w:rFonts w:cs="Arial"/>
        <w:noProof/>
        <w:kern w:val="24"/>
        <w:sz w:val="16"/>
        <w:szCs w:val="16"/>
      </w:rPr>
      <w:t>10</w:t>
    </w:r>
    <w:r w:rsidRPr="007E7944">
      <w:rPr>
        <w:rStyle w:val="slostrnky"/>
        <w:rFonts w:cs="Arial"/>
        <w:kern w:val="24"/>
        <w:sz w:val="16"/>
        <w:szCs w:val="16"/>
      </w:rPr>
      <w:fldChar w:fldCharType="end"/>
    </w:r>
    <w:r>
      <w:rPr>
        <w:rStyle w:val="slostrnky"/>
        <w:rFonts w:cs="Arial"/>
        <w:kern w:val="24"/>
        <w:sz w:val="16"/>
        <w:szCs w:val="16"/>
      </w:rPr>
      <w:tab/>
    </w:r>
    <w:r w:rsidRPr="007E7944">
      <w:rPr>
        <w:rStyle w:val="slostrnky"/>
        <w:rFonts w:cs="Arial"/>
        <w:kern w:val="24"/>
        <w:sz w:val="16"/>
        <w:szCs w:val="16"/>
      </w:rPr>
      <w:t>„</w:t>
    </w:r>
    <w:proofErr w:type="spellStart"/>
    <w:r w:rsidRPr="004840A7">
      <w:rPr>
        <w:b/>
        <w:kern w:val="24"/>
        <w:szCs w:val="16"/>
      </w:rPr>
      <w:t>ZŠaMŠO</w:t>
    </w:r>
    <w:proofErr w:type="spellEnd"/>
    <w:r w:rsidRPr="004840A7">
      <w:rPr>
        <w:b/>
        <w:kern w:val="24"/>
        <w:szCs w:val="16"/>
      </w:rPr>
      <w:t xml:space="preserve"> Waldorfská – zabezpečení</w:t>
    </w:r>
    <w:r w:rsidRPr="007E7944">
      <w:rPr>
        <w:rStyle w:val="slostrnky"/>
        <w:rFonts w:cs="Arial"/>
        <w:kern w:val="24"/>
        <w:sz w:val="16"/>
        <w:szCs w:val="16"/>
      </w:rPr>
      <w:t>“</w:t>
    </w:r>
  </w:p>
  <w:p w:rsidR="003049F3" w:rsidRPr="0066082F" w:rsidRDefault="003049F3" w:rsidP="0066082F">
    <w:pPr>
      <w:pStyle w:val="Zpat"/>
      <w:tabs>
        <w:tab w:val="clear" w:pos="4536"/>
        <w:tab w:val="clear" w:pos="9072"/>
        <w:tab w:val="left" w:pos="1418"/>
        <w:tab w:val="center" w:pos="14220"/>
      </w:tabs>
      <w:spacing w:line="200" w:lineRule="exact"/>
      <w:ind w:left="567"/>
      <w:rPr>
        <w:kern w:val="24"/>
        <w:szCs w:val="16"/>
      </w:rPr>
    </w:pPr>
    <w:r w:rsidRPr="005816A9">
      <w:rPr>
        <w:rStyle w:val="slostrnky"/>
        <w:rFonts w:cs="Arial"/>
        <w:b w:val="0"/>
        <w:kern w:val="24"/>
        <w:sz w:val="16"/>
        <w:szCs w:val="16"/>
      </w:rPr>
      <w:t xml:space="preserve">Ev. č. veřejné zakázky  </w:t>
    </w:r>
    <w:r w:rsidRPr="004840A7">
      <w:rPr>
        <w:rStyle w:val="slostrnky"/>
        <w:rFonts w:cs="Arial"/>
        <w:b w:val="0"/>
        <w:kern w:val="24"/>
        <w:sz w:val="16"/>
        <w:szCs w:val="16"/>
      </w:rPr>
      <w:t>13/2019/B/D/OIMH/</w:t>
    </w:r>
    <w:proofErr w:type="spellStart"/>
    <w:r w:rsidRPr="004840A7">
      <w:rPr>
        <w:rStyle w:val="slostrnky"/>
        <w:rFonts w:cs="Arial"/>
        <w:b w:val="0"/>
        <w:kern w:val="24"/>
        <w:sz w:val="16"/>
        <w:szCs w:val="16"/>
      </w:rPr>
      <w:t>Fo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F3" w:rsidRPr="001C6F0E" w:rsidRDefault="003049F3" w:rsidP="00CA19F0">
    <w:pPr>
      <w:pStyle w:val="Zpat"/>
      <w:tabs>
        <w:tab w:val="clear" w:pos="4536"/>
        <w:tab w:val="clear" w:pos="9072"/>
        <w:tab w:val="left" w:pos="567"/>
        <w:tab w:val="left" w:pos="1418"/>
        <w:tab w:val="center" w:pos="14220"/>
      </w:tabs>
      <w:spacing w:line="240" w:lineRule="exact"/>
      <w:rPr>
        <w:kern w:val="24"/>
        <w:szCs w:val="16"/>
      </w:rPr>
    </w:pPr>
    <w:r w:rsidRPr="0097798B">
      <w:rPr>
        <w:noProof/>
        <w:szCs w:val="16"/>
      </w:rPr>
      <w:drawing>
        <wp:anchor distT="0" distB="0" distL="114300" distR="114300" simplePos="0" relativeHeight="251658240" behindDoc="1" locked="0" layoutInCell="1" allowOverlap="1" wp14:anchorId="76CD0614" wp14:editId="326F28AC">
          <wp:simplePos x="0" y="0"/>
          <wp:positionH relativeFrom="column">
            <wp:posOffset>4726940</wp:posOffset>
          </wp:positionH>
          <wp:positionV relativeFrom="paragraph">
            <wp:posOffset>-109855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1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3430EA">
      <w:rPr>
        <w:rStyle w:val="slostrnky"/>
        <w:rFonts w:cs="Arial"/>
        <w:kern w:val="24"/>
        <w:sz w:val="16"/>
        <w:szCs w:val="16"/>
      </w:rPr>
      <w:fldChar w:fldCharType="begin"/>
    </w:r>
    <w:r w:rsidRPr="003430EA">
      <w:rPr>
        <w:rStyle w:val="slostrnky"/>
        <w:rFonts w:cs="Arial"/>
        <w:kern w:val="24"/>
        <w:sz w:val="16"/>
        <w:szCs w:val="16"/>
      </w:rPr>
      <w:instrText xml:space="preserve"> PAGE </w:instrText>
    </w:r>
    <w:r w:rsidRPr="003430EA">
      <w:rPr>
        <w:rStyle w:val="slostrnky"/>
        <w:rFonts w:cs="Arial"/>
        <w:kern w:val="24"/>
        <w:sz w:val="16"/>
        <w:szCs w:val="16"/>
      </w:rPr>
      <w:fldChar w:fldCharType="separate"/>
    </w:r>
    <w:r w:rsidR="001910E7">
      <w:rPr>
        <w:rStyle w:val="slostrnky"/>
        <w:rFonts w:cs="Arial"/>
        <w:noProof/>
        <w:kern w:val="24"/>
        <w:sz w:val="16"/>
        <w:szCs w:val="16"/>
      </w:rPr>
      <w:t>1</w:t>
    </w:r>
    <w:r w:rsidRPr="003430EA">
      <w:rPr>
        <w:rStyle w:val="slostrnky"/>
        <w:rFonts w:cs="Arial"/>
        <w:kern w:val="24"/>
        <w:sz w:val="16"/>
        <w:szCs w:val="16"/>
      </w:rPr>
      <w:fldChar w:fldCharType="end"/>
    </w:r>
    <w:r w:rsidRPr="003430EA">
      <w:rPr>
        <w:rStyle w:val="slostrnky"/>
        <w:rFonts w:cs="Arial"/>
        <w:kern w:val="24"/>
        <w:sz w:val="16"/>
        <w:szCs w:val="16"/>
      </w:rPr>
      <w:t>/</w:t>
    </w:r>
    <w:r w:rsidRPr="003430EA">
      <w:rPr>
        <w:rStyle w:val="slostrnky"/>
        <w:rFonts w:cs="Arial"/>
        <w:kern w:val="24"/>
        <w:sz w:val="16"/>
        <w:szCs w:val="16"/>
      </w:rPr>
      <w:fldChar w:fldCharType="begin"/>
    </w:r>
    <w:r w:rsidRPr="003430EA">
      <w:rPr>
        <w:rStyle w:val="slostrnky"/>
        <w:rFonts w:cs="Arial"/>
        <w:kern w:val="24"/>
        <w:sz w:val="16"/>
        <w:szCs w:val="16"/>
      </w:rPr>
      <w:instrText xml:space="preserve"> NUMPAGES </w:instrText>
    </w:r>
    <w:r w:rsidRPr="003430EA">
      <w:rPr>
        <w:rStyle w:val="slostrnky"/>
        <w:rFonts w:cs="Arial"/>
        <w:kern w:val="24"/>
        <w:sz w:val="16"/>
        <w:szCs w:val="16"/>
      </w:rPr>
      <w:fldChar w:fldCharType="separate"/>
    </w:r>
    <w:r w:rsidR="001910E7">
      <w:rPr>
        <w:rStyle w:val="slostrnky"/>
        <w:rFonts w:cs="Arial"/>
        <w:noProof/>
        <w:kern w:val="24"/>
        <w:sz w:val="16"/>
        <w:szCs w:val="16"/>
      </w:rPr>
      <w:t>10</w:t>
    </w:r>
    <w:r w:rsidRPr="003430EA">
      <w:rPr>
        <w:rStyle w:val="slostrnky"/>
        <w:rFonts w:cs="Arial"/>
        <w:kern w:val="24"/>
        <w:sz w:val="16"/>
        <w:szCs w:val="16"/>
      </w:rPr>
      <w:fldChar w:fldCharType="end"/>
    </w:r>
    <w:r>
      <w:rPr>
        <w:rStyle w:val="slostrnky"/>
        <w:rFonts w:cs="Arial"/>
        <w:b w:val="0"/>
        <w:kern w:val="24"/>
      </w:rPr>
      <w:t xml:space="preserve"> </w:t>
    </w:r>
    <w:r>
      <w:rPr>
        <w:rStyle w:val="slostrnky"/>
        <w:rFonts w:cs="Arial"/>
        <w:b w:val="0"/>
        <w:kern w:val="24"/>
      </w:rPr>
      <w:tab/>
    </w:r>
    <w:r w:rsidRPr="007E7944">
      <w:rPr>
        <w:rStyle w:val="slostrnky"/>
        <w:rFonts w:cs="Arial"/>
        <w:kern w:val="24"/>
        <w:sz w:val="16"/>
        <w:szCs w:val="16"/>
      </w:rPr>
      <w:t>„</w:t>
    </w:r>
    <w:proofErr w:type="spellStart"/>
    <w:r w:rsidRPr="004840A7">
      <w:rPr>
        <w:b/>
        <w:kern w:val="24"/>
        <w:szCs w:val="16"/>
      </w:rPr>
      <w:t>ZŠaMŠO</w:t>
    </w:r>
    <w:proofErr w:type="spellEnd"/>
    <w:r w:rsidRPr="004840A7">
      <w:rPr>
        <w:b/>
        <w:kern w:val="24"/>
        <w:szCs w:val="16"/>
      </w:rPr>
      <w:t xml:space="preserve"> Waldorfská – zabezpečení</w:t>
    </w:r>
    <w:r w:rsidRPr="005816A9">
      <w:rPr>
        <w:b/>
        <w:szCs w:val="16"/>
      </w:rPr>
      <w:t>“</w:t>
    </w:r>
  </w:p>
  <w:p w:rsidR="003049F3" w:rsidRDefault="003049F3" w:rsidP="0066082F">
    <w:pPr>
      <w:ind w:left="567" w:firstLine="0"/>
    </w:pPr>
    <w:r w:rsidRPr="005816A9">
      <w:rPr>
        <w:rStyle w:val="slostrnky"/>
        <w:rFonts w:cs="Arial"/>
        <w:b w:val="0"/>
        <w:kern w:val="24"/>
        <w:sz w:val="16"/>
        <w:szCs w:val="16"/>
      </w:rPr>
      <w:t xml:space="preserve">Ev. č. veřejné zakázky </w:t>
    </w:r>
    <w:r w:rsidRPr="004840A7">
      <w:rPr>
        <w:rStyle w:val="slostrnky"/>
        <w:rFonts w:cs="Arial"/>
        <w:b w:val="0"/>
        <w:kern w:val="24"/>
        <w:sz w:val="16"/>
        <w:szCs w:val="16"/>
      </w:rPr>
      <w:t>13/2019/B/D/OIMH/</w:t>
    </w:r>
    <w:proofErr w:type="spellStart"/>
    <w:r w:rsidRPr="004840A7">
      <w:rPr>
        <w:rStyle w:val="slostrnky"/>
        <w:rFonts w:cs="Arial"/>
        <w:b w:val="0"/>
        <w:kern w:val="24"/>
        <w:sz w:val="16"/>
        <w:szCs w:val="16"/>
      </w:rPr>
      <w:t>Fo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7F" w:rsidRDefault="00F80E7F">
      <w:r>
        <w:separator/>
      </w:r>
    </w:p>
    <w:p w:rsidR="00F80E7F" w:rsidRDefault="00F80E7F"/>
    <w:p w:rsidR="00F80E7F" w:rsidRDefault="00F80E7F" w:rsidP="003A4FAD"/>
    <w:p w:rsidR="00F80E7F" w:rsidRDefault="00F80E7F"/>
    <w:p w:rsidR="00F80E7F" w:rsidRDefault="00F80E7F"/>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p w:rsidR="00F80E7F" w:rsidRDefault="00F80E7F"/>
    <w:p w:rsidR="00F80E7F" w:rsidRDefault="00F80E7F"/>
    <w:p w:rsidR="00F80E7F" w:rsidRDefault="00F80E7F" w:rsidP="00F75207"/>
    <w:p w:rsidR="00F80E7F" w:rsidRDefault="00F80E7F" w:rsidP="00F75207"/>
    <w:p w:rsidR="00F80E7F" w:rsidRDefault="00F80E7F"/>
    <w:p w:rsidR="00F80E7F" w:rsidRDefault="00F80E7F"/>
    <w:p w:rsidR="00F80E7F" w:rsidRDefault="00F80E7F"/>
    <w:p w:rsidR="00F80E7F" w:rsidRDefault="00F80E7F" w:rsidP="008A2932"/>
    <w:p w:rsidR="00F80E7F" w:rsidRDefault="00F80E7F"/>
    <w:p w:rsidR="00F80E7F" w:rsidRDefault="00F80E7F" w:rsidP="00341130"/>
    <w:p w:rsidR="00F80E7F" w:rsidRDefault="00F80E7F"/>
    <w:p w:rsidR="00F80E7F" w:rsidRDefault="00F80E7F" w:rsidP="004D65EC"/>
    <w:p w:rsidR="00F80E7F" w:rsidRDefault="00F80E7F"/>
    <w:p w:rsidR="00F80E7F" w:rsidRDefault="00F80E7F" w:rsidP="00F0468D"/>
    <w:p w:rsidR="00F80E7F" w:rsidRDefault="00F80E7F" w:rsidP="00F0468D"/>
    <w:p w:rsidR="00F80E7F" w:rsidRDefault="00F80E7F" w:rsidP="00F0468D"/>
    <w:p w:rsidR="00F80E7F" w:rsidRDefault="00F80E7F" w:rsidP="00F24506"/>
    <w:p w:rsidR="00F80E7F" w:rsidRDefault="00F80E7F" w:rsidP="00F24506"/>
    <w:p w:rsidR="00F80E7F" w:rsidRDefault="00F80E7F" w:rsidP="00F24506"/>
    <w:p w:rsidR="00F80E7F" w:rsidRDefault="00F80E7F" w:rsidP="00F24506"/>
    <w:p w:rsidR="00F80E7F" w:rsidRDefault="00F80E7F" w:rsidP="00F24506"/>
    <w:p w:rsidR="00F80E7F" w:rsidRDefault="00F80E7F"/>
    <w:p w:rsidR="00F80E7F" w:rsidRDefault="00F80E7F" w:rsidP="002632B7"/>
    <w:p w:rsidR="00F80E7F" w:rsidRDefault="00F80E7F" w:rsidP="00BC5006"/>
    <w:p w:rsidR="00F80E7F" w:rsidRDefault="00F80E7F"/>
    <w:p w:rsidR="00F80E7F" w:rsidRDefault="00F80E7F"/>
    <w:p w:rsidR="00F80E7F" w:rsidRDefault="00F80E7F"/>
    <w:p w:rsidR="00F80E7F" w:rsidRDefault="00F80E7F" w:rsidP="006F2FCD"/>
    <w:p w:rsidR="00F80E7F" w:rsidRDefault="00F80E7F"/>
    <w:p w:rsidR="00F80E7F" w:rsidRDefault="00F80E7F" w:rsidP="00F45CAE"/>
    <w:p w:rsidR="00F80E7F" w:rsidRDefault="00F80E7F"/>
    <w:p w:rsidR="00F80E7F" w:rsidRDefault="00F80E7F" w:rsidP="00327158"/>
    <w:p w:rsidR="00F80E7F" w:rsidRDefault="00F80E7F" w:rsidP="006608B0"/>
    <w:p w:rsidR="00F80E7F" w:rsidRDefault="00F80E7F"/>
    <w:p w:rsidR="00F80E7F" w:rsidRDefault="00F80E7F" w:rsidP="00A040EC"/>
    <w:p w:rsidR="00F80E7F" w:rsidRDefault="00F80E7F" w:rsidP="00A040EC"/>
    <w:p w:rsidR="00F80E7F" w:rsidRDefault="00F80E7F" w:rsidP="00A040EC"/>
    <w:p w:rsidR="00F80E7F" w:rsidRDefault="00F80E7F" w:rsidP="00357DC1"/>
    <w:p w:rsidR="00F80E7F" w:rsidRDefault="00F80E7F"/>
    <w:p w:rsidR="00F80E7F" w:rsidRDefault="00F80E7F"/>
    <w:p w:rsidR="00F80E7F" w:rsidRDefault="00F80E7F" w:rsidP="00846739"/>
    <w:p w:rsidR="00F80E7F" w:rsidRDefault="00F80E7F" w:rsidP="00846739"/>
    <w:p w:rsidR="00F80E7F" w:rsidRDefault="00F80E7F"/>
    <w:p w:rsidR="00F80E7F" w:rsidRDefault="00F80E7F" w:rsidP="00C829DD"/>
    <w:p w:rsidR="00F80E7F" w:rsidRDefault="00F80E7F" w:rsidP="005C3AF7"/>
    <w:p w:rsidR="00F80E7F" w:rsidRDefault="00F80E7F" w:rsidP="005C3AF7"/>
    <w:p w:rsidR="00F80E7F" w:rsidRDefault="00F80E7F"/>
    <w:p w:rsidR="00F80E7F" w:rsidRDefault="00F80E7F"/>
    <w:p w:rsidR="00F80E7F" w:rsidRDefault="00F80E7F" w:rsidP="004A121F"/>
    <w:p w:rsidR="00F80E7F" w:rsidRDefault="00F80E7F" w:rsidP="00B22FD7"/>
    <w:p w:rsidR="00F80E7F" w:rsidRDefault="00F80E7F" w:rsidP="00B66C0B"/>
    <w:p w:rsidR="00F80E7F" w:rsidRDefault="00F80E7F" w:rsidP="00B4223C"/>
    <w:p w:rsidR="00F80E7F" w:rsidRDefault="00F80E7F"/>
    <w:p w:rsidR="00F80E7F" w:rsidRDefault="00F80E7F" w:rsidP="005429ED"/>
    <w:p w:rsidR="00F80E7F" w:rsidRDefault="00F80E7F" w:rsidP="005429ED"/>
    <w:p w:rsidR="00F80E7F" w:rsidRDefault="00F80E7F" w:rsidP="005429ED"/>
    <w:p w:rsidR="00F80E7F" w:rsidRDefault="00F80E7F" w:rsidP="00FF29C5"/>
    <w:p w:rsidR="00F80E7F" w:rsidRDefault="00F80E7F" w:rsidP="00FF29C5"/>
    <w:p w:rsidR="00F80E7F" w:rsidRDefault="00F80E7F"/>
    <w:p w:rsidR="00F80E7F" w:rsidRDefault="00F80E7F" w:rsidP="000D4E63"/>
    <w:p w:rsidR="00F80E7F" w:rsidRDefault="00F80E7F" w:rsidP="000D4E63"/>
    <w:p w:rsidR="00F80E7F" w:rsidRDefault="00F80E7F"/>
    <w:p w:rsidR="00F80E7F" w:rsidRDefault="00F80E7F" w:rsidP="004A394C"/>
    <w:p w:rsidR="00F80E7F" w:rsidRDefault="00F80E7F"/>
    <w:p w:rsidR="00F80E7F" w:rsidRDefault="00F80E7F" w:rsidP="00AA2A59"/>
    <w:p w:rsidR="00F80E7F" w:rsidRDefault="00F80E7F" w:rsidP="00CA1125"/>
    <w:p w:rsidR="00F80E7F" w:rsidRDefault="00F80E7F" w:rsidP="00707E58"/>
    <w:p w:rsidR="00F80E7F" w:rsidRDefault="00F80E7F" w:rsidP="00707E58"/>
    <w:p w:rsidR="00F80E7F" w:rsidRDefault="00F80E7F" w:rsidP="00707E58"/>
    <w:p w:rsidR="00F80E7F" w:rsidRDefault="00F80E7F"/>
    <w:p w:rsidR="00F80E7F" w:rsidRDefault="00F80E7F"/>
    <w:p w:rsidR="00F80E7F" w:rsidRDefault="00F80E7F"/>
    <w:p w:rsidR="00F80E7F" w:rsidRDefault="00F80E7F" w:rsidP="00D05F6F"/>
    <w:p w:rsidR="00F80E7F" w:rsidRDefault="00F80E7F" w:rsidP="00D05F6F"/>
    <w:p w:rsidR="00F80E7F" w:rsidRDefault="00F80E7F"/>
    <w:p w:rsidR="00F80E7F" w:rsidRDefault="00F80E7F" w:rsidP="00765D42"/>
    <w:p w:rsidR="00F80E7F" w:rsidRDefault="00F80E7F" w:rsidP="00765D42"/>
    <w:p w:rsidR="00F80E7F" w:rsidRDefault="00F80E7F"/>
    <w:p w:rsidR="00F80E7F" w:rsidRDefault="00F80E7F" w:rsidP="003430EA"/>
    <w:p w:rsidR="00F80E7F" w:rsidRDefault="00F80E7F" w:rsidP="003430EA"/>
    <w:p w:rsidR="00F80E7F" w:rsidRDefault="00F80E7F"/>
    <w:p w:rsidR="00F80E7F" w:rsidRDefault="00F80E7F" w:rsidP="00FF0D5F"/>
    <w:p w:rsidR="00F80E7F" w:rsidRDefault="00F80E7F" w:rsidP="00FF0D5F"/>
    <w:p w:rsidR="00F80E7F" w:rsidRDefault="00F80E7F" w:rsidP="00422B99"/>
    <w:p w:rsidR="00F80E7F" w:rsidRDefault="00F80E7F" w:rsidP="00422B99"/>
  </w:footnote>
  <w:footnote w:type="continuationSeparator" w:id="0">
    <w:p w:rsidR="00F80E7F" w:rsidRDefault="00F80E7F">
      <w:r>
        <w:continuationSeparator/>
      </w:r>
    </w:p>
    <w:p w:rsidR="00F80E7F" w:rsidRDefault="00F80E7F"/>
    <w:p w:rsidR="00F80E7F" w:rsidRDefault="00F80E7F" w:rsidP="003A4FAD"/>
    <w:p w:rsidR="00F80E7F" w:rsidRDefault="00F80E7F"/>
    <w:p w:rsidR="00F80E7F" w:rsidRDefault="00F80E7F"/>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rsidP="00911049"/>
    <w:p w:rsidR="00F80E7F" w:rsidRDefault="00F80E7F"/>
    <w:p w:rsidR="00F80E7F" w:rsidRDefault="00F80E7F"/>
    <w:p w:rsidR="00F80E7F" w:rsidRDefault="00F80E7F"/>
    <w:p w:rsidR="00F80E7F" w:rsidRDefault="00F80E7F" w:rsidP="00F75207"/>
    <w:p w:rsidR="00F80E7F" w:rsidRDefault="00F80E7F" w:rsidP="00F75207"/>
    <w:p w:rsidR="00F80E7F" w:rsidRDefault="00F80E7F"/>
    <w:p w:rsidR="00F80E7F" w:rsidRDefault="00F80E7F"/>
    <w:p w:rsidR="00F80E7F" w:rsidRDefault="00F80E7F"/>
    <w:p w:rsidR="00F80E7F" w:rsidRDefault="00F80E7F" w:rsidP="008A2932"/>
    <w:p w:rsidR="00F80E7F" w:rsidRDefault="00F80E7F"/>
    <w:p w:rsidR="00F80E7F" w:rsidRDefault="00F80E7F" w:rsidP="00341130"/>
    <w:p w:rsidR="00F80E7F" w:rsidRDefault="00F80E7F"/>
    <w:p w:rsidR="00F80E7F" w:rsidRDefault="00F80E7F" w:rsidP="004D65EC"/>
    <w:p w:rsidR="00F80E7F" w:rsidRDefault="00F80E7F"/>
    <w:p w:rsidR="00F80E7F" w:rsidRDefault="00F80E7F" w:rsidP="00F0468D"/>
    <w:p w:rsidR="00F80E7F" w:rsidRDefault="00F80E7F" w:rsidP="00F0468D"/>
    <w:p w:rsidR="00F80E7F" w:rsidRDefault="00F80E7F" w:rsidP="00F0468D"/>
    <w:p w:rsidR="00F80E7F" w:rsidRDefault="00F80E7F" w:rsidP="00F24506"/>
    <w:p w:rsidR="00F80E7F" w:rsidRDefault="00F80E7F" w:rsidP="00F24506"/>
    <w:p w:rsidR="00F80E7F" w:rsidRDefault="00F80E7F" w:rsidP="00F24506"/>
    <w:p w:rsidR="00F80E7F" w:rsidRDefault="00F80E7F" w:rsidP="00F24506"/>
    <w:p w:rsidR="00F80E7F" w:rsidRDefault="00F80E7F" w:rsidP="00F24506"/>
    <w:p w:rsidR="00F80E7F" w:rsidRDefault="00F80E7F"/>
    <w:p w:rsidR="00F80E7F" w:rsidRDefault="00F80E7F" w:rsidP="002632B7"/>
    <w:p w:rsidR="00F80E7F" w:rsidRDefault="00F80E7F" w:rsidP="00BC5006"/>
    <w:p w:rsidR="00F80E7F" w:rsidRDefault="00F80E7F"/>
    <w:p w:rsidR="00F80E7F" w:rsidRDefault="00F80E7F"/>
    <w:p w:rsidR="00F80E7F" w:rsidRDefault="00F80E7F"/>
    <w:p w:rsidR="00F80E7F" w:rsidRDefault="00F80E7F" w:rsidP="006F2FCD"/>
    <w:p w:rsidR="00F80E7F" w:rsidRDefault="00F80E7F"/>
    <w:p w:rsidR="00F80E7F" w:rsidRDefault="00F80E7F" w:rsidP="00F45CAE"/>
    <w:p w:rsidR="00F80E7F" w:rsidRDefault="00F80E7F"/>
    <w:p w:rsidR="00F80E7F" w:rsidRDefault="00F80E7F" w:rsidP="00327158"/>
    <w:p w:rsidR="00F80E7F" w:rsidRDefault="00F80E7F" w:rsidP="006608B0"/>
    <w:p w:rsidR="00F80E7F" w:rsidRDefault="00F80E7F"/>
    <w:p w:rsidR="00F80E7F" w:rsidRDefault="00F80E7F" w:rsidP="00A040EC"/>
    <w:p w:rsidR="00F80E7F" w:rsidRDefault="00F80E7F" w:rsidP="00A040EC"/>
    <w:p w:rsidR="00F80E7F" w:rsidRDefault="00F80E7F" w:rsidP="00A040EC"/>
    <w:p w:rsidR="00F80E7F" w:rsidRDefault="00F80E7F" w:rsidP="00357DC1"/>
    <w:p w:rsidR="00F80E7F" w:rsidRDefault="00F80E7F"/>
    <w:p w:rsidR="00F80E7F" w:rsidRDefault="00F80E7F"/>
    <w:p w:rsidR="00F80E7F" w:rsidRDefault="00F80E7F" w:rsidP="00846739"/>
    <w:p w:rsidR="00F80E7F" w:rsidRDefault="00F80E7F" w:rsidP="00846739"/>
    <w:p w:rsidR="00F80E7F" w:rsidRDefault="00F80E7F"/>
    <w:p w:rsidR="00F80E7F" w:rsidRDefault="00F80E7F" w:rsidP="00C829DD"/>
    <w:p w:rsidR="00F80E7F" w:rsidRDefault="00F80E7F" w:rsidP="005C3AF7"/>
    <w:p w:rsidR="00F80E7F" w:rsidRDefault="00F80E7F" w:rsidP="005C3AF7"/>
    <w:p w:rsidR="00F80E7F" w:rsidRDefault="00F80E7F"/>
    <w:p w:rsidR="00F80E7F" w:rsidRDefault="00F80E7F"/>
    <w:p w:rsidR="00F80E7F" w:rsidRDefault="00F80E7F" w:rsidP="004A121F"/>
    <w:p w:rsidR="00F80E7F" w:rsidRDefault="00F80E7F" w:rsidP="00B22FD7"/>
    <w:p w:rsidR="00F80E7F" w:rsidRDefault="00F80E7F" w:rsidP="00B66C0B"/>
    <w:p w:rsidR="00F80E7F" w:rsidRDefault="00F80E7F" w:rsidP="00B4223C"/>
    <w:p w:rsidR="00F80E7F" w:rsidRDefault="00F80E7F"/>
    <w:p w:rsidR="00F80E7F" w:rsidRDefault="00F80E7F" w:rsidP="005429ED"/>
    <w:p w:rsidR="00F80E7F" w:rsidRDefault="00F80E7F" w:rsidP="005429ED"/>
    <w:p w:rsidR="00F80E7F" w:rsidRDefault="00F80E7F" w:rsidP="005429ED"/>
    <w:p w:rsidR="00F80E7F" w:rsidRDefault="00F80E7F" w:rsidP="00FF29C5"/>
    <w:p w:rsidR="00F80E7F" w:rsidRDefault="00F80E7F" w:rsidP="00FF29C5"/>
    <w:p w:rsidR="00F80E7F" w:rsidRDefault="00F80E7F"/>
    <w:p w:rsidR="00F80E7F" w:rsidRDefault="00F80E7F" w:rsidP="000D4E63"/>
    <w:p w:rsidR="00F80E7F" w:rsidRDefault="00F80E7F" w:rsidP="000D4E63"/>
    <w:p w:rsidR="00F80E7F" w:rsidRDefault="00F80E7F"/>
    <w:p w:rsidR="00F80E7F" w:rsidRDefault="00F80E7F" w:rsidP="004A394C"/>
    <w:p w:rsidR="00F80E7F" w:rsidRDefault="00F80E7F"/>
    <w:p w:rsidR="00F80E7F" w:rsidRDefault="00F80E7F" w:rsidP="00AA2A59"/>
    <w:p w:rsidR="00F80E7F" w:rsidRDefault="00F80E7F" w:rsidP="00CA1125"/>
    <w:p w:rsidR="00F80E7F" w:rsidRDefault="00F80E7F" w:rsidP="00707E58"/>
    <w:p w:rsidR="00F80E7F" w:rsidRDefault="00F80E7F" w:rsidP="00707E58"/>
    <w:p w:rsidR="00F80E7F" w:rsidRDefault="00F80E7F" w:rsidP="00707E58"/>
    <w:p w:rsidR="00F80E7F" w:rsidRDefault="00F80E7F"/>
    <w:p w:rsidR="00F80E7F" w:rsidRDefault="00F80E7F"/>
    <w:p w:rsidR="00F80E7F" w:rsidRDefault="00F80E7F"/>
    <w:p w:rsidR="00F80E7F" w:rsidRDefault="00F80E7F" w:rsidP="00D05F6F"/>
    <w:p w:rsidR="00F80E7F" w:rsidRDefault="00F80E7F" w:rsidP="00D05F6F"/>
    <w:p w:rsidR="00F80E7F" w:rsidRDefault="00F80E7F"/>
    <w:p w:rsidR="00F80E7F" w:rsidRDefault="00F80E7F" w:rsidP="00765D42"/>
    <w:p w:rsidR="00F80E7F" w:rsidRDefault="00F80E7F" w:rsidP="00765D42"/>
    <w:p w:rsidR="00F80E7F" w:rsidRDefault="00F80E7F"/>
    <w:p w:rsidR="00F80E7F" w:rsidRDefault="00F80E7F" w:rsidP="003430EA"/>
    <w:p w:rsidR="00F80E7F" w:rsidRDefault="00F80E7F" w:rsidP="003430EA"/>
    <w:p w:rsidR="00F80E7F" w:rsidRDefault="00F80E7F"/>
    <w:p w:rsidR="00F80E7F" w:rsidRDefault="00F80E7F" w:rsidP="00FF0D5F"/>
    <w:p w:rsidR="00F80E7F" w:rsidRDefault="00F80E7F" w:rsidP="00FF0D5F"/>
    <w:p w:rsidR="00F80E7F" w:rsidRDefault="00F80E7F" w:rsidP="00422B99"/>
    <w:p w:rsidR="00F80E7F" w:rsidRDefault="00F80E7F" w:rsidP="00422B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F3" w:rsidRDefault="003049F3" w:rsidP="00BB4B6F"/>
  <w:p w:rsidR="003049F3" w:rsidRDefault="003049F3" w:rsidP="00BB4B6F"/>
  <w:p w:rsidR="003049F3" w:rsidRDefault="003049F3" w:rsidP="00BB4B6F"/>
  <w:p w:rsidR="003049F3" w:rsidRDefault="003049F3" w:rsidP="00BB4B6F"/>
  <w:p w:rsidR="003049F3" w:rsidRDefault="003049F3" w:rsidP="00BB4B6F"/>
  <w:p w:rsidR="003049F3" w:rsidRDefault="003049F3" w:rsidP="00BB4B6F"/>
  <w:p w:rsidR="003049F3" w:rsidRDefault="003049F3" w:rsidP="00BB4B6F"/>
  <w:p w:rsidR="003049F3" w:rsidRDefault="003049F3" w:rsidP="00BB4B6F"/>
  <w:p w:rsidR="003049F3" w:rsidRDefault="003049F3" w:rsidP="00BB4B6F"/>
  <w:p w:rsidR="003049F3" w:rsidRDefault="003049F3" w:rsidP="00BB4B6F"/>
  <w:p w:rsidR="003049F3" w:rsidRDefault="003049F3" w:rsidP="00BB4B6F"/>
  <w:p w:rsidR="003049F3" w:rsidRDefault="003049F3" w:rsidP="00BB4B6F"/>
  <w:p w:rsidR="003049F3" w:rsidRDefault="003049F3" w:rsidP="00BB4B6F"/>
  <w:p w:rsidR="003049F3" w:rsidRDefault="003049F3" w:rsidP="00BB4B6F"/>
  <w:p w:rsidR="003049F3" w:rsidRDefault="003049F3" w:rsidP="00BB4B6F"/>
  <w:p w:rsidR="003049F3" w:rsidRDefault="003049F3" w:rsidP="00BB4B6F"/>
  <w:p w:rsidR="003049F3" w:rsidRDefault="003049F3" w:rsidP="00BB4B6F"/>
  <w:p w:rsidR="003049F3" w:rsidRDefault="003049F3" w:rsidP="00BB4B6F"/>
  <w:p w:rsidR="003049F3" w:rsidRDefault="003049F3" w:rsidP="00BB4B6F"/>
  <w:p w:rsidR="003049F3" w:rsidRDefault="003049F3" w:rsidP="003A4FAD"/>
  <w:p w:rsidR="003049F3" w:rsidRDefault="003049F3" w:rsidP="003A4FAD"/>
  <w:p w:rsidR="003049F3" w:rsidRDefault="003049F3" w:rsidP="00103D31"/>
  <w:p w:rsidR="003049F3" w:rsidRDefault="003049F3" w:rsidP="00911049"/>
  <w:p w:rsidR="003049F3" w:rsidRDefault="003049F3" w:rsidP="00911049"/>
  <w:p w:rsidR="003049F3" w:rsidRDefault="003049F3" w:rsidP="00911049"/>
  <w:p w:rsidR="003049F3" w:rsidRDefault="003049F3" w:rsidP="00911049"/>
  <w:p w:rsidR="003049F3" w:rsidRDefault="003049F3" w:rsidP="00911049"/>
  <w:p w:rsidR="003049F3" w:rsidRDefault="003049F3" w:rsidP="00911049"/>
  <w:p w:rsidR="003049F3" w:rsidRDefault="003049F3" w:rsidP="00911049"/>
  <w:p w:rsidR="003049F3" w:rsidRDefault="003049F3" w:rsidP="00911049"/>
  <w:p w:rsidR="003049F3" w:rsidRDefault="003049F3" w:rsidP="00911049"/>
  <w:p w:rsidR="003049F3" w:rsidRDefault="003049F3" w:rsidP="00911049"/>
  <w:p w:rsidR="003049F3" w:rsidRDefault="003049F3" w:rsidP="00911049"/>
  <w:p w:rsidR="003049F3" w:rsidRDefault="003049F3" w:rsidP="00911049"/>
  <w:p w:rsidR="003049F3" w:rsidRDefault="003049F3" w:rsidP="00C338D6"/>
  <w:p w:rsidR="003049F3" w:rsidRDefault="003049F3"/>
  <w:p w:rsidR="003049F3" w:rsidRDefault="003049F3" w:rsidP="00F75207"/>
  <w:p w:rsidR="003049F3" w:rsidRDefault="003049F3" w:rsidP="00F75207"/>
  <w:p w:rsidR="003049F3" w:rsidRDefault="003049F3"/>
  <w:p w:rsidR="003049F3" w:rsidRDefault="003049F3"/>
  <w:p w:rsidR="003049F3" w:rsidRDefault="003049F3"/>
  <w:p w:rsidR="003049F3" w:rsidRDefault="003049F3" w:rsidP="008A2932"/>
  <w:p w:rsidR="003049F3" w:rsidRDefault="003049F3"/>
  <w:p w:rsidR="003049F3" w:rsidRDefault="003049F3" w:rsidP="00341130"/>
  <w:p w:rsidR="003049F3" w:rsidRDefault="003049F3"/>
  <w:p w:rsidR="003049F3" w:rsidRDefault="003049F3" w:rsidP="004D65EC"/>
  <w:p w:rsidR="003049F3" w:rsidRDefault="003049F3"/>
  <w:p w:rsidR="003049F3" w:rsidRDefault="003049F3" w:rsidP="00F0468D"/>
  <w:p w:rsidR="003049F3" w:rsidRDefault="003049F3" w:rsidP="00F0468D"/>
  <w:p w:rsidR="003049F3" w:rsidRDefault="003049F3" w:rsidP="00F0468D"/>
  <w:p w:rsidR="003049F3" w:rsidRDefault="003049F3" w:rsidP="00F24506"/>
  <w:p w:rsidR="003049F3" w:rsidRDefault="003049F3" w:rsidP="00F24506"/>
  <w:p w:rsidR="003049F3" w:rsidRDefault="003049F3" w:rsidP="00F24506"/>
  <w:p w:rsidR="003049F3" w:rsidRDefault="003049F3" w:rsidP="00F24506"/>
  <w:p w:rsidR="003049F3" w:rsidRDefault="003049F3" w:rsidP="00F24506"/>
  <w:p w:rsidR="003049F3" w:rsidRDefault="003049F3"/>
  <w:p w:rsidR="003049F3" w:rsidRDefault="003049F3" w:rsidP="002632B7"/>
  <w:p w:rsidR="003049F3" w:rsidRDefault="003049F3" w:rsidP="00BC5006"/>
  <w:p w:rsidR="003049F3" w:rsidRDefault="003049F3"/>
  <w:p w:rsidR="003049F3" w:rsidRDefault="003049F3"/>
  <w:p w:rsidR="003049F3" w:rsidRDefault="003049F3"/>
  <w:p w:rsidR="003049F3" w:rsidRDefault="003049F3" w:rsidP="006F2FCD"/>
  <w:p w:rsidR="003049F3" w:rsidRDefault="003049F3"/>
  <w:p w:rsidR="003049F3" w:rsidRDefault="003049F3" w:rsidP="00F45CAE"/>
  <w:p w:rsidR="003049F3" w:rsidRDefault="003049F3"/>
  <w:p w:rsidR="003049F3" w:rsidRDefault="003049F3" w:rsidP="00327158"/>
  <w:p w:rsidR="003049F3" w:rsidRDefault="003049F3" w:rsidP="006608B0"/>
  <w:p w:rsidR="003049F3" w:rsidRDefault="003049F3"/>
  <w:p w:rsidR="003049F3" w:rsidRDefault="003049F3" w:rsidP="00A040EC"/>
  <w:p w:rsidR="003049F3" w:rsidRDefault="003049F3" w:rsidP="00A040EC"/>
  <w:p w:rsidR="003049F3" w:rsidRDefault="003049F3" w:rsidP="00A040EC"/>
  <w:p w:rsidR="003049F3" w:rsidRDefault="003049F3" w:rsidP="00357DC1"/>
  <w:p w:rsidR="003049F3" w:rsidRDefault="003049F3"/>
  <w:p w:rsidR="003049F3" w:rsidRDefault="003049F3"/>
  <w:p w:rsidR="003049F3" w:rsidRDefault="003049F3" w:rsidP="00846739"/>
  <w:p w:rsidR="003049F3" w:rsidRDefault="003049F3" w:rsidP="00846739"/>
  <w:p w:rsidR="003049F3" w:rsidRDefault="003049F3"/>
  <w:p w:rsidR="003049F3" w:rsidRDefault="003049F3" w:rsidP="00C829DD"/>
  <w:p w:rsidR="003049F3" w:rsidRDefault="003049F3" w:rsidP="005C3AF7"/>
  <w:p w:rsidR="003049F3" w:rsidRDefault="003049F3" w:rsidP="005C3AF7"/>
  <w:p w:rsidR="003049F3" w:rsidRDefault="003049F3"/>
  <w:p w:rsidR="003049F3" w:rsidRDefault="003049F3"/>
  <w:p w:rsidR="003049F3" w:rsidRDefault="003049F3" w:rsidP="004A121F"/>
  <w:p w:rsidR="003049F3" w:rsidRDefault="003049F3" w:rsidP="00B22FD7"/>
  <w:p w:rsidR="003049F3" w:rsidRDefault="003049F3" w:rsidP="00B66C0B"/>
  <w:p w:rsidR="003049F3" w:rsidRDefault="003049F3" w:rsidP="00B4223C"/>
  <w:p w:rsidR="003049F3" w:rsidRDefault="003049F3"/>
  <w:p w:rsidR="003049F3" w:rsidRDefault="003049F3" w:rsidP="005429ED"/>
  <w:p w:rsidR="003049F3" w:rsidRDefault="003049F3" w:rsidP="005429ED"/>
  <w:p w:rsidR="003049F3" w:rsidRDefault="003049F3" w:rsidP="005429ED"/>
  <w:p w:rsidR="003049F3" w:rsidRDefault="003049F3" w:rsidP="00FF29C5"/>
  <w:p w:rsidR="003049F3" w:rsidRDefault="003049F3" w:rsidP="00FF29C5"/>
  <w:p w:rsidR="003049F3" w:rsidRDefault="003049F3"/>
  <w:p w:rsidR="003049F3" w:rsidRDefault="003049F3" w:rsidP="000D4E63"/>
  <w:p w:rsidR="003049F3" w:rsidRDefault="003049F3" w:rsidP="000D4E63"/>
  <w:p w:rsidR="003049F3" w:rsidRDefault="003049F3"/>
  <w:p w:rsidR="003049F3" w:rsidRDefault="003049F3" w:rsidP="004A394C"/>
  <w:p w:rsidR="003049F3" w:rsidRDefault="003049F3"/>
  <w:p w:rsidR="003049F3" w:rsidRDefault="003049F3" w:rsidP="00AA2A59"/>
  <w:p w:rsidR="003049F3" w:rsidRDefault="003049F3" w:rsidP="00CA1125"/>
  <w:p w:rsidR="003049F3" w:rsidRDefault="003049F3" w:rsidP="00707E58"/>
  <w:p w:rsidR="003049F3" w:rsidRDefault="003049F3" w:rsidP="00707E58"/>
  <w:p w:rsidR="003049F3" w:rsidRDefault="003049F3" w:rsidP="00707E58"/>
  <w:p w:rsidR="003049F3" w:rsidRDefault="003049F3"/>
  <w:p w:rsidR="003049F3" w:rsidRDefault="003049F3"/>
  <w:p w:rsidR="003049F3" w:rsidRDefault="003049F3"/>
  <w:p w:rsidR="003049F3" w:rsidRDefault="003049F3" w:rsidP="00D05F6F"/>
  <w:p w:rsidR="003049F3" w:rsidRDefault="003049F3" w:rsidP="00D05F6F"/>
  <w:p w:rsidR="003049F3" w:rsidRDefault="003049F3"/>
  <w:p w:rsidR="003049F3" w:rsidRDefault="003049F3" w:rsidP="00765D42"/>
  <w:p w:rsidR="003049F3" w:rsidRDefault="003049F3" w:rsidP="00765D42"/>
  <w:p w:rsidR="003049F3" w:rsidRDefault="003049F3"/>
  <w:p w:rsidR="003049F3" w:rsidRDefault="003049F3" w:rsidP="003430EA"/>
  <w:p w:rsidR="003049F3" w:rsidRDefault="003049F3" w:rsidP="003430EA"/>
  <w:p w:rsidR="003049F3" w:rsidRDefault="003049F3"/>
  <w:p w:rsidR="003049F3" w:rsidRDefault="003049F3" w:rsidP="00FF0D5F"/>
  <w:p w:rsidR="003049F3" w:rsidRDefault="003049F3" w:rsidP="00FF0D5F"/>
  <w:p w:rsidR="003049F3" w:rsidRDefault="003049F3" w:rsidP="00422B99"/>
  <w:p w:rsidR="003049F3" w:rsidRDefault="003049F3" w:rsidP="00422B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F3" w:rsidRDefault="003049F3" w:rsidP="00BB4B6F">
    <w:pPr>
      <w:pStyle w:val="Zhlav"/>
    </w:pPr>
    <w:r>
      <w:t>Statutární město Ostrava</w:t>
    </w:r>
    <w:r>
      <w:tab/>
      <w:t xml:space="preserve">                                                                                                                       </w:t>
    </w:r>
    <w:r w:rsidRPr="0054037B">
      <w:rPr>
        <w:b/>
      </w:rPr>
      <w:t>Smlouva</w:t>
    </w:r>
  </w:p>
  <w:p w:rsidR="003049F3" w:rsidRPr="0054037B" w:rsidRDefault="003049F3"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9</w:t>
    </w:r>
    <w:r w:rsidRPr="0054037B">
      <w:rPr>
        <w:b/>
      </w:rPr>
      <w:t>/OIMH</w:t>
    </w:r>
    <w:proofErr w:type="gramEnd"/>
  </w:p>
  <w:p w:rsidR="003049F3" w:rsidRDefault="003049F3" w:rsidP="00357DC1">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F3" w:rsidRPr="000A0012" w:rsidRDefault="003049F3" w:rsidP="00FF0D5F">
    <w:pPr>
      <w:tabs>
        <w:tab w:val="left" w:pos="7513"/>
      </w:tabs>
      <w:rPr>
        <w:rFonts w:ascii="Arial" w:eastAsia="Calibri" w:hAnsi="Arial" w:cs="Arial"/>
        <w:b/>
        <w:color w:val="1F497D" w:themeColor="text2"/>
        <w:sz w:val="28"/>
        <w:szCs w:val="28"/>
        <w:lang w:eastAsia="en-US"/>
      </w:rPr>
    </w:pPr>
    <w:r w:rsidRPr="000A0012">
      <w:rPr>
        <w:rFonts w:ascii="Arial" w:hAnsi="Arial" w:cs="Arial"/>
        <w:color w:val="1F497D" w:themeColor="text2"/>
        <w:sz w:val="20"/>
      </w:rPr>
      <w:t>Statutární město Ostrava</w:t>
    </w:r>
    <w:r w:rsidRPr="000A0012">
      <w:rPr>
        <w:b/>
        <w:color w:val="1F497D" w:themeColor="text2"/>
      </w:rPr>
      <w:t xml:space="preserve">                                                 </w:t>
    </w:r>
    <w:r w:rsidRPr="000A0012">
      <w:rPr>
        <w:b/>
        <w:color w:val="1F497D" w:themeColor="text2"/>
      </w:rPr>
      <w:tab/>
    </w:r>
    <w:r w:rsidRPr="000A0012">
      <w:rPr>
        <w:b/>
        <w:color w:val="1F497D" w:themeColor="text2"/>
      </w:rPr>
      <w:tab/>
    </w:r>
    <w:r w:rsidRPr="00FF0D5F">
      <w:rPr>
        <w:rFonts w:ascii="Arial" w:hAnsi="Arial" w:cs="Arial"/>
        <w:b/>
        <w:color w:val="00B0F0"/>
        <w:sz w:val="28"/>
        <w:szCs w:val="28"/>
      </w:rPr>
      <w:t>Příloha č. 2</w:t>
    </w:r>
  </w:p>
  <w:p w:rsidR="003049F3" w:rsidRPr="001E2198" w:rsidRDefault="003049F3" w:rsidP="00532EE5">
    <w:pPr>
      <w:pStyle w:val="Zhlav"/>
      <w:rPr>
        <w:b/>
        <w:color w:val="00B0F0"/>
        <w:sz w:val="28"/>
        <w:szCs w:val="28"/>
      </w:rPr>
    </w:pPr>
    <w:r w:rsidRPr="000A0012">
      <w:rPr>
        <w:b/>
        <w:color w:val="1F497D" w:themeColor="text2"/>
      </w:rPr>
      <w:t>městský obvod Moravská Ostrava a Přívoz</w:t>
    </w:r>
    <w:r>
      <w:rPr>
        <w:b/>
        <w:color w:val="1F497D" w:themeColor="text2"/>
      </w:rPr>
      <w:tab/>
    </w:r>
    <w:r>
      <w:rPr>
        <w:b/>
        <w:color w:val="1F497D" w:themeColor="text2"/>
      </w:rPr>
      <w:tab/>
    </w:r>
  </w:p>
  <w:p w:rsidR="003049F3" w:rsidRPr="000A0012" w:rsidRDefault="003049F3" w:rsidP="00F45CAE">
    <w:pPr>
      <w:pStyle w:val="Zhlav"/>
      <w:rPr>
        <w:b/>
        <w:color w:val="1F497D" w:themeColor="text2"/>
      </w:rPr>
    </w:pPr>
    <w:r w:rsidRPr="000A0012">
      <w:rPr>
        <w:b/>
        <w:color w:val="1F497D" w:themeColor="text2"/>
      </w:rPr>
      <w:t>úřad městského obvodu</w:t>
    </w:r>
  </w:p>
  <w:p w:rsidR="003049F3" w:rsidRDefault="003049F3" w:rsidP="00422B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038"/>
    <w:multiLevelType w:val="hybridMultilevel"/>
    <w:tmpl w:val="1BD08030"/>
    <w:lvl w:ilvl="0" w:tplc="993C2B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DF004B"/>
    <w:multiLevelType w:val="hybridMultilevel"/>
    <w:tmpl w:val="608EA838"/>
    <w:lvl w:ilvl="0" w:tplc="7B7845C8">
      <w:start w:val="5"/>
      <w:numFmt w:val="bullet"/>
      <w:lvlText w:val="-"/>
      <w:lvlJc w:val="left"/>
      <w:pPr>
        <w:ind w:left="1770" w:hanging="360"/>
      </w:pPr>
      <w:rPr>
        <w:rFonts w:ascii="Calibri" w:eastAsia="Times New Roman" w:hAnsi="Calibri"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18CA2D84"/>
    <w:multiLevelType w:val="hybridMultilevel"/>
    <w:tmpl w:val="17403BB8"/>
    <w:lvl w:ilvl="0" w:tplc="96E431D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4B90C9B"/>
    <w:multiLevelType w:val="multilevel"/>
    <w:tmpl w:val="D916C2D2"/>
    <w:lvl w:ilvl="0">
      <w:start w:val="4"/>
      <w:numFmt w:val="decimal"/>
      <w:lvlText w:val="%1"/>
      <w:lvlJc w:val="left"/>
      <w:pPr>
        <w:ind w:left="360" w:hanging="360"/>
      </w:pPr>
      <w:rPr>
        <w:rFonts w:hint="default"/>
      </w:rPr>
    </w:lvl>
    <w:lvl w:ilvl="1">
      <w:start w:val="7"/>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FD01EE"/>
    <w:multiLevelType w:val="multilevel"/>
    <w:tmpl w:val="7640FA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36E3881"/>
    <w:multiLevelType w:val="multilevel"/>
    <w:tmpl w:val="468CB8E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3"/>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5606005"/>
    <w:multiLevelType w:val="hybridMultilevel"/>
    <w:tmpl w:val="845C23D0"/>
    <w:lvl w:ilvl="0" w:tplc="F1526DA4">
      <w:start w:val="15"/>
      <w:numFmt w:val="decimal"/>
      <w:lvlText w:val="%1."/>
      <w:lvlJc w:val="left"/>
      <w:pPr>
        <w:ind w:left="540" w:hanging="360"/>
      </w:pPr>
      <w:rPr>
        <w:rFonts w:hint="default"/>
        <w:color w:val="auto"/>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8">
    <w:nsid w:val="37B557EB"/>
    <w:multiLevelType w:val="hybridMultilevel"/>
    <w:tmpl w:val="1C74F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072182"/>
    <w:multiLevelType w:val="hybridMultilevel"/>
    <w:tmpl w:val="63785AD2"/>
    <w:lvl w:ilvl="0" w:tplc="A94C4A6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8B5E16"/>
    <w:multiLevelType w:val="hybridMultilevel"/>
    <w:tmpl w:val="5A60A028"/>
    <w:lvl w:ilvl="0" w:tplc="7E2E2964">
      <w:start w:val="1"/>
      <w:numFmt w:val="decimal"/>
      <w:lvlText w:val="%1."/>
      <w:lvlJc w:val="left"/>
      <w:pPr>
        <w:ind w:left="2907" w:hanging="360"/>
      </w:pPr>
      <w:rPr>
        <w:rFonts w:hint="default"/>
      </w:rPr>
    </w:lvl>
    <w:lvl w:ilvl="1" w:tplc="04050019" w:tentative="1">
      <w:start w:val="1"/>
      <w:numFmt w:val="lowerLetter"/>
      <w:lvlText w:val="%2."/>
      <w:lvlJc w:val="left"/>
      <w:pPr>
        <w:ind w:left="3627" w:hanging="360"/>
      </w:pPr>
    </w:lvl>
    <w:lvl w:ilvl="2" w:tplc="0405001B" w:tentative="1">
      <w:start w:val="1"/>
      <w:numFmt w:val="lowerRoman"/>
      <w:lvlText w:val="%3."/>
      <w:lvlJc w:val="right"/>
      <w:pPr>
        <w:ind w:left="4347" w:hanging="180"/>
      </w:pPr>
    </w:lvl>
    <w:lvl w:ilvl="3" w:tplc="0405000F" w:tentative="1">
      <w:start w:val="1"/>
      <w:numFmt w:val="decimal"/>
      <w:lvlText w:val="%4."/>
      <w:lvlJc w:val="left"/>
      <w:pPr>
        <w:ind w:left="5067" w:hanging="360"/>
      </w:pPr>
    </w:lvl>
    <w:lvl w:ilvl="4" w:tplc="04050019" w:tentative="1">
      <w:start w:val="1"/>
      <w:numFmt w:val="lowerLetter"/>
      <w:lvlText w:val="%5."/>
      <w:lvlJc w:val="left"/>
      <w:pPr>
        <w:ind w:left="5787" w:hanging="360"/>
      </w:pPr>
    </w:lvl>
    <w:lvl w:ilvl="5" w:tplc="0405001B" w:tentative="1">
      <w:start w:val="1"/>
      <w:numFmt w:val="lowerRoman"/>
      <w:lvlText w:val="%6."/>
      <w:lvlJc w:val="right"/>
      <w:pPr>
        <w:ind w:left="6507" w:hanging="180"/>
      </w:pPr>
    </w:lvl>
    <w:lvl w:ilvl="6" w:tplc="0405000F" w:tentative="1">
      <w:start w:val="1"/>
      <w:numFmt w:val="decimal"/>
      <w:lvlText w:val="%7."/>
      <w:lvlJc w:val="left"/>
      <w:pPr>
        <w:ind w:left="7227" w:hanging="360"/>
      </w:pPr>
    </w:lvl>
    <w:lvl w:ilvl="7" w:tplc="04050019" w:tentative="1">
      <w:start w:val="1"/>
      <w:numFmt w:val="lowerLetter"/>
      <w:lvlText w:val="%8."/>
      <w:lvlJc w:val="left"/>
      <w:pPr>
        <w:ind w:left="7947" w:hanging="360"/>
      </w:pPr>
    </w:lvl>
    <w:lvl w:ilvl="8" w:tplc="0405001B" w:tentative="1">
      <w:start w:val="1"/>
      <w:numFmt w:val="lowerRoman"/>
      <w:lvlText w:val="%9."/>
      <w:lvlJc w:val="right"/>
      <w:pPr>
        <w:ind w:left="8667" w:hanging="180"/>
      </w:p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89302EF"/>
    <w:multiLevelType w:val="multilevel"/>
    <w:tmpl w:val="54383BA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ABD088D"/>
    <w:multiLevelType w:val="hybridMultilevel"/>
    <w:tmpl w:val="6890E3B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2C06261"/>
    <w:multiLevelType w:val="multilevel"/>
    <w:tmpl w:val="F112F4A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8310E58"/>
    <w:multiLevelType w:val="hybridMultilevel"/>
    <w:tmpl w:val="F95CE5AA"/>
    <w:lvl w:ilvl="0" w:tplc="4D36918A">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10759E"/>
    <w:multiLevelType w:val="hybridMultilevel"/>
    <w:tmpl w:val="4C222E52"/>
    <w:lvl w:ilvl="0" w:tplc="879E1C4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5F1873BE"/>
    <w:multiLevelType w:val="multilevel"/>
    <w:tmpl w:val="FDD0DF7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0">
    <w:nsid w:val="65B764A5"/>
    <w:multiLevelType w:val="multilevel"/>
    <w:tmpl w:val="C476657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78F03C1"/>
    <w:multiLevelType w:val="hybridMultilevel"/>
    <w:tmpl w:val="4952530E"/>
    <w:lvl w:ilvl="0" w:tplc="704A4592">
      <w:start w:val="5"/>
      <w:numFmt w:val="bullet"/>
      <w:lvlText w:val="-"/>
      <w:lvlJc w:val="left"/>
      <w:pPr>
        <w:ind w:left="1770" w:hanging="360"/>
      </w:pPr>
      <w:rPr>
        <w:rFonts w:ascii="Calibri" w:eastAsia="Times New Roman" w:hAnsi="Calibri"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23">
    <w:nsid w:val="7CB0318D"/>
    <w:multiLevelType w:val="hybridMultilevel"/>
    <w:tmpl w:val="FA8A4B94"/>
    <w:lvl w:ilvl="0" w:tplc="7B7845C8">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21"/>
  </w:num>
  <w:num w:numId="5">
    <w:abstractNumId w:val="12"/>
  </w:num>
  <w:num w:numId="6">
    <w:abstractNumId w:val="5"/>
  </w:num>
  <w:num w:numId="7">
    <w:abstractNumId w:val="6"/>
  </w:num>
  <w:num w:numId="8">
    <w:abstractNumId w:val="7"/>
  </w:num>
  <w:num w:numId="9">
    <w:abstractNumId w:val="8"/>
  </w:num>
  <w:num w:numId="10">
    <w:abstractNumId w:val="0"/>
  </w:num>
  <w:num w:numId="11">
    <w:abstractNumId w:val="9"/>
  </w:num>
  <w:num w:numId="12">
    <w:abstractNumId w:val="23"/>
  </w:num>
  <w:num w:numId="13">
    <w:abstractNumId w:val="22"/>
  </w:num>
  <w:num w:numId="14">
    <w:abstractNumId w:val="1"/>
  </w:num>
  <w:num w:numId="15">
    <w:abstractNumId w:val="18"/>
  </w:num>
  <w:num w:numId="16">
    <w:abstractNumId w:val="20"/>
  </w:num>
  <w:num w:numId="17">
    <w:abstractNumId w:val="16"/>
  </w:num>
  <w:num w:numId="18">
    <w:abstractNumId w:val="4"/>
  </w:num>
  <w:num w:numId="19">
    <w:abstractNumId w:val="11"/>
  </w:num>
  <w:num w:numId="20">
    <w:abstractNumId w:val="3"/>
  </w:num>
  <w:num w:numId="21">
    <w:abstractNumId w:val="10"/>
  </w:num>
  <w:num w:numId="22">
    <w:abstractNumId w:val="13"/>
  </w:num>
  <w:num w:numId="23">
    <w:abstractNumId w:val="19"/>
  </w:num>
  <w:num w:numId="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18A7"/>
    <w:rsid w:val="000021EF"/>
    <w:rsid w:val="000030BC"/>
    <w:rsid w:val="00010C60"/>
    <w:rsid w:val="00012321"/>
    <w:rsid w:val="00012345"/>
    <w:rsid w:val="00012A8D"/>
    <w:rsid w:val="00012E3E"/>
    <w:rsid w:val="00015FFD"/>
    <w:rsid w:val="00016B83"/>
    <w:rsid w:val="00016CB4"/>
    <w:rsid w:val="0001726D"/>
    <w:rsid w:val="000221C9"/>
    <w:rsid w:val="00023D72"/>
    <w:rsid w:val="0002726B"/>
    <w:rsid w:val="000274F9"/>
    <w:rsid w:val="000354E4"/>
    <w:rsid w:val="0003736D"/>
    <w:rsid w:val="0004006A"/>
    <w:rsid w:val="00040990"/>
    <w:rsid w:val="0004541F"/>
    <w:rsid w:val="00045D2F"/>
    <w:rsid w:val="00047268"/>
    <w:rsid w:val="00047368"/>
    <w:rsid w:val="00051439"/>
    <w:rsid w:val="00051960"/>
    <w:rsid w:val="00051B44"/>
    <w:rsid w:val="000524DD"/>
    <w:rsid w:val="00052AFA"/>
    <w:rsid w:val="00055F36"/>
    <w:rsid w:val="0006280B"/>
    <w:rsid w:val="00064FC7"/>
    <w:rsid w:val="000657BB"/>
    <w:rsid w:val="00065C3B"/>
    <w:rsid w:val="00071284"/>
    <w:rsid w:val="00071B3B"/>
    <w:rsid w:val="00072EBA"/>
    <w:rsid w:val="00073931"/>
    <w:rsid w:val="00074AB9"/>
    <w:rsid w:val="0007645A"/>
    <w:rsid w:val="000766B0"/>
    <w:rsid w:val="00077CAE"/>
    <w:rsid w:val="0008138B"/>
    <w:rsid w:val="00082275"/>
    <w:rsid w:val="00082CF7"/>
    <w:rsid w:val="00090196"/>
    <w:rsid w:val="0009194B"/>
    <w:rsid w:val="00094081"/>
    <w:rsid w:val="000A0012"/>
    <w:rsid w:val="000A3E0D"/>
    <w:rsid w:val="000A4280"/>
    <w:rsid w:val="000A696A"/>
    <w:rsid w:val="000A69A1"/>
    <w:rsid w:val="000A734A"/>
    <w:rsid w:val="000A7A04"/>
    <w:rsid w:val="000B181B"/>
    <w:rsid w:val="000B2117"/>
    <w:rsid w:val="000B6C37"/>
    <w:rsid w:val="000B734E"/>
    <w:rsid w:val="000C09A7"/>
    <w:rsid w:val="000C0E07"/>
    <w:rsid w:val="000C522B"/>
    <w:rsid w:val="000C6BC6"/>
    <w:rsid w:val="000C7C5D"/>
    <w:rsid w:val="000D11ED"/>
    <w:rsid w:val="000D2A01"/>
    <w:rsid w:val="000D3371"/>
    <w:rsid w:val="000D369F"/>
    <w:rsid w:val="000D3F91"/>
    <w:rsid w:val="000D4E63"/>
    <w:rsid w:val="000D5775"/>
    <w:rsid w:val="000D713D"/>
    <w:rsid w:val="000D786C"/>
    <w:rsid w:val="000E28F6"/>
    <w:rsid w:val="000E2B10"/>
    <w:rsid w:val="000E57AA"/>
    <w:rsid w:val="000F0008"/>
    <w:rsid w:val="000F0D49"/>
    <w:rsid w:val="000F3081"/>
    <w:rsid w:val="000F3183"/>
    <w:rsid w:val="000F381F"/>
    <w:rsid w:val="000F5852"/>
    <w:rsid w:val="000F6629"/>
    <w:rsid w:val="000F757E"/>
    <w:rsid w:val="000F76CD"/>
    <w:rsid w:val="00100E8C"/>
    <w:rsid w:val="00101A29"/>
    <w:rsid w:val="00103D31"/>
    <w:rsid w:val="001043FF"/>
    <w:rsid w:val="0010551F"/>
    <w:rsid w:val="00107159"/>
    <w:rsid w:val="0010724B"/>
    <w:rsid w:val="00107833"/>
    <w:rsid w:val="00111912"/>
    <w:rsid w:val="0011298F"/>
    <w:rsid w:val="00112DEC"/>
    <w:rsid w:val="00113489"/>
    <w:rsid w:val="0011429C"/>
    <w:rsid w:val="001154AE"/>
    <w:rsid w:val="00115FDE"/>
    <w:rsid w:val="00116136"/>
    <w:rsid w:val="00121898"/>
    <w:rsid w:val="00124416"/>
    <w:rsid w:val="0012479C"/>
    <w:rsid w:val="001254E6"/>
    <w:rsid w:val="00125A7F"/>
    <w:rsid w:val="00125BDA"/>
    <w:rsid w:val="00126C07"/>
    <w:rsid w:val="00127A0A"/>
    <w:rsid w:val="00130BF8"/>
    <w:rsid w:val="001313B3"/>
    <w:rsid w:val="001318E5"/>
    <w:rsid w:val="0013308D"/>
    <w:rsid w:val="00133B4B"/>
    <w:rsid w:val="0013499C"/>
    <w:rsid w:val="00135423"/>
    <w:rsid w:val="00137A9F"/>
    <w:rsid w:val="0014191B"/>
    <w:rsid w:val="00141D24"/>
    <w:rsid w:val="00146325"/>
    <w:rsid w:val="00146380"/>
    <w:rsid w:val="00146F3E"/>
    <w:rsid w:val="00154270"/>
    <w:rsid w:val="001543D4"/>
    <w:rsid w:val="00155268"/>
    <w:rsid w:val="00155DD9"/>
    <w:rsid w:val="00155F78"/>
    <w:rsid w:val="001563D2"/>
    <w:rsid w:val="001578EC"/>
    <w:rsid w:val="00161062"/>
    <w:rsid w:val="001669CB"/>
    <w:rsid w:val="00170393"/>
    <w:rsid w:val="0017148C"/>
    <w:rsid w:val="001735AD"/>
    <w:rsid w:val="001739B5"/>
    <w:rsid w:val="0017731A"/>
    <w:rsid w:val="00180CF0"/>
    <w:rsid w:val="00180E67"/>
    <w:rsid w:val="00184170"/>
    <w:rsid w:val="00184391"/>
    <w:rsid w:val="00186717"/>
    <w:rsid w:val="00187D7F"/>
    <w:rsid w:val="00190DD1"/>
    <w:rsid w:val="001910E7"/>
    <w:rsid w:val="00191713"/>
    <w:rsid w:val="001918EB"/>
    <w:rsid w:val="001926EF"/>
    <w:rsid w:val="00192E20"/>
    <w:rsid w:val="00193903"/>
    <w:rsid w:val="00193D61"/>
    <w:rsid w:val="001951F4"/>
    <w:rsid w:val="00195241"/>
    <w:rsid w:val="001A1261"/>
    <w:rsid w:val="001A28FE"/>
    <w:rsid w:val="001A3421"/>
    <w:rsid w:val="001A5767"/>
    <w:rsid w:val="001A6725"/>
    <w:rsid w:val="001A7C29"/>
    <w:rsid w:val="001B0CD8"/>
    <w:rsid w:val="001B1C4D"/>
    <w:rsid w:val="001B2A8F"/>
    <w:rsid w:val="001B37A7"/>
    <w:rsid w:val="001B3E86"/>
    <w:rsid w:val="001B62CA"/>
    <w:rsid w:val="001C34F3"/>
    <w:rsid w:val="001C5F7F"/>
    <w:rsid w:val="001C66EF"/>
    <w:rsid w:val="001C6F0E"/>
    <w:rsid w:val="001C79D6"/>
    <w:rsid w:val="001D3DD3"/>
    <w:rsid w:val="001D4C0E"/>
    <w:rsid w:val="001D51B3"/>
    <w:rsid w:val="001D6535"/>
    <w:rsid w:val="001E12FF"/>
    <w:rsid w:val="001E2198"/>
    <w:rsid w:val="001E21CB"/>
    <w:rsid w:val="001E3796"/>
    <w:rsid w:val="001E4469"/>
    <w:rsid w:val="001E4784"/>
    <w:rsid w:val="001E584D"/>
    <w:rsid w:val="001E63CD"/>
    <w:rsid w:val="001E65FD"/>
    <w:rsid w:val="001F17AF"/>
    <w:rsid w:val="001F1ABC"/>
    <w:rsid w:val="001F4ED0"/>
    <w:rsid w:val="001F5AE6"/>
    <w:rsid w:val="001F649E"/>
    <w:rsid w:val="00201773"/>
    <w:rsid w:val="002020EC"/>
    <w:rsid w:val="00203781"/>
    <w:rsid w:val="00203AE4"/>
    <w:rsid w:val="00203D8F"/>
    <w:rsid w:val="00204D24"/>
    <w:rsid w:val="00205041"/>
    <w:rsid w:val="00213E0F"/>
    <w:rsid w:val="00214C0F"/>
    <w:rsid w:val="002158BB"/>
    <w:rsid w:val="002176B4"/>
    <w:rsid w:val="00217E3F"/>
    <w:rsid w:val="00220D9F"/>
    <w:rsid w:val="00223267"/>
    <w:rsid w:val="002242B5"/>
    <w:rsid w:val="0022673F"/>
    <w:rsid w:val="002331B4"/>
    <w:rsid w:val="0023629E"/>
    <w:rsid w:val="0024092D"/>
    <w:rsid w:val="0024368F"/>
    <w:rsid w:val="00244010"/>
    <w:rsid w:val="0024549F"/>
    <w:rsid w:val="00245EA7"/>
    <w:rsid w:val="002460B5"/>
    <w:rsid w:val="00246504"/>
    <w:rsid w:val="002477BC"/>
    <w:rsid w:val="00251BC8"/>
    <w:rsid w:val="002521A4"/>
    <w:rsid w:val="00254A3F"/>
    <w:rsid w:val="002579F8"/>
    <w:rsid w:val="00257FA2"/>
    <w:rsid w:val="00261CF2"/>
    <w:rsid w:val="002632B7"/>
    <w:rsid w:val="00264FF6"/>
    <w:rsid w:val="00272349"/>
    <w:rsid w:val="00272672"/>
    <w:rsid w:val="0027331A"/>
    <w:rsid w:val="002763AB"/>
    <w:rsid w:val="00276BDB"/>
    <w:rsid w:val="00277883"/>
    <w:rsid w:val="00280CA9"/>
    <w:rsid w:val="00281548"/>
    <w:rsid w:val="0028222F"/>
    <w:rsid w:val="00282715"/>
    <w:rsid w:val="00284A4D"/>
    <w:rsid w:val="00284F2C"/>
    <w:rsid w:val="00285C1A"/>
    <w:rsid w:val="002916FD"/>
    <w:rsid w:val="002936E3"/>
    <w:rsid w:val="0029551E"/>
    <w:rsid w:val="0029735D"/>
    <w:rsid w:val="0029739F"/>
    <w:rsid w:val="00297F5D"/>
    <w:rsid w:val="002A0764"/>
    <w:rsid w:val="002A1866"/>
    <w:rsid w:val="002A2E38"/>
    <w:rsid w:val="002A3A1C"/>
    <w:rsid w:val="002A47B4"/>
    <w:rsid w:val="002A4E9B"/>
    <w:rsid w:val="002A589D"/>
    <w:rsid w:val="002A59C3"/>
    <w:rsid w:val="002B0E07"/>
    <w:rsid w:val="002B25CB"/>
    <w:rsid w:val="002B5BD8"/>
    <w:rsid w:val="002B5D01"/>
    <w:rsid w:val="002B7396"/>
    <w:rsid w:val="002C2BD7"/>
    <w:rsid w:val="002C5E2C"/>
    <w:rsid w:val="002C7F67"/>
    <w:rsid w:val="002D14E5"/>
    <w:rsid w:val="002D2933"/>
    <w:rsid w:val="002D5C79"/>
    <w:rsid w:val="002D5E1B"/>
    <w:rsid w:val="002D6D2A"/>
    <w:rsid w:val="002E0569"/>
    <w:rsid w:val="002E1241"/>
    <w:rsid w:val="002E23EF"/>
    <w:rsid w:val="002E5D0F"/>
    <w:rsid w:val="002E73B1"/>
    <w:rsid w:val="002E7AF7"/>
    <w:rsid w:val="002F056B"/>
    <w:rsid w:val="002F149F"/>
    <w:rsid w:val="002F41B1"/>
    <w:rsid w:val="002F47EA"/>
    <w:rsid w:val="002F4A2A"/>
    <w:rsid w:val="002F5CBA"/>
    <w:rsid w:val="002F6C49"/>
    <w:rsid w:val="00301B64"/>
    <w:rsid w:val="0030236D"/>
    <w:rsid w:val="0030269C"/>
    <w:rsid w:val="0030469D"/>
    <w:rsid w:val="003049F3"/>
    <w:rsid w:val="003143A2"/>
    <w:rsid w:val="00314676"/>
    <w:rsid w:val="0032061D"/>
    <w:rsid w:val="00320776"/>
    <w:rsid w:val="00320B4E"/>
    <w:rsid w:val="0032235B"/>
    <w:rsid w:val="00322710"/>
    <w:rsid w:val="0032453A"/>
    <w:rsid w:val="0032545E"/>
    <w:rsid w:val="00327158"/>
    <w:rsid w:val="00327B69"/>
    <w:rsid w:val="003300C4"/>
    <w:rsid w:val="00332E05"/>
    <w:rsid w:val="003372DA"/>
    <w:rsid w:val="00337916"/>
    <w:rsid w:val="00341130"/>
    <w:rsid w:val="00341E2D"/>
    <w:rsid w:val="00342BC9"/>
    <w:rsid w:val="003430EA"/>
    <w:rsid w:val="0035044F"/>
    <w:rsid w:val="003509D2"/>
    <w:rsid w:val="003544C2"/>
    <w:rsid w:val="00357B74"/>
    <w:rsid w:val="00357DC1"/>
    <w:rsid w:val="003639DB"/>
    <w:rsid w:val="00365221"/>
    <w:rsid w:val="00365F25"/>
    <w:rsid w:val="0037043E"/>
    <w:rsid w:val="00370E4E"/>
    <w:rsid w:val="00372027"/>
    <w:rsid w:val="003736E6"/>
    <w:rsid w:val="00373C15"/>
    <w:rsid w:val="003743E5"/>
    <w:rsid w:val="003766AA"/>
    <w:rsid w:val="00377681"/>
    <w:rsid w:val="0037773C"/>
    <w:rsid w:val="003807C1"/>
    <w:rsid w:val="00383360"/>
    <w:rsid w:val="00386CC7"/>
    <w:rsid w:val="003900CD"/>
    <w:rsid w:val="0039016C"/>
    <w:rsid w:val="0039303E"/>
    <w:rsid w:val="00394942"/>
    <w:rsid w:val="00395244"/>
    <w:rsid w:val="0039610C"/>
    <w:rsid w:val="003A09BE"/>
    <w:rsid w:val="003A4FAD"/>
    <w:rsid w:val="003A5EEF"/>
    <w:rsid w:val="003B01FF"/>
    <w:rsid w:val="003B0EEB"/>
    <w:rsid w:val="003B1C07"/>
    <w:rsid w:val="003B3504"/>
    <w:rsid w:val="003B6452"/>
    <w:rsid w:val="003B6E5B"/>
    <w:rsid w:val="003B707B"/>
    <w:rsid w:val="003C5FE2"/>
    <w:rsid w:val="003C7A69"/>
    <w:rsid w:val="003C7CEF"/>
    <w:rsid w:val="003D0908"/>
    <w:rsid w:val="003D2F32"/>
    <w:rsid w:val="003D3070"/>
    <w:rsid w:val="003D54D5"/>
    <w:rsid w:val="003D5EC4"/>
    <w:rsid w:val="003D6DC5"/>
    <w:rsid w:val="003E00B2"/>
    <w:rsid w:val="003E3B85"/>
    <w:rsid w:val="003E53F7"/>
    <w:rsid w:val="003E705A"/>
    <w:rsid w:val="003E7D0D"/>
    <w:rsid w:val="003F1933"/>
    <w:rsid w:val="003F1973"/>
    <w:rsid w:val="003F65FA"/>
    <w:rsid w:val="003F6993"/>
    <w:rsid w:val="003F6CF1"/>
    <w:rsid w:val="00400021"/>
    <w:rsid w:val="00404A39"/>
    <w:rsid w:val="00405008"/>
    <w:rsid w:val="00407C7C"/>
    <w:rsid w:val="00407F75"/>
    <w:rsid w:val="0041049E"/>
    <w:rsid w:val="004135C1"/>
    <w:rsid w:val="00414CFC"/>
    <w:rsid w:val="00416585"/>
    <w:rsid w:val="0041698C"/>
    <w:rsid w:val="00417381"/>
    <w:rsid w:val="004215C2"/>
    <w:rsid w:val="004216EF"/>
    <w:rsid w:val="00422B99"/>
    <w:rsid w:val="00423FB6"/>
    <w:rsid w:val="004266B7"/>
    <w:rsid w:val="00430E95"/>
    <w:rsid w:val="00435E65"/>
    <w:rsid w:val="00436BE7"/>
    <w:rsid w:val="004406EB"/>
    <w:rsid w:val="0044079E"/>
    <w:rsid w:val="00441F0F"/>
    <w:rsid w:val="00445999"/>
    <w:rsid w:val="00445D31"/>
    <w:rsid w:val="00445E4F"/>
    <w:rsid w:val="004471B7"/>
    <w:rsid w:val="00447A2C"/>
    <w:rsid w:val="0045059A"/>
    <w:rsid w:val="00450FAC"/>
    <w:rsid w:val="004511A2"/>
    <w:rsid w:val="004514D9"/>
    <w:rsid w:val="004522ED"/>
    <w:rsid w:val="00453DFF"/>
    <w:rsid w:val="00454118"/>
    <w:rsid w:val="00455DE8"/>
    <w:rsid w:val="004567C1"/>
    <w:rsid w:val="0046004B"/>
    <w:rsid w:val="00460A1B"/>
    <w:rsid w:val="00462E0D"/>
    <w:rsid w:val="0046589A"/>
    <w:rsid w:val="00466ED2"/>
    <w:rsid w:val="00467751"/>
    <w:rsid w:val="00470413"/>
    <w:rsid w:val="0047297F"/>
    <w:rsid w:val="004734C4"/>
    <w:rsid w:val="00474BC8"/>
    <w:rsid w:val="004759D5"/>
    <w:rsid w:val="00476FEF"/>
    <w:rsid w:val="004776F0"/>
    <w:rsid w:val="004805CE"/>
    <w:rsid w:val="00480D1A"/>
    <w:rsid w:val="00481071"/>
    <w:rsid w:val="00482AF6"/>
    <w:rsid w:val="00482DAA"/>
    <w:rsid w:val="004840A7"/>
    <w:rsid w:val="0048530F"/>
    <w:rsid w:val="00490B8D"/>
    <w:rsid w:val="0049472F"/>
    <w:rsid w:val="00495FF6"/>
    <w:rsid w:val="00496F4E"/>
    <w:rsid w:val="004A121F"/>
    <w:rsid w:val="004A2F58"/>
    <w:rsid w:val="004A3318"/>
    <w:rsid w:val="004A394C"/>
    <w:rsid w:val="004A48E1"/>
    <w:rsid w:val="004B05DB"/>
    <w:rsid w:val="004B3850"/>
    <w:rsid w:val="004B68BE"/>
    <w:rsid w:val="004B7929"/>
    <w:rsid w:val="004B7BF1"/>
    <w:rsid w:val="004C0968"/>
    <w:rsid w:val="004C0C6A"/>
    <w:rsid w:val="004C0CD4"/>
    <w:rsid w:val="004C24CF"/>
    <w:rsid w:val="004C2B74"/>
    <w:rsid w:val="004C5A7D"/>
    <w:rsid w:val="004C6D7F"/>
    <w:rsid w:val="004D0313"/>
    <w:rsid w:val="004D1755"/>
    <w:rsid w:val="004D2E6C"/>
    <w:rsid w:val="004D33D3"/>
    <w:rsid w:val="004D5B11"/>
    <w:rsid w:val="004D5D2D"/>
    <w:rsid w:val="004D65EC"/>
    <w:rsid w:val="004E0CE9"/>
    <w:rsid w:val="004E3D4C"/>
    <w:rsid w:val="004E440D"/>
    <w:rsid w:val="004E7286"/>
    <w:rsid w:val="004F43AB"/>
    <w:rsid w:val="00500CB3"/>
    <w:rsid w:val="00503D8B"/>
    <w:rsid w:val="00503DEB"/>
    <w:rsid w:val="005041AE"/>
    <w:rsid w:val="0050650A"/>
    <w:rsid w:val="00510ADF"/>
    <w:rsid w:val="00510C51"/>
    <w:rsid w:val="00510C5B"/>
    <w:rsid w:val="005125F4"/>
    <w:rsid w:val="00512F28"/>
    <w:rsid w:val="00517EEF"/>
    <w:rsid w:val="0052059B"/>
    <w:rsid w:val="0052254C"/>
    <w:rsid w:val="00522712"/>
    <w:rsid w:val="00524D1F"/>
    <w:rsid w:val="00525018"/>
    <w:rsid w:val="00532DB7"/>
    <w:rsid w:val="00532EE5"/>
    <w:rsid w:val="0053372F"/>
    <w:rsid w:val="0053436E"/>
    <w:rsid w:val="005345C7"/>
    <w:rsid w:val="0053506D"/>
    <w:rsid w:val="005362A5"/>
    <w:rsid w:val="0053680C"/>
    <w:rsid w:val="0054037B"/>
    <w:rsid w:val="005422E5"/>
    <w:rsid w:val="005429ED"/>
    <w:rsid w:val="0054327E"/>
    <w:rsid w:val="005442F6"/>
    <w:rsid w:val="005506A6"/>
    <w:rsid w:val="00551C4E"/>
    <w:rsid w:val="00553F40"/>
    <w:rsid w:val="0055599A"/>
    <w:rsid w:val="00556E28"/>
    <w:rsid w:val="00562B3E"/>
    <w:rsid w:val="00562B92"/>
    <w:rsid w:val="00563633"/>
    <w:rsid w:val="00565E37"/>
    <w:rsid w:val="00567280"/>
    <w:rsid w:val="0056756E"/>
    <w:rsid w:val="0057468C"/>
    <w:rsid w:val="00580840"/>
    <w:rsid w:val="005816A9"/>
    <w:rsid w:val="00581921"/>
    <w:rsid w:val="00584818"/>
    <w:rsid w:val="00584D32"/>
    <w:rsid w:val="005863A6"/>
    <w:rsid w:val="005910DA"/>
    <w:rsid w:val="00592E8C"/>
    <w:rsid w:val="00593488"/>
    <w:rsid w:val="00593D45"/>
    <w:rsid w:val="005949A1"/>
    <w:rsid w:val="005969C9"/>
    <w:rsid w:val="005A28E7"/>
    <w:rsid w:val="005A4359"/>
    <w:rsid w:val="005A6D47"/>
    <w:rsid w:val="005A73D0"/>
    <w:rsid w:val="005A74D5"/>
    <w:rsid w:val="005B0D14"/>
    <w:rsid w:val="005B1131"/>
    <w:rsid w:val="005B369B"/>
    <w:rsid w:val="005B3B46"/>
    <w:rsid w:val="005B4B70"/>
    <w:rsid w:val="005B62C7"/>
    <w:rsid w:val="005B6CDA"/>
    <w:rsid w:val="005C1CA7"/>
    <w:rsid w:val="005C2995"/>
    <w:rsid w:val="005C3AF7"/>
    <w:rsid w:val="005C4D40"/>
    <w:rsid w:val="005C62AB"/>
    <w:rsid w:val="005C7661"/>
    <w:rsid w:val="005C771A"/>
    <w:rsid w:val="005D37DA"/>
    <w:rsid w:val="005E0D07"/>
    <w:rsid w:val="005E1968"/>
    <w:rsid w:val="005E33EB"/>
    <w:rsid w:val="005E3E7C"/>
    <w:rsid w:val="005E4788"/>
    <w:rsid w:val="005E4F1F"/>
    <w:rsid w:val="005E512D"/>
    <w:rsid w:val="005E67EB"/>
    <w:rsid w:val="005F1C95"/>
    <w:rsid w:val="005F3852"/>
    <w:rsid w:val="005F7640"/>
    <w:rsid w:val="0060422F"/>
    <w:rsid w:val="00604AC4"/>
    <w:rsid w:val="00604C71"/>
    <w:rsid w:val="0060506E"/>
    <w:rsid w:val="00611A1C"/>
    <w:rsid w:val="00620060"/>
    <w:rsid w:val="00622263"/>
    <w:rsid w:val="00622B11"/>
    <w:rsid w:val="00623148"/>
    <w:rsid w:val="006250CB"/>
    <w:rsid w:val="00632F80"/>
    <w:rsid w:val="00634431"/>
    <w:rsid w:val="0063499D"/>
    <w:rsid w:val="00634E20"/>
    <w:rsid w:val="00636509"/>
    <w:rsid w:val="0064094C"/>
    <w:rsid w:val="00640BC8"/>
    <w:rsid w:val="006417ED"/>
    <w:rsid w:val="006450D1"/>
    <w:rsid w:val="0064542D"/>
    <w:rsid w:val="006465CD"/>
    <w:rsid w:val="006468F1"/>
    <w:rsid w:val="006476FB"/>
    <w:rsid w:val="00652621"/>
    <w:rsid w:val="006550B4"/>
    <w:rsid w:val="00655D12"/>
    <w:rsid w:val="006600CC"/>
    <w:rsid w:val="0066082F"/>
    <w:rsid w:val="006608B0"/>
    <w:rsid w:val="0066309B"/>
    <w:rsid w:val="00664F93"/>
    <w:rsid w:val="00665F2D"/>
    <w:rsid w:val="0066708F"/>
    <w:rsid w:val="006702F3"/>
    <w:rsid w:val="00670C1F"/>
    <w:rsid w:val="006716D0"/>
    <w:rsid w:val="006729D3"/>
    <w:rsid w:val="00674E25"/>
    <w:rsid w:val="00675D33"/>
    <w:rsid w:val="00677D9C"/>
    <w:rsid w:val="00680696"/>
    <w:rsid w:val="006812B6"/>
    <w:rsid w:val="00681CED"/>
    <w:rsid w:val="006837CB"/>
    <w:rsid w:val="00683AD8"/>
    <w:rsid w:val="00683DAD"/>
    <w:rsid w:val="00686803"/>
    <w:rsid w:val="00687647"/>
    <w:rsid w:val="00687AE3"/>
    <w:rsid w:val="00690BCA"/>
    <w:rsid w:val="006917AB"/>
    <w:rsid w:val="00692C29"/>
    <w:rsid w:val="006934F6"/>
    <w:rsid w:val="00694FF2"/>
    <w:rsid w:val="0069632D"/>
    <w:rsid w:val="00696B58"/>
    <w:rsid w:val="006973F1"/>
    <w:rsid w:val="006979CD"/>
    <w:rsid w:val="00697C9A"/>
    <w:rsid w:val="006A1777"/>
    <w:rsid w:val="006A3762"/>
    <w:rsid w:val="006A479F"/>
    <w:rsid w:val="006A56FD"/>
    <w:rsid w:val="006A7CE0"/>
    <w:rsid w:val="006B02D7"/>
    <w:rsid w:val="006B264B"/>
    <w:rsid w:val="006B3277"/>
    <w:rsid w:val="006B3E28"/>
    <w:rsid w:val="006C2050"/>
    <w:rsid w:val="006D45B5"/>
    <w:rsid w:val="006D5484"/>
    <w:rsid w:val="006D64A6"/>
    <w:rsid w:val="006E0422"/>
    <w:rsid w:val="006E0E87"/>
    <w:rsid w:val="006E27A6"/>
    <w:rsid w:val="006E3D89"/>
    <w:rsid w:val="006E5AFA"/>
    <w:rsid w:val="006E71AE"/>
    <w:rsid w:val="006F2FCD"/>
    <w:rsid w:val="006F3863"/>
    <w:rsid w:val="006F38C1"/>
    <w:rsid w:val="006F3C1C"/>
    <w:rsid w:val="006F6472"/>
    <w:rsid w:val="00700833"/>
    <w:rsid w:val="00703EC3"/>
    <w:rsid w:val="0070600E"/>
    <w:rsid w:val="00706E35"/>
    <w:rsid w:val="00707BAD"/>
    <w:rsid w:val="00707E58"/>
    <w:rsid w:val="007110E0"/>
    <w:rsid w:val="00713A9D"/>
    <w:rsid w:val="00716826"/>
    <w:rsid w:val="00720A54"/>
    <w:rsid w:val="00723F6F"/>
    <w:rsid w:val="00725BEF"/>
    <w:rsid w:val="00731E91"/>
    <w:rsid w:val="00733718"/>
    <w:rsid w:val="00733AD1"/>
    <w:rsid w:val="0073542D"/>
    <w:rsid w:val="00741C90"/>
    <w:rsid w:val="0074331C"/>
    <w:rsid w:val="00744A39"/>
    <w:rsid w:val="00744D38"/>
    <w:rsid w:val="00745515"/>
    <w:rsid w:val="00745596"/>
    <w:rsid w:val="00747007"/>
    <w:rsid w:val="007479E0"/>
    <w:rsid w:val="00750210"/>
    <w:rsid w:val="007510FF"/>
    <w:rsid w:val="00756108"/>
    <w:rsid w:val="0076222F"/>
    <w:rsid w:val="00763210"/>
    <w:rsid w:val="00764C4B"/>
    <w:rsid w:val="00765D42"/>
    <w:rsid w:val="007679E5"/>
    <w:rsid w:val="007701BD"/>
    <w:rsid w:val="007748AA"/>
    <w:rsid w:val="007825C8"/>
    <w:rsid w:val="007827C0"/>
    <w:rsid w:val="0078410E"/>
    <w:rsid w:val="00784465"/>
    <w:rsid w:val="00790077"/>
    <w:rsid w:val="0079025E"/>
    <w:rsid w:val="007906E0"/>
    <w:rsid w:val="007915D6"/>
    <w:rsid w:val="00793F83"/>
    <w:rsid w:val="007A018B"/>
    <w:rsid w:val="007A1319"/>
    <w:rsid w:val="007A27E3"/>
    <w:rsid w:val="007A4393"/>
    <w:rsid w:val="007A45E6"/>
    <w:rsid w:val="007A666E"/>
    <w:rsid w:val="007B1237"/>
    <w:rsid w:val="007B2086"/>
    <w:rsid w:val="007B3683"/>
    <w:rsid w:val="007B3C21"/>
    <w:rsid w:val="007B5E00"/>
    <w:rsid w:val="007C0956"/>
    <w:rsid w:val="007C0CB5"/>
    <w:rsid w:val="007C0F09"/>
    <w:rsid w:val="007C283D"/>
    <w:rsid w:val="007D01B3"/>
    <w:rsid w:val="007D13E6"/>
    <w:rsid w:val="007D33EA"/>
    <w:rsid w:val="007D3527"/>
    <w:rsid w:val="007D39D1"/>
    <w:rsid w:val="007D47B3"/>
    <w:rsid w:val="007D55DD"/>
    <w:rsid w:val="007D70C6"/>
    <w:rsid w:val="007D7505"/>
    <w:rsid w:val="007E1E9F"/>
    <w:rsid w:val="007E3305"/>
    <w:rsid w:val="007E33AE"/>
    <w:rsid w:val="007E34DC"/>
    <w:rsid w:val="007E782C"/>
    <w:rsid w:val="007E7944"/>
    <w:rsid w:val="007F29FF"/>
    <w:rsid w:val="007F3B9B"/>
    <w:rsid w:val="007F3BA5"/>
    <w:rsid w:val="007F49C5"/>
    <w:rsid w:val="007F5B00"/>
    <w:rsid w:val="0080257B"/>
    <w:rsid w:val="008051DD"/>
    <w:rsid w:val="00805E7E"/>
    <w:rsid w:val="00805FF8"/>
    <w:rsid w:val="00806249"/>
    <w:rsid w:val="008071D7"/>
    <w:rsid w:val="00810A87"/>
    <w:rsid w:val="00811FA4"/>
    <w:rsid w:val="00812A59"/>
    <w:rsid w:val="008149DB"/>
    <w:rsid w:val="00817342"/>
    <w:rsid w:val="00823CCC"/>
    <w:rsid w:val="0082451D"/>
    <w:rsid w:val="00824930"/>
    <w:rsid w:val="0082622E"/>
    <w:rsid w:val="008302D9"/>
    <w:rsid w:val="0083496A"/>
    <w:rsid w:val="0083591F"/>
    <w:rsid w:val="008364F5"/>
    <w:rsid w:val="00836A0C"/>
    <w:rsid w:val="0084018A"/>
    <w:rsid w:val="00843075"/>
    <w:rsid w:val="00844748"/>
    <w:rsid w:val="00846739"/>
    <w:rsid w:val="00851156"/>
    <w:rsid w:val="0085254B"/>
    <w:rsid w:val="00854345"/>
    <w:rsid w:val="008601AE"/>
    <w:rsid w:val="0086222E"/>
    <w:rsid w:val="00862526"/>
    <w:rsid w:val="008652AC"/>
    <w:rsid w:val="008659B1"/>
    <w:rsid w:val="00866400"/>
    <w:rsid w:val="00873B92"/>
    <w:rsid w:val="00874312"/>
    <w:rsid w:val="00874C98"/>
    <w:rsid w:val="008845F4"/>
    <w:rsid w:val="008854FB"/>
    <w:rsid w:val="0088591D"/>
    <w:rsid w:val="00887EBB"/>
    <w:rsid w:val="0089011A"/>
    <w:rsid w:val="008951D3"/>
    <w:rsid w:val="00895E1C"/>
    <w:rsid w:val="008961E0"/>
    <w:rsid w:val="008976F2"/>
    <w:rsid w:val="008A0166"/>
    <w:rsid w:val="008A07C3"/>
    <w:rsid w:val="008A1D33"/>
    <w:rsid w:val="008A285C"/>
    <w:rsid w:val="008A2932"/>
    <w:rsid w:val="008A3F74"/>
    <w:rsid w:val="008A70C8"/>
    <w:rsid w:val="008B6266"/>
    <w:rsid w:val="008C10FE"/>
    <w:rsid w:val="008C197D"/>
    <w:rsid w:val="008C23DC"/>
    <w:rsid w:val="008C289A"/>
    <w:rsid w:val="008C2D98"/>
    <w:rsid w:val="008C39E8"/>
    <w:rsid w:val="008C4FD4"/>
    <w:rsid w:val="008C69EC"/>
    <w:rsid w:val="008C7199"/>
    <w:rsid w:val="008D2973"/>
    <w:rsid w:val="008D3EE2"/>
    <w:rsid w:val="008D4598"/>
    <w:rsid w:val="008D6729"/>
    <w:rsid w:val="008D7B76"/>
    <w:rsid w:val="008E11DA"/>
    <w:rsid w:val="008E2BB0"/>
    <w:rsid w:val="008E2DF5"/>
    <w:rsid w:val="008E3A35"/>
    <w:rsid w:val="008E58A9"/>
    <w:rsid w:val="008E7E8A"/>
    <w:rsid w:val="008F2DDE"/>
    <w:rsid w:val="008F74FB"/>
    <w:rsid w:val="0090028E"/>
    <w:rsid w:val="00900831"/>
    <w:rsid w:val="00902B99"/>
    <w:rsid w:val="009041E7"/>
    <w:rsid w:val="00910878"/>
    <w:rsid w:val="00911049"/>
    <w:rsid w:val="00912CDF"/>
    <w:rsid w:val="0091314C"/>
    <w:rsid w:val="009136A9"/>
    <w:rsid w:val="00915B65"/>
    <w:rsid w:val="00916703"/>
    <w:rsid w:val="00917D9F"/>
    <w:rsid w:val="0092213E"/>
    <w:rsid w:val="00926F52"/>
    <w:rsid w:val="00927C09"/>
    <w:rsid w:val="00930C1D"/>
    <w:rsid w:val="009334F2"/>
    <w:rsid w:val="00935753"/>
    <w:rsid w:val="00935D31"/>
    <w:rsid w:val="00935E29"/>
    <w:rsid w:val="00936026"/>
    <w:rsid w:val="00936FB8"/>
    <w:rsid w:val="0094087D"/>
    <w:rsid w:val="00941C34"/>
    <w:rsid w:val="0094307B"/>
    <w:rsid w:val="00943B2C"/>
    <w:rsid w:val="00944BBC"/>
    <w:rsid w:val="009454D6"/>
    <w:rsid w:val="00946052"/>
    <w:rsid w:val="00947386"/>
    <w:rsid w:val="00951B68"/>
    <w:rsid w:val="009531C9"/>
    <w:rsid w:val="00954CAE"/>
    <w:rsid w:val="0095514F"/>
    <w:rsid w:val="00955F60"/>
    <w:rsid w:val="00956B13"/>
    <w:rsid w:val="00961241"/>
    <w:rsid w:val="0096178C"/>
    <w:rsid w:val="00965246"/>
    <w:rsid w:val="00970523"/>
    <w:rsid w:val="009714A8"/>
    <w:rsid w:val="0097252C"/>
    <w:rsid w:val="009733E0"/>
    <w:rsid w:val="00974FC6"/>
    <w:rsid w:val="0097646B"/>
    <w:rsid w:val="00976CB2"/>
    <w:rsid w:val="0097798B"/>
    <w:rsid w:val="00982AEE"/>
    <w:rsid w:val="00982CCD"/>
    <w:rsid w:val="009847D2"/>
    <w:rsid w:val="0098784F"/>
    <w:rsid w:val="00991F26"/>
    <w:rsid w:val="00992E88"/>
    <w:rsid w:val="0099510A"/>
    <w:rsid w:val="009962C2"/>
    <w:rsid w:val="0099689E"/>
    <w:rsid w:val="00996A38"/>
    <w:rsid w:val="009A282C"/>
    <w:rsid w:val="009A3E9A"/>
    <w:rsid w:val="009A4464"/>
    <w:rsid w:val="009A5F4F"/>
    <w:rsid w:val="009A66DC"/>
    <w:rsid w:val="009A6D95"/>
    <w:rsid w:val="009B201E"/>
    <w:rsid w:val="009B64DF"/>
    <w:rsid w:val="009B7083"/>
    <w:rsid w:val="009B7139"/>
    <w:rsid w:val="009B73BE"/>
    <w:rsid w:val="009C085D"/>
    <w:rsid w:val="009C0D8E"/>
    <w:rsid w:val="009C11D3"/>
    <w:rsid w:val="009C1585"/>
    <w:rsid w:val="009C1C9B"/>
    <w:rsid w:val="009C209C"/>
    <w:rsid w:val="009C22A0"/>
    <w:rsid w:val="009C26D4"/>
    <w:rsid w:val="009C7807"/>
    <w:rsid w:val="009D1435"/>
    <w:rsid w:val="009D2F28"/>
    <w:rsid w:val="009D356A"/>
    <w:rsid w:val="009D4D25"/>
    <w:rsid w:val="009D4DD4"/>
    <w:rsid w:val="009D514B"/>
    <w:rsid w:val="009D5821"/>
    <w:rsid w:val="009D59BA"/>
    <w:rsid w:val="009D6BC5"/>
    <w:rsid w:val="009D6DDB"/>
    <w:rsid w:val="009D7EDD"/>
    <w:rsid w:val="009E12B4"/>
    <w:rsid w:val="009E197B"/>
    <w:rsid w:val="009E37CA"/>
    <w:rsid w:val="009E613E"/>
    <w:rsid w:val="009F00AD"/>
    <w:rsid w:val="009F0969"/>
    <w:rsid w:val="009F11B1"/>
    <w:rsid w:val="009F2140"/>
    <w:rsid w:val="009F2227"/>
    <w:rsid w:val="009F55DC"/>
    <w:rsid w:val="009F6AA4"/>
    <w:rsid w:val="00A03487"/>
    <w:rsid w:val="00A040EC"/>
    <w:rsid w:val="00A07F1F"/>
    <w:rsid w:val="00A10219"/>
    <w:rsid w:val="00A12121"/>
    <w:rsid w:val="00A130C9"/>
    <w:rsid w:val="00A1411A"/>
    <w:rsid w:val="00A15338"/>
    <w:rsid w:val="00A15746"/>
    <w:rsid w:val="00A16539"/>
    <w:rsid w:val="00A20AC9"/>
    <w:rsid w:val="00A2348B"/>
    <w:rsid w:val="00A27AC6"/>
    <w:rsid w:val="00A30D48"/>
    <w:rsid w:val="00A3382E"/>
    <w:rsid w:val="00A40397"/>
    <w:rsid w:val="00A42AA4"/>
    <w:rsid w:val="00A47112"/>
    <w:rsid w:val="00A50E0B"/>
    <w:rsid w:val="00A52CA2"/>
    <w:rsid w:val="00A533BC"/>
    <w:rsid w:val="00A55139"/>
    <w:rsid w:val="00A56495"/>
    <w:rsid w:val="00A572D4"/>
    <w:rsid w:val="00A57687"/>
    <w:rsid w:val="00A60046"/>
    <w:rsid w:val="00A61DA1"/>
    <w:rsid w:val="00A64202"/>
    <w:rsid w:val="00A65D50"/>
    <w:rsid w:val="00A72831"/>
    <w:rsid w:val="00A7303D"/>
    <w:rsid w:val="00A73281"/>
    <w:rsid w:val="00A7338C"/>
    <w:rsid w:val="00A73793"/>
    <w:rsid w:val="00A74331"/>
    <w:rsid w:val="00A80588"/>
    <w:rsid w:val="00A8368F"/>
    <w:rsid w:val="00A86F35"/>
    <w:rsid w:val="00A87119"/>
    <w:rsid w:val="00A92576"/>
    <w:rsid w:val="00A92C11"/>
    <w:rsid w:val="00A94407"/>
    <w:rsid w:val="00A94CB5"/>
    <w:rsid w:val="00A950AB"/>
    <w:rsid w:val="00A95D7F"/>
    <w:rsid w:val="00A9670A"/>
    <w:rsid w:val="00A975F4"/>
    <w:rsid w:val="00A97D2D"/>
    <w:rsid w:val="00AA069C"/>
    <w:rsid w:val="00AA1BF3"/>
    <w:rsid w:val="00AA2A59"/>
    <w:rsid w:val="00AA356C"/>
    <w:rsid w:val="00AA613D"/>
    <w:rsid w:val="00AA7088"/>
    <w:rsid w:val="00AA74A6"/>
    <w:rsid w:val="00AA7802"/>
    <w:rsid w:val="00AB0217"/>
    <w:rsid w:val="00AB02BF"/>
    <w:rsid w:val="00AB0D3C"/>
    <w:rsid w:val="00AB1B7E"/>
    <w:rsid w:val="00AB2848"/>
    <w:rsid w:val="00AB59E2"/>
    <w:rsid w:val="00AC0CC2"/>
    <w:rsid w:val="00AC347F"/>
    <w:rsid w:val="00AC6ACA"/>
    <w:rsid w:val="00AC7173"/>
    <w:rsid w:val="00AD36D8"/>
    <w:rsid w:val="00AD3B45"/>
    <w:rsid w:val="00AE0E46"/>
    <w:rsid w:val="00AE190B"/>
    <w:rsid w:val="00AE317C"/>
    <w:rsid w:val="00AE487E"/>
    <w:rsid w:val="00AE5FCF"/>
    <w:rsid w:val="00AF0971"/>
    <w:rsid w:val="00AF16CE"/>
    <w:rsid w:val="00AF180A"/>
    <w:rsid w:val="00AF4927"/>
    <w:rsid w:val="00AF773B"/>
    <w:rsid w:val="00B00F69"/>
    <w:rsid w:val="00B02235"/>
    <w:rsid w:val="00B02C07"/>
    <w:rsid w:val="00B03856"/>
    <w:rsid w:val="00B04889"/>
    <w:rsid w:val="00B07B20"/>
    <w:rsid w:val="00B109BA"/>
    <w:rsid w:val="00B11076"/>
    <w:rsid w:val="00B1120E"/>
    <w:rsid w:val="00B11AE2"/>
    <w:rsid w:val="00B153D0"/>
    <w:rsid w:val="00B205DE"/>
    <w:rsid w:val="00B223EB"/>
    <w:rsid w:val="00B22FD7"/>
    <w:rsid w:val="00B249D2"/>
    <w:rsid w:val="00B30912"/>
    <w:rsid w:val="00B314EF"/>
    <w:rsid w:val="00B31D7B"/>
    <w:rsid w:val="00B3378C"/>
    <w:rsid w:val="00B36B16"/>
    <w:rsid w:val="00B37D5D"/>
    <w:rsid w:val="00B4223C"/>
    <w:rsid w:val="00B434C6"/>
    <w:rsid w:val="00B4491D"/>
    <w:rsid w:val="00B46A37"/>
    <w:rsid w:val="00B50D4A"/>
    <w:rsid w:val="00B518E7"/>
    <w:rsid w:val="00B51D0E"/>
    <w:rsid w:val="00B5444C"/>
    <w:rsid w:val="00B55885"/>
    <w:rsid w:val="00B5727F"/>
    <w:rsid w:val="00B6142E"/>
    <w:rsid w:val="00B61AFE"/>
    <w:rsid w:val="00B61C00"/>
    <w:rsid w:val="00B642D4"/>
    <w:rsid w:val="00B646E0"/>
    <w:rsid w:val="00B66C0B"/>
    <w:rsid w:val="00B75F8A"/>
    <w:rsid w:val="00B7605C"/>
    <w:rsid w:val="00B76CB7"/>
    <w:rsid w:val="00B8108A"/>
    <w:rsid w:val="00B8128A"/>
    <w:rsid w:val="00B82D0E"/>
    <w:rsid w:val="00B8799F"/>
    <w:rsid w:val="00B87ACE"/>
    <w:rsid w:val="00B91007"/>
    <w:rsid w:val="00B91B47"/>
    <w:rsid w:val="00B92310"/>
    <w:rsid w:val="00B966D6"/>
    <w:rsid w:val="00BA3E67"/>
    <w:rsid w:val="00BA756D"/>
    <w:rsid w:val="00BB40D6"/>
    <w:rsid w:val="00BB42D2"/>
    <w:rsid w:val="00BB4A9A"/>
    <w:rsid w:val="00BB4B6F"/>
    <w:rsid w:val="00BB5201"/>
    <w:rsid w:val="00BB532B"/>
    <w:rsid w:val="00BB6BC1"/>
    <w:rsid w:val="00BB6FA2"/>
    <w:rsid w:val="00BC1FE9"/>
    <w:rsid w:val="00BC3000"/>
    <w:rsid w:val="00BC4B15"/>
    <w:rsid w:val="00BC5006"/>
    <w:rsid w:val="00BC5341"/>
    <w:rsid w:val="00BD02E5"/>
    <w:rsid w:val="00BD127A"/>
    <w:rsid w:val="00BD23F3"/>
    <w:rsid w:val="00BD49AC"/>
    <w:rsid w:val="00BD6667"/>
    <w:rsid w:val="00BD6880"/>
    <w:rsid w:val="00BD6943"/>
    <w:rsid w:val="00BE01B6"/>
    <w:rsid w:val="00BE06AA"/>
    <w:rsid w:val="00BE3597"/>
    <w:rsid w:val="00BE3E11"/>
    <w:rsid w:val="00BE45C7"/>
    <w:rsid w:val="00BE4729"/>
    <w:rsid w:val="00BE5D77"/>
    <w:rsid w:val="00BF0703"/>
    <w:rsid w:val="00BF3BD6"/>
    <w:rsid w:val="00BF7F2F"/>
    <w:rsid w:val="00C00B86"/>
    <w:rsid w:val="00C03658"/>
    <w:rsid w:val="00C046A4"/>
    <w:rsid w:val="00C0570F"/>
    <w:rsid w:val="00C058D2"/>
    <w:rsid w:val="00C05F21"/>
    <w:rsid w:val="00C0660B"/>
    <w:rsid w:val="00C0770C"/>
    <w:rsid w:val="00C1211E"/>
    <w:rsid w:val="00C1342E"/>
    <w:rsid w:val="00C140F7"/>
    <w:rsid w:val="00C142E4"/>
    <w:rsid w:val="00C14923"/>
    <w:rsid w:val="00C17C32"/>
    <w:rsid w:val="00C20AA0"/>
    <w:rsid w:val="00C21693"/>
    <w:rsid w:val="00C21A3C"/>
    <w:rsid w:val="00C26C76"/>
    <w:rsid w:val="00C26D86"/>
    <w:rsid w:val="00C27B93"/>
    <w:rsid w:val="00C333AE"/>
    <w:rsid w:val="00C338D6"/>
    <w:rsid w:val="00C33B6F"/>
    <w:rsid w:val="00C37BFA"/>
    <w:rsid w:val="00C40CFB"/>
    <w:rsid w:val="00C4237A"/>
    <w:rsid w:val="00C43B40"/>
    <w:rsid w:val="00C460E0"/>
    <w:rsid w:val="00C46DEE"/>
    <w:rsid w:val="00C471E3"/>
    <w:rsid w:val="00C5133F"/>
    <w:rsid w:val="00C51D4F"/>
    <w:rsid w:val="00C558E7"/>
    <w:rsid w:val="00C55BE7"/>
    <w:rsid w:val="00C56A6B"/>
    <w:rsid w:val="00C5773D"/>
    <w:rsid w:val="00C6006F"/>
    <w:rsid w:val="00C61767"/>
    <w:rsid w:val="00C635E3"/>
    <w:rsid w:val="00C6398D"/>
    <w:rsid w:val="00C6447D"/>
    <w:rsid w:val="00C64F30"/>
    <w:rsid w:val="00C703E6"/>
    <w:rsid w:val="00C7060D"/>
    <w:rsid w:val="00C734B7"/>
    <w:rsid w:val="00C75797"/>
    <w:rsid w:val="00C76A3A"/>
    <w:rsid w:val="00C76C29"/>
    <w:rsid w:val="00C8074F"/>
    <w:rsid w:val="00C80CD7"/>
    <w:rsid w:val="00C80DB3"/>
    <w:rsid w:val="00C825B7"/>
    <w:rsid w:val="00C8292F"/>
    <w:rsid w:val="00C829DD"/>
    <w:rsid w:val="00C8555C"/>
    <w:rsid w:val="00C865AE"/>
    <w:rsid w:val="00C86965"/>
    <w:rsid w:val="00C8696E"/>
    <w:rsid w:val="00C87695"/>
    <w:rsid w:val="00C90C6C"/>
    <w:rsid w:val="00C94F31"/>
    <w:rsid w:val="00C95568"/>
    <w:rsid w:val="00C9578B"/>
    <w:rsid w:val="00C96F38"/>
    <w:rsid w:val="00C97F88"/>
    <w:rsid w:val="00CA0625"/>
    <w:rsid w:val="00CA1125"/>
    <w:rsid w:val="00CA19F0"/>
    <w:rsid w:val="00CA1D1A"/>
    <w:rsid w:val="00CA4848"/>
    <w:rsid w:val="00CA6733"/>
    <w:rsid w:val="00CA797A"/>
    <w:rsid w:val="00CB0915"/>
    <w:rsid w:val="00CB0A23"/>
    <w:rsid w:val="00CB3A8B"/>
    <w:rsid w:val="00CB3AC2"/>
    <w:rsid w:val="00CB5094"/>
    <w:rsid w:val="00CB513F"/>
    <w:rsid w:val="00CC33CE"/>
    <w:rsid w:val="00CC4F99"/>
    <w:rsid w:val="00CC5DEA"/>
    <w:rsid w:val="00CD045F"/>
    <w:rsid w:val="00CD4687"/>
    <w:rsid w:val="00CD49C9"/>
    <w:rsid w:val="00CD6A76"/>
    <w:rsid w:val="00CD7158"/>
    <w:rsid w:val="00CE1806"/>
    <w:rsid w:val="00CE2641"/>
    <w:rsid w:val="00CE4DD8"/>
    <w:rsid w:val="00CE6235"/>
    <w:rsid w:val="00CE64A6"/>
    <w:rsid w:val="00CF0E68"/>
    <w:rsid w:val="00CF26AA"/>
    <w:rsid w:val="00CF5803"/>
    <w:rsid w:val="00CF5EE8"/>
    <w:rsid w:val="00D0385E"/>
    <w:rsid w:val="00D04F7D"/>
    <w:rsid w:val="00D0571D"/>
    <w:rsid w:val="00D05F6F"/>
    <w:rsid w:val="00D0762C"/>
    <w:rsid w:val="00D07788"/>
    <w:rsid w:val="00D10C6D"/>
    <w:rsid w:val="00D12ECB"/>
    <w:rsid w:val="00D162B5"/>
    <w:rsid w:val="00D16D2F"/>
    <w:rsid w:val="00D17B18"/>
    <w:rsid w:val="00D22D71"/>
    <w:rsid w:val="00D275D5"/>
    <w:rsid w:val="00D30045"/>
    <w:rsid w:val="00D33252"/>
    <w:rsid w:val="00D3338A"/>
    <w:rsid w:val="00D33B73"/>
    <w:rsid w:val="00D34A04"/>
    <w:rsid w:val="00D3696E"/>
    <w:rsid w:val="00D37365"/>
    <w:rsid w:val="00D378F8"/>
    <w:rsid w:val="00D42E2D"/>
    <w:rsid w:val="00D4543D"/>
    <w:rsid w:val="00D4606D"/>
    <w:rsid w:val="00D464C8"/>
    <w:rsid w:val="00D47654"/>
    <w:rsid w:val="00D50C77"/>
    <w:rsid w:val="00D514FC"/>
    <w:rsid w:val="00D51AE8"/>
    <w:rsid w:val="00D5231B"/>
    <w:rsid w:val="00D534E2"/>
    <w:rsid w:val="00D53AD7"/>
    <w:rsid w:val="00D55528"/>
    <w:rsid w:val="00D565F5"/>
    <w:rsid w:val="00D57906"/>
    <w:rsid w:val="00D6269B"/>
    <w:rsid w:val="00D62CD8"/>
    <w:rsid w:val="00D65E9D"/>
    <w:rsid w:val="00D67389"/>
    <w:rsid w:val="00D700E9"/>
    <w:rsid w:val="00D716A3"/>
    <w:rsid w:val="00D72C93"/>
    <w:rsid w:val="00D73B45"/>
    <w:rsid w:val="00D7547E"/>
    <w:rsid w:val="00D75EA5"/>
    <w:rsid w:val="00D76DCD"/>
    <w:rsid w:val="00D77231"/>
    <w:rsid w:val="00D772D0"/>
    <w:rsid w:val="00D80045"/>
    <w:rsid w:val="00D86D0A"/>
    <w:rsid w:val="00D90F68"/>
    <w:rsid w:val="00D92C53"/>
    <w:rsid w:val="00D940BD"/>
    <w:rsid w:val="00D94256"/>
    <w:rsid w:val="00D95CE1"/>
    <w:rsid w:val="00D970EA"/>
    <w:rsid w:val="00DA2CFA"/>
    <w:rsid w:val="00DA3B74"/>
    <w:rsid w:val="00DA69C3"/>
    <w:rsid w:val="00DA7E63"/>
    <w:rsid w:val="00DB3963"/>
    <w:rsid w:val="00DB5143"/>
    <w:rsid w:val="00DB5AAC"/>
    <w:rsid w:val="00DB7CD3"/>
    <w:rsid w:val="00DC066F"/>
    <w:rsid w:val="00DC1BC8"/>
    <w:rsid w:val="00DC5AFF"/>
    <w:rsid w:val="00DD00D7"/>
    <w:rsid w:val="00DD102B"/>
    <w:rsid w:val="00DD265B"/>
    <w:rsid w:val="00DD2D2C"/>
    <w:rsid w:val="00DD3B83"/>
    <w:rsid w:val="00DD5164"/>
    <w:rsid w:val="00DD5D62"/>
    <w:rsid w:val="00DE393D"/>
    <w:rsid w:val="00DE3E05"/>
    <w:rsid w:val="00DE4745"/>
    <w:rsid w:val="00DE5AB5"/>
    <w:rsid w:val="00DE5C4E"/>
    <w:rsid w:val="00DE61F1"/>
    <w:rsid w:val="00DE78C1"/>
    <w:rsid w:val="00DF5334"/>
    <w:rsid w:val="00DF5AF3"/>
    <w:rsid w:val="00DF6147"/>
    <w:rsid w:val="00E006F1"/>
    <w:rsid w:val="00E01507"/>
    <w:rsid w:val="00E01C24"/>
    <w:rsid w:val="00E06251"/>
    <w:rsid w:val="00E12B50"/>
    <w:rsid w:val="00E14EA7"/>
    <w:rsid w:val="00E15500"/>
    <w:rsid w:val="00E16BB1"/>
    <w:rsid w:val="00E17152"/>
    <w:rsid w:val="00E177B8"/>
    <w:rsid w:val="00E22A6F"/>
    <w:rsid w:val="00E26501"/>
    <w:rsid w:val="00E30C09"/>
    <w:rsid w:val="00E33464"/>
    <w:rsid w:val="00E334C7"/>
    <w:rsid w:val="00E36A3D"/>
    <w:rsid w:val="00E37108"/>
    <w:rsid w:val="00E37793"/>
    <w:rsid w:val="00E403DF"/>
    <w:rsid w:val="00E414F9"/>
    <w:rsid w:val="00E4390F"/>
    <w:rsid w:val="00E44D4B"/>
    <w:rsid w:val="00E474F6"/>
    <w:rsid w:val="00E47C4B"/>
    <w:rsid w:val="00E47DB1"/>
    <w:rsid w:val="00E509C5"/>
    <w:rsid w:val="00E50D7F"/>
    <w:rsid w:val="00E51F1E"/>
    <w:rsid w:val="00E54557"/>
    <w:rsid w:val="00E557CC"/>
    <w:rsid w:val="00E56A15"/>
    <w:rsid w:val="00E64513"/>
    <w:rsid w:val="00E6589A"/>
    <w:rsid w:val="00E67B94"/>
    <w:rsid w:val="00E70FA5"/>
    <w:rsid w:val="00E72B98"/>
    <w:rsid w:val="00E74575"/>
    <w:rsid w:val="00E74A29"/>
    <w:rsid w:val="00E817F1"/>
    <w:rsid w:val="00E81BDF"/>
    <w:rsid w:val="00E83664"/>
    <w:rsid w:val="00E8375C"/>
    <w:rsid w:val="00E842B8"/>
    <w:rsid w:val="00E85266"/>
    <w:rsid w:val="00E932D1"/>
    <w:rsid w:val="00E94EC9"/>
    <w:rsid w:val="00E964A2"/>
    <w:rsid w:val="00EA0D00"/>
    <w:rsid w:val="00EA0D2B"/>
    <w:rsid w:val="00EA17F5"/>
    <w:rsid w:val="00EA1FCE"/>
    <w:rsid w:val="00EA2547"/>
    <w:rsid w:val="00EA4B97"/>
    <w:rsid w:val="00EA4D75"/>
    <w:rsid w:val="00EA6219"/>
    <w:rsid w:val="00EA63F4"/>
    <w:rsid w:val="00EA6CA4"/>
    <w:rsid w:val="00EA7CF0"/>
    <w:rsid w:val="00EB210D"/>
    <w:rsid w:val="00EB5D24"/>
    <w:rsid w:val="00EB7387"/>
    <w:rsid w:val="00EC1756"/>
    <w:rsid w:val="00EC320B"/>
    <w:rsid w:val="00EC3814"/>
    <w:rsid w:val="00EC5081"/>
    <w:rsid w:val="00EC737F"/>
    <w:rsid w:val="00ED01CC"/>
    <w:rsid w:val="00ED0995"/>
    <w:rsid w:val="00ED145F"/>
    <w:rsid w:val="00ED1C69"/>
    <w:rsid w:val="00ED30A9"/>
    <w:rsid w:val="00ED3178"/>
    <w:rsid w:val="00ED485D"/>
    <w:rsid w:val="00ED5657"/>
    <w:rsid w:val="00ED7F0F"/>
    <w:rsid w:val="00EE0887"/>
    <w:rsid w:val="00EE10E8"/>
    <w:rsid w:val="00EE14C9"/>
    <w:rsid w:val="00EE1C28"/>
    <w:rsid w:val="00EE1F9E"/>
    <w:rsid w:val="00EE2BFE"/>
    <w:rsid w:val="00EE50C9"/>
    <w:rsid w:val="00EE7426"/>
    <w:rsid w:val="00EE7CC1"/>
    <w:rsid w:val="00EF037F"/>
    <w:rsid w:val="00EF0E8B"/>
    <w:rsid w:val="00EF2B6C"/>
    <w:rsid w:val="00F0113C"/>
    <w:rsid w:val="00F03E36"/>
    <w:rsid w:val="00F0468D"/>
    <w:rsid w:val="00F04735"/>
    <w:rsid w:val="00F04C97"/>
    <w:rsid w:val="00F05059"/>
    <w:rsid w:val="00F153CF"/>
    <w:rsid w:val="00F16CC7"/>
    <w:rsid w:val="00F21511"/>
    <w:rsid w:val="00F217CE"/>
    <w:rsid w:val="00F21902"/>
    <w:rsid w:val="00F22DDF"/>
    <w:rsid w:val="00F23814"/>
    <w:rsid w:val="00F24506"/>
    <w:rsid w:val="00F25A86"/>
    <w:rsid w:val="00F25C0C"/>
    <w:rsid w:val="00F26B55"/>
    <w:rsid w:val="00F302E8"/>
    <w:rsid w:val="00F31897"/>
    <w:rsid w:val="00F365A5"/>
    <w:rsid w:val="00F36B51"/>
    <w:rsid w:val="00F378F9"/>
    <w:rsid w:val="00F401BA"/>
    <w:rsid w:val="00F43046"/>
    <w:rsid w:val="00F45CAE"/>
    <w:rsid w:val="00F45DED"/>
    <w:rsid w:val="00F46D82"/>
    <w:rsid w:val="00F50AA1"/>
    <w:rsid w:val="00F51595"/>
    <w:rsid w:val="00F51F74"/>
    <w:rsid w:val="00F533AC"/>
    <w:rsid w:val="00F574E8"/>
    <w:rsid w:val="00F60C7C"/>
    <w:rsid w:val="00F61930"/>
    <w:rsid w:val="00F619FD"/>
    <w:rsid w:val="00F629EF"/>
    <w:rsid w:val="00F643C0"/>
    <w:rsid w:val="00F67D73"/>
    <w:rsid w:val="00F738AA"/>
    <w:rsid w:val="00F74287"/>
    <w:rsid w:val="00F75126"/>
    <w:rsid w:val="00F75207"/>
    <w:rsid w:val="00F80E7F"/>
    <w:rsid w:val="00F81138"/>
    <w:rsid w:val="00F81B0A"/>
    <w:rsid w:val="00F838CE"/>
    <w:rsid w:val="00F83D4A"/>
    <w:rsid w:val="00F87054"/>
    <w:rsid w:val="00F91975"/>
    <w:rsid w:val="00F9393C"/>
    <w:rsid w:val="00F979A5"/>
    <w:rsid w:val="00FA3D56"/>
    <w:rsid w:val="00FA4C35"/>
    <w:rsid w:val="00FA509A"/>
    <w:rsid w:val="00FA6412"/>
    <w:rsid w:val="00FB000F"/>
    <w:rsid w:val="00FB2D62"/>
    <w:rsid w:val="00FB3ACE"/>
    <w:rsid w:val="00FB6EA3"/>
    <w:rsid w:val="00FB7BEC"/>
    <w:rsid w:val="00FC0773"/>
    <w:rsid w:val="00FC1A91"/>
    <w:rsid w:val="00FC42A7"/>
    <w:rsid w:val="00FC46EC"/>
    <w:rsid w:val="00FC5926"/>
    <w:rsid w:val="00FC5B25"/>
    <w:rsid w:val="00FD0249"/>
    <w:rsid w:val="00FD107F"/>
    <w:rsid w:val="00FD1152"/>
    <w:rsid w:val="00FD1517"/>
    <w:rsid w:val="00FD18B3"/>
    <w:rsid w:val="00FD297D"/>
    <w:rsid w:val="00FD2D89"/>
    <w:rsid w:val="00FD39A0"/>
    <w:rsid w:val="00FD487B"/>
    <w:rsid w:val="00FD7613"/>
    <w:rsid w:val="00FD7C64"/>
    <w:rsid w:val="00FE0739"/>
    <w:rsid w:val="00FE68B2"/>
    <w:rsid w:val="00FE73BB"/>
    <w:rsid w:val="00FF0D5F"/>
    <w:rsid w:val="00FF1276"/>
    <w:rsid w:val="00FF29C5"/>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customStyle="1" w:styleId="Vnitnadresa">
    <w:name w:val="Vnitřní adresa"/>
    <w:basedOn w:val="Normln"/>
    <w:rsid w:val="007E3305"/>
    <w:pPr>
      <w:spacing w:line="240" w:lineRule="atLeast"/>
      <w:ind w:left="0" w:firstLine="0"/>
    </w:pPr>
    <w:rPr>
      <w:rFonts w:ascii="Garamond" w:hAnsi="Garamond"/>
      <w:kern w:val="18"/>
      <w:sz w:val="20"/>
      <w:lang w:eastAsia="en-US"/>
    </w:rPr>
  </w:style>
  <w:style w:type="paragraph" w:styleId="FormtovanvHTML">
    <w:name w:val="HTML Preformatted"/>
    <w:aliases w:val="HTML Preformatted Char"/>
    <w:basedOn w:val="Normln"/>
    <w:link w:val="FormtovanvHTMLChar"/>
    <w:rsid w:val="007E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FormtovanvHTMLChar">
    <w:name w:val="Formátovaný v HTML Char"/>
    <w:aliases w:val="HTML Preformatted Char Char"/>
    <w:basedOn w:val="Standardnpsmoodstavce"/>
    <w:link w:val="FormtovanvHTML"/>
    <w:rsid w:val="007E3305"/>
    <w:rPr>
      <w:rFonts w:ascii="Courier New" w:hAnsi="Courier New" w:cs="Courier New"/>
    </w:rPr>
  </w:style>
  <w:style w:type="paragraph" w:styleId="Zkladntext2">
    <w:name w:val="Body Text 2"/>
    <w:basedOn w:val="Normln"/>
    <w:link w:val="Zkladntext2Char"/>
    <w:uiPriority w:val="99"/>
    <w:semiHidden/>
    <w:unhideWhenUsed/>
    <w:rsid w:val="00AA613D"/>
    <w:pPr>
      <w:spacing w:after="120" w:line="480" w:lineRule="auto"/>
    </w:pPr>
  </w:style>
  <w:style w:type="character" w:customStyle="1" w:styleId="Zkladntext2Char">
    <w:name w:val="Základní text 2 Char"/>
    <w:basedOn w:val="Standardnpsmoodstavce"/>
    <w:link w:val="Zkladntext2"/>
    <w:uiPriority w:val="99"/>
    <w:semiHidden/>
    <w:rsid w:val="00AA613D"/>
    <w:rPr>
      <w:sz w:val="22"/>
    </w:rPr>
  </w:style>
  <w:style w:type="character" w:styleId="Hypertextovodkaz">
    <w:name w:val="Hyperlink"/>
    <w:basedOn w:val="Standardnpsmoodstavce"/>
    <w:uiPriority w:val="99"/>
    <w:unhideWhenUsed/>
    <w:rsid w:val="00E51F1E"/>
    <w:rPr>
      <w:color w:val="0000FF" w:themeColor="hyperlink"/>
      <w:u w:val="single"/>
    </w:rPr>
  </w:style>
  <w:style w:type="paragraph" w:customStyle="1" w:styleId="ZkladntextIMP">
    <w:name w:val="Základní text_IMP"/>
    <w:basedOn w:val="Normln"/>
    <w:rsid w:val="00F217CE"/>
    <w:pPr>
      <w:suppressAutoHyphens/>
      <w:overflowPunct w:val="0"/>
      <w:autoSpaceDE w:val="0"/>
      <w:autoSpaceDN w:val="0"/>
      <w:adjustRightInd w:val="0"/>
      <w:spacing w:line="230" w:lineRule="auto"/>
      <w:ind w:left="0" w:firstLine="0"/>
      <w:jc w:val="left"/>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customStyle="1" w:styleId="Vnitnadresa">
    <w:name w:val="Vnitřní adresa"/>
    <w:basedOn w:val="Normln"/>
    <w:rsid w:val="007E3305"/>
    <w:pPr>
      <w:spacing w:line="240" w:lineRule="atLeast"/>
      <w:ind w:left="0" w:firstLine="0"/>
    </w:pPr>
    <w:rPr>
      <w:rFonts w:ascii="Garamond" w:hAnsi="Garamond"/>
      <w:kern w:val="18"/>
      <w:sz w:val="20"/>
      <w:lang w:eastAsia="en-US"/>
    </w:rPr>
  </w:style>
  <w:style w:type="paragraph" w:styleId="FormtovanvHTML">
    <w:name w:val="HTML Preformatted"/>
    <w:aliases w:val="HTML Preformatted Char"/>
    <w:basedOn w:val="Normln"/>
    <w:link w:val="FormtovanvHTMLChar"/>
    <w:rsid w:val="007E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FormtovanvHTMLChar">
    <w:name w:val="Formátovaný v HTML Char"/>
    <w:aliases w:val="HTML Preformatted Char Char"/>
    <w:basedOn w:val="Standardnpsmoodstavce"/>
    <w:link w:val="FormtovanvHTML"/>
    <w:rsid w:val="007E3305"/>
    <w:rPr>
      <w:rFonts w:ascii="Courier New" w:hAnsi="Courier New" w:cs="Courier New"/>
    </w:rPr>
  </w:style>
  <w:style w:type="paragraph" w:styleId="Zkladntext2">
    <w:name w:val="Body Text 2"/>
    <w:basedOn w:val="Normln"/>
    <w:link w:val="Zkladntext2Char"/>
    <w:uiPriority w:val="99"/>
    <w:semiHidden/>
    <w:unhideWhenUsed/>
    <w:rsid w:val="00AA613D"/>
    <w:pPr>
      <w:spacing w:after="120" w:line="480" w:lineRule="auto"/>
    </w:pPr>
  </w:style>
  <w:style w:type="character" w:customStyle="1" w:styleId="Zkladntext2Char">
    <w:name w:val="Základní text 2 Char"/>
    <w:basedOn w:val="Standardnpsmoodstavce"/>
    <w:link w:val="Zkladntext2"/>
    <w:uiPriority w:val="99"/>
    <w:semiHidden/>
    <w:rsid w:val="00AA613D"/>
    <w:rPr>
      <w:sz w:val="22"/>
    </w:rPr>
  </w:style>
  <w:style w:type="character" w:styleId="Hypertextovodkaz">
    <w:name w:val="Hyperlink"/>
    <w:basedOn w:val="Standardnpsmoodstavce"/>
    <w:uiPriority w:val="99"/>
    <w:unhideWhenUsed/>
    <w:rsid w:val="00E51F1E"/>
    <w:rPr>
      <w:color w:val="0000FF" w:themeColor="hyperlink"/>
      <w:u w:val="single"/>
    </w:rPr>
  </w:style>
  <w:style w:type="paragraph" w:customStyle="1" w:styleId="ZkladntextIMP">
    <w:name w:val="Základní text_IMP"/>
    <w:basedOn w:val="Normln"/>
    <w:rsid w:val="00F217CE"/>
    <w:pPr>
      <w:suppressAutoHyphens/>
      <w:overflowPunct w:val="0"/>
      <w:autoSpaceDE w:val="0"/>
      <w:autoSpaceDN w:val="0"/>
      <w:adjustRightInd w:val="0"/>
      <w:spacing w:line="230" w:lineRule="auto"/>
      <w:ind w:left="0" w:firstLine="0"/>
      <w:jc w:val="left"/>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4987">
      <w:bodyDiv w:val="1"/>
      <w:marLeft w:val="0"/>
      <w:marRight w:val="0"/>
      <w:marTop w:val="0"/>
      <w:marBottom w:val="0"/>
      <w:divBdr>
        <w:top w:val="none" w:sz="0" w:space="0" w:color="auto"/>
        <w:left w:val="none" w:sz="0" w:space="0" w:color="auto"/>
        <w:bottom w:val="none" w:sz="0" w:space="0" w:color="auto"/>
        <w:right w:val="none" w:sz="0" w:space="0" w:color="auto"/>
      </w:divBdr>
    </w:div>
    <w:div w:id="1450393930">
      <w:bodyDiv w:val="1"/>
      <w:marLeft w:val="0"/>
      <w:marRight w:val="0"/>
      <w:marTop w:val="0"/>
      <w:marBottom w:val="0"/>
      <w:divBdr>
        <w:top w:val="none" w:sz="0" w:space="0" w:color="auto"/>
        <w:left w:val="none" w:sz="0" w:space="0" w:color="auto"/>
        <w:bottom w:val="none" w:sz="0" w:space="0" w:color="auto"/>
        <w:right w:val="none" w:sz="0" w:space="0" w:color="auto"/>
      </w:divBdr>
    </w:div>
    <w:div w:id="1933198399">
      <w:bodyDiv w:val="1"/>
      <w:marLeft w:val="0"/>
      <w:marRight w:val="0"/>
      <w:marTop w:val="0"/>
      <w:marBottom w:val="0"/>
      <w:divBdr>
        <w:top w:val="none" w:sz="0" w:space="0" w:color="auto"/>
        <w:left w:val="none" w:sz="0" w:space="0" w:color="auto"/>
        <w:bottom w:val="none" w:sz="0" w:space="0" w:color="auto"/>
        <w:right w:val="none" w:sz="0" w:space="0" w:color="auto"/>
      </w:divBdr>
    </w:div>
    <w:div w:id="2046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5947-4611-40F9-A357-EE59F8D3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10</Pages>
  <Words>3528</Words>
  <Characters>20820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24300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23</cp:revision>
  <cp:lastPrinted>2019-04-15T06:36:00Z</cp:lastPrinted>
  <dcterms:created xsi:type="dcterms:W3CDTF">2019-04-01T13:47:00Z</dcterms:created>
  <dcterms:modified xsi:type="dcterms:W3CDTF">2019-04-15T06:38:00Z</dcterms:modified>
</cp:coreProperties>
</file>